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62BF" w14:textId="0384FD38" w:rsidR="00E558A0" w:rsidRPr="007F1747" w:rsidRDefault="002D7C9D" w:rsidP="007F1747">
      <w:pPr>
        <w:autoSpaceDE w:val="0"/>
        <w:autoSpaceDN w:val="0"/>
        <w:jc w:val="center"/>
        <w:rPr>
          <w:rFonts w:ascii="HGP創英角ｺﾞｼｯｸUB" w:eastAsia="HGP創英角ｺﾞｼｯｸUB" w:hAnsi="HGP創英角ｺﾞｼｯｸUB"/>
          <w:sz w:val="32"/>
          <w:szCs w:val="40"/>
        </w:rPr>
      </w:pPr>
      <w:r w:rsidRPr="0037544D">
        <w:rPr>
          <w:rFonts w:ascii="HGP創英角ｺﾞｼｯｸUB" w:eastAsia="HGP創英角ｺﾞｼｯｸUB" w:hAnsi="HGP創英角ｺﾞｼｯｸUB"/>
          <w:noProof/>
          <w:sz w:val="28"/>
          <w:shd w:val="clear" w:color="auto" w:fill="B6DDE8" w:themeFill="accent5" w:themeFillTint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9939" wp14:editId="796AF887">
                <wp:simplePos x="0" y="0"/>
                <wp:positionH relativeFrom="column">
                  <wp:posOffset>5373370</wp:posOffset>
                </wp:positionH>
                <wp:positionV relativeFrom="paragraph">
                  <wp:posOffset>-344805</wp:posOffset>
                </wp:positionV>
                <wp:extent cx="716280" cy="255905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05CC6" w14:textId="4A688B8E" w:rsidR="002D7C9D" w:rsidRDefault="007F1747" w:rsidP="002D7C9D">
                            <w:pPr>
                              <w:jc w:val="center"/>
                              <w:rPr>
                                <w:rFonts w:ascii="HGSｺﾞｼｯｸM" w:eastAsia="HGSｺﾞｼｯｸM" w:hAnsi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別紙</w:t>
                            </w:r>
                            <w:r w:rsidR="005675A0"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59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1pt;margin-top:-27.15pt;width:56.4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">
                <v:textbox style="mso-fit-shape-to-text:t" inset="5.85pt,.7pt,5.85pt,.7pt">
                  <w:txbxContent>
                    <w:p w14:paraId="30105CC6" w14:textId="4A688B8E" w:rsidR="002D7C9D" w:rsidRDefault="007F1747" w:rsidP="002D7C9D">
                      <w:pPr>
                        <w:jc w:val="center"/>
                        <w:rPr>
                          <w:rFonts w:ascii="HGSｺﾞｼｯｸM" w:eastAsia="HGSｺﾞｼｯｸM" w:hAnsi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別紙</w:t>
                      </w:r>
                      <w:r w:rsidR="005675A0"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7F1747" w:rsidRPr="00275600">
        <w:rPr>
          <w:rFonts w:ascii="HGP創英角ｺﾞｼｯｸUB" w:eastAsia="HGP創英角ｺﾞｼｯｸUB" w:hAnsi="HGP創英角ｺﾞｼｯｸUB" w:hint="eastAsia"/>
          <w:sz w:val="32"/>
          <w:szCs w:val="40"/>
        </w:rPr>
        <w:t>栃木県庁前の県有地の利活用に</w:t>
      </w:r>
      <w:r w:rsidR="008767BD">
        <w:rPr>
          <w:rFonts w:ascii="HGP創英角ｺﾞｼｯｸUB" w:eastAsia="HGP創英角ｺﾞｼｯｸUB" w:hAnsi="HGP創英角ｺﾞｼｯｸUB" w:hint="eastAsia"/>
          <w:sz w:val="32"/>
          <w:szCs w:val="40"/>
        </w:rPr>
        <w:t>係る</w:t>
      </w:r>
      <w:r w:rsidR="007F1747" w:rsidRPr="00275600">
        <w:rPr>
          <w:rFonts w:ascii="HGP創英角ｺﾞｼｯｸUB" w:eastAsia="HGP創英角ｺﾞｼｯｸUB" w:hAnsi="HGP創英角ｺﾞｼｯｸUB" w:hint="eastAsia"/>
          <w:sz w:val="32"/>
          <w:szCs w:val="40"/>
        </w:rPr>
        <w:t>サウンディング</w:t>
      </w:r>
      <w:r w:rsidR="007F1747">
        <w:rPr>
          <w:rFonts w:ascii="HGP創英角ｺﾞｼｯｸUB" w:eastAsia="HGP創英角ｺﾞｼｯｸUB" w:hAnsi="HGP創英角ｺﾞｼｯｸUB" w:hint="eastAsia"/>
          <w:sz w:val="32"/>
          <w:szCs w:val="40"/>
        </w:rPr>
        <w:t>型市場調査</w:t>
      </w:r>
    </w:p>
    <w:p w14:paraId="69591F96" w14:textId="7C760083" w:rsidR="00E558A0" w:rsidRPr="00E816F0" w:rsidRDefault="00E558A0" w:rsidP="00E816F0">
      <w:pPr>
        <w:spacing w:line="480" w:lineRule="exact"/>
        <w:ind w:left="311" w:hangingChars="111" w:hanging="311"/>
        <w:jc w:val="center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E816F0">
        <w:rPr>
          <w:rFonts w:ascii="HGP創英角ｺﾞｼｯｸUB" w:eastAsia="HGP創英角ｺﾞｼｯｸUB" w:hAnsi="HGP創英角ｺﾞｼｯｸUB" w:hint="eastAsia"/>
          <w:sz w:val="28"/>
          <w:szCs w:val="24"/>
        </w:rPr>
        <w:t>≪</w:t>
      </w:r>
      <w:r w:rsidR="00782E49">
        <w:rPr>
          <w:rFonts w:ascii="HGP創英角ｺﾞｼｯｸUB" w:eastAsia="HGP創英角ｺﾞｼｯｸUB" w:hAnsi="HGP創英角ｺﾞｼｯｸUB" w:hint="eastAsia"/>
          <w:sz w:val="28"/>
          <w:szCs w:val="24"/>
        </w:rPr>
        <w:t>サウンディングシート</w:t>
      </w:r>
      <w:r w:rsidRPr="00E816F0">
        <w:rPr>
          <w:rFonts w:ascii="HGP創英角ｺﾞｼｯｸUB" w:eastAsia="HGP創英角ｺﾞｼｯｸUB" w:hAnsi="HGP創英角ｺﾞｼｯｸUB" w:hint="eastAsia"/>
          <w:sz w:val="28"/>
          <w:szCs w:val="24"/>
        </w:rPr>
        <w:t>≫</w:t>
      </w:r>
    </w:p>
    <w:p w14:paraId="1B1DB468" w14:textId="77777777" w:rsidR="00E558A0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5D9EB75F" w14:textId="1FF2F5E2" w:rsidR="00E558A0" w:rsidRDefault="00B503E7" w:rsidP="00B503E7">
      <w:pPr>
        <w:autoSpaceDE w:val="0"/>
        <w:autoSpaceDN w:val="0"/>
        <w:adjustRightInd w:val="0"/>
        <w:ind w:firstLine="231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7F1747">
        <w:rPr>
          <w:rFonts w:ascii="ＭＳ ゴシックfalt" w:eastAsia="ＭＳ ゴシックfalt" w:hAnsi="ＭＳ ゴシックfalt" w:hint="eastAsia"/>
          <w:kern w:val="0"/>
          <w:sz w:val="22"/>
        </w:rPr>
        <w:t>５</w:t>
      </w:r>
      <w:r w:rsidR="00A76E9B">
        <w:rPr>
          <w:rFonts w:ascii="ＭＳ ゴシックfalt" w:eastAsia="ＭＳ ゴシックfalt" w:hAnsi="ＭＳ ゴシックfalt" w:hint="eastAsia"/>
          <w:kern w:val="0"/>
          <w:sz w:val="22"/>
        </w:rPr>
        <w:t>(</w:t>
      </w:r>
      <w:r w:rsidR="00A76E9B">
        <w:rPr>
          <w:rFonts w:ascii="ＭＳ ゴシックfalt" w:eastAsia="ＭＳ ゴシックfalt" w:hAnsi="ＭＳ ゴシックfalt"/>
          <w:kern w:val="0"/>
          <w:sz w:val="22"/>
        </w:rPr>
        <w:t>2023)</w:t>
      </w:r>
      <w:r w:rsidR="00E558A0">
        <w:rPr>
          <w:rFonts w:ascii="ＭＳ ゴシックfalt" w:eastAsia="ＭＳ ゴシックfalt" w:hAnsi="ＭＳ ゴシックfalt" w:hint="eastAsia"/>
          <w:kern w:val="0"/>
          <w:sz w:val="22"/>
        </w:rPr>
        <w:t>年　　月　　日</w:t>
      </w:r>
    </w:p>
    <w:p w14:paraId="2CED9D31" w14:textId="77777777" w:rsidR="00E558A0" w:rsidRPr="007F1747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32B426EF" w14:textId="6691A445" w:rsidR="00E558A0" w:rsidRDefault="00E558A0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（申込期限：</w:t>
      </w:r>
      <w:r w:rsidR="008B548F"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7F1747">
        <w:rPr>
          <w:rFonts w:ascii="ＭＳ ゴシックfalt" w:eastAsia="ＭＳ ゴシックfalt" w:hAnsi="ＭＳ ゴシックfalt" w:hint="eastAsia"/>
          <w:kern w:val="0"/>
          <w:sz w:val="22"/>
        </w:rPr>
        <w:t>５</w:t>
      </w:r>
      <w:r w:rsidR="00A76E9B">
        <w:rPr>
          <w:rFonts w:ascii="ＭＳ ゴシックfalt" w:eastAsia="ＭＳ ゴシックfalt" w:hAnsi="ＭＳ ゴシックfalt" w:hint="eastAsia"/>
          <w:kern w:val="0"/>
          <w:sz w:val="22"/>
        </w:rPr>
        <w:t>(</w:t>
      </w:r>
      <w:r w:rsidR="00A76E9B">
        <w:rPr>
          <w:rFonts w:ascii="ＭＳ ゴシックfalt" w:eastAsia="ＭＳ ゴシックfalt" w:hAnsi="ＭＳ ゴシックfalt"/>
          <w:kern w:val="0"/>
          <w:sz w:val="22"/>
        </w:rPr>
        <w:t>2023)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年</w:t>
      </w:r>
      <w:r w:rsidR="00A76E9B">
        <w:rPr>
          <w:rFonts w:ascii="ＭＳ ゴシックfalt" w:eastAsia="ＭＳ ゴシックfalt" w:hAnsi="ＭＳ ゴシックfalt" w:hint="eastAsia"/>
          <w:kern w:val="0"/>
          <w:sz w:val="22"/>
        </w:rPr>
        <w:t>1</w:t>
      </w:r>
      <w:r w:rsidR="00A76E9B">
        <w:rPr>
          <w:rFonts w:ascii="ＭＳ ゴシックfalt" w:eastAsia="ＭＳ ゴシックfalt" w:hAnsi="ＭＳ ゴシックfalt"/>
          <w:kern w:val="0"/>
          <w:sz w:val="22"/>
        </w:rPr>
        <w:t>0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月</w:t>
      </w:r>
      <w:r w:rsidR="00A76E9B">
        <w:rPr>
          <w:rFonts w:ascii="ＭＳ ゴシックfalt" w:eastAsia="ＭＳ ゴシックfalt" w:hAnsi="ＭＳ ゴシックfalt" w:hint="eastAsia"/>
          <w:kern w:val="0"/>
          <w:sz w:val="22"/>
        </w:rPr>
        <w:t>1</w:t>
      </w:r>
      <w:r w:rsidR="00A76E9B">
        <w:rPr>
          <w:rFonts w:ascii="ＭＳ ゴシックfalt" w:eastAsia="ＭＳ ゴシックfalt" w:hAnsi="ＭＳ ゴシックfalt"/>
          <w:kern w:val="0"/>
          <w:sz w:val="22"/>
        </w:rPr>
        <w:t>8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日</w:t>
      </w:r>
      <w:r w:rsidR="00A76E9B">
        <w:rPr>
          <w:rFonts w:ascii="ＭＳ ゴシックfalt" w:eastAsia="ＭＳ ゴシックfalt" w:hAnsi="ＭＳ ゴシックfalt" w:hint="eastAsia"/>
          <w:kern w:val="0"/>
          <w:sz w:val="22"/>
        </w:rPr>
        <w:t xml:space="preserve"> </w:t>
      </w:r>
      <w:r w:rsidR="008B548F">
        <w:rPr>
          <w:rFonts w:ascii="ＭＳ ゴシックfalt" w:eastAsia="ＭＳ ゴシックfalt" w:hAnsi="ＭＳ ゴシックfalt" w:hint="eastAsia"/>
          <w:kern w:val="0"/>
          <w:sz w:val="22"/>
        </w:rPr>
        <w:t>17</w:t>
      </w:r>
      <w:r w:rsidR="00A76E9B">
        <w:rPr>
          <w:rFonts w:ascii="ＭＳ ゴシックfalt" w:eastAsia="ＭＳ ゴシックfalt" w:hAnsi="ＭＳ ゴシックfalt" w:hint="eastAsia"/>
          <w:kern w:val="0"/>
          <w:sz w:val="22"/>
        </w:rPr>
        <w:t>時まで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）</w:t>
      </w:r>
    </w:p>
    <w:p w14:paraId="7ABDCDE4" w14:textId="0C598E1A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6B1A5972" w14:textId="02383744" w:rsidR="00B712EF" w:rsidRDefault="00B712EF" w:rsidP="00782E4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CCDF7" wp14:editId="6CBAC8D9">
                <wp:simplePos x="0" y="0"/>
                <wp:positionH relativeFrom="margin">
                  <wp:posOffset>23495</wp:posOffset>
                </wp:positionH>
                <wp:positionV relativeFrom="paragraph">
                  <wp:posOffset>42545</wp:posOffset>
                </wp:positionV>
                <wp:extent cx="5810250" cy="1724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724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46806" w14:textId="070E238B" w:rsidR="00B712EF" w:rsidRPr="00B712EF" w:rsidRDefault="00B712EF" w:rsidP="00B712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留意事項】</w:t>
                            </w:r>
                          </w:p>
                          <w:p w14:paraId="00455D14" w14:textId="77777777" w:rsidR="00B712EF" w:rsidRDefault="00B712EF" w:rsidP="00B712EF">
                            <w:pPr>
                              <w:ind w:leftChars="100" w:left="42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・　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実施要領Ｐ３「３．１．対象地利用に関する県の考え方」及び「３．３．サウンディングの項目」を御参照の上、以下について御回答ください。</w:t>
                            </w:r>
                          </w:p>
                          <w:p w14:paraId="44F9EDB5" w14:textId="0787C156" w:rsidR="00B712EF" w:rsidRDefault="00B712EF" w:rsidP="00B712EF">
                            <w:pPr>
                              <w:ind w:leftChars="100" w:left="42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・　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御回答が難しい</w:t>
                            </w:r>
                            <w:r w:rsidR="008A53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項目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は空欄で結構です。可能な範囲で御記入ください。</w:t>
                            </w:r>
                          </w:p>
                          <w:p w14:paraId="6ADB1D09" w14:textId="77777777" w:rsidR="00B712EF" w:rsidRDefault="00B712EF" w:rsidP="00B712EF">
                            <w:pPr>
                              <w:ind w:leftChars="100" w:left="42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・　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一部の項目のみの提案も可としますが、サウンディング（対話）の際には御提案いただいた内容以外の項目についても、提案者の御意見を伺う予定です。</w:t>
                            </w:r>
                          </w:p>
                          <w:p w14:paraId="490E426E" w14:textId="175B3893" w:rsidR="00B712EF" w:rsidRPr="00B712EF" w:rsidRDefault="00B712EF" w:rsidP="00B712EF">
                            <w:pPr>
                              <w:ind w:leftChars="100" w:left="42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・　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以下の項目を満たしていれば任意様式での提出も可能とします。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CCDF7" id="正方形/長方形 4" o:spid="_x0000_s1027" style="position:absolute;left:0;text-align:left;margin-left:1.85pt;margin-top:3.35pt;width:457.5pt;height:1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" filled="f" strokecolor="black [3213]" strokeweight=".25pt">
                <v:textbox>
                  <w:txbxContent>
                    <w:p w14:paraId="49C46806" w14:textId="070E238B" w:rsidR="00B712EF" w:rsidRPr="00B712EF" w:rsidRDefault="00B712EF" w:rsidP="00B712EF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留意事項】</w:t>
                      </w:r>
                    </w:p>
                    <w:p w14:paraId="00455D14" w14:textId="77777777" w:rsidR="00B712EF" w:rsidRDefault="00B712EF" w:rsidP="00B712EF">
                      <w:pPr>
                        <w:ind w:leftChars="100" w:left="42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・　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実施要領Ｐ３「３．１．対象地利用に関する県の考え方」及び「３．３．サウンディングの項目」を御参照の上、以下について御回答ください。</w:t>
                      </w:r>
                    </w:p>
                    <w:p w14:paraId="44F9EDB5" w14:textId="0787C156" w:rsidR="00B712EF" w:rsidRDefault="00B712EF" w:rsidP="00B712EF">
                      <w:pPr>
                        <w:ind w:leftChars="100" w:left="42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・　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御回答が難しい</w:t>
                      </w:r>
                      <w:r w:rsidR="008A53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項目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は空欄で結構です。可能な範囲で御記入ください。</w:t>
                      </w:r>
                    </w:p>
                    <w:p w14:paraId="6ADB1D09" w14:textId="77777777" w:rsidR="00B712EF" w:rsidRDefault="00B712EF" w:rsidP="00B712EF">
                      <w:pPr>
                        <w:ind w:leftChars="100" w:left="42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・　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一部の項目のみの提案も可としますが、サウンディング（対話）の際には御提案いただいた内容以外の項目についても、提案者の御意見を伺う予定です。</w:t>
                      </w:r>
                    </w:p>
                    <w:p w14:paraId="490E426E" w14:textId="175B3893" w:rsidR="00B712EF" w:rsidRPr="00B712EF" w:rsidRDefault="00B712EF" w:rsidP="00B712EF">
                      <w:pPr>
                        <w:ind w:leftChars="100" w:left="42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・　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以下の項目を満たしていれば任意様式での提出も可能とします。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E04063" w14:textId="6E53A6AB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03EAF37A" w14:textId="7E5B51C7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62A5B3C4" w14:textId="77777777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158BA71E" w14:textId="06F48B9A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1D162DC6" w14:textId="34EC4216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0B90C737" w14:textId="17DEAD25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009B0936" w14:textId="0FCC5C6F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2DB1FF4F" w14:textId="54B82085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36C4798A" w14:textId="2A777A33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4497D2EA" w14:textId="3F53B127" w:rsidR="00B712EF" w:rsidRPr="00B712EF" w:rsidRDefault="00B712EF" w:rsidP="00782E49">
      <w:pPr>
        <w:rPr>
          <w:rFonts w:asciiTheme="majorEastAsia" w:eastAsiaTheme="majorEastAsia" w:hAnsiTheme="majorEastAsia"/>
          <w:szCs w:val="21"/>
        </w:rPr>
      </w:pPr>
      <w:r w:rsidRPr="00B712EF">
        <w:rPr>
          <w:rFonts w:asciiTheme="majorEastAsia" w:eastAsiaTheme="majorEastAsia" w:hAnsiTheme="majorEastAsia" w:hint="eastAsia"/>
          <w:szCs w:val="21"/>
        </w:rPr>
        <w:t>＜参加法人等の</w:t>
      </w:r>
      <w:r>
        <w:rPr>
          <w:rFonts w:asciiTheme="majorEastAsia" w:eastAsiaTheme="majorEastAsia" w:hAnsiTheme="majorEastAsia" w:hint="eastAsia"/>
          <w:szCs w:val="21"/>
        </w:rPr>
        <w:t>情報＞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1940"/>
        <w:gridCol w:w="6676"/>
      </w:tblGrid>
      <w:tr w:rsidR="00B712EF" w:rsidRPr="005D4753" w14:paraId="0B131779" w14:textId="77777777" w:rsidTr="00B712EF">
        <w:trPr>
          <w:trHeight w:val="850"/>
        </w:trPr>
        <w:tc>
          <w:tcPr>
            <w:tcW w:w="2536" w:type="dxa"/>
            <w:gridSpan w:val="2"/>
            <w:vAlign w:val="center"/>
          </w:tcPr>
          <w:p w14:paraId="53B4536C" w14:textId="77777777" w:rsidR="00B712EF" w:rsidRPr="005D4753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法　人　名</w:t>
            </w:r>
          </w:p>
        </w:tc>
        <w:tc>
          <w:tcPr>
            <w:tcW w:w="6676" w:type="dxa"/>
            <w:vAlign w:val="center"/>
          </w:tcPr>
          <w:p w14:paraId="47F131DF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59886410" w14:textId="77777777" w:rsidTr="00B712EF">
        <w:trPr>
          <w:trHeight w:val="850"/>
        </w:trPr>
        <w:tc>
          <w:tcPr>
            <w:tcW w:w="2536" w:type="dxa"/>
            <w:gridSpan w:val="2"/>
            <w:vAlign w:val="center"/>
          </w:tcPr>
          <w:p w14:paraId="7678402A" w14:textId="77777777" w:rsidR="00B712EF" w:rsidRPr="005D4753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法人所在地</w:t>
            </w:r>
          </w:p>
        </w:tc>
        <w:tc>
          <w:tcPr>
            <w:tcW w:w="6676" w:type="dxa"/>
            <w:vAlign w:val="center"/>
          </w:tcPr>
          <w:p w14:paraId="7E4288D6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7CE6E3B9" w14:textId="77777777" w:rsidTr="00B712EF">
        <w:trPr>
          <w:trHeight w:val="850"/>
        </w:trPr>
        <w:tc>
          <w:tcPr>
            <w:tcW w:w="2536" w:type="dxa"/>
            <w:gridSpan w:val="2"/>
            <w:vAlign w:val="center"/>
          </w:tcPr>
          <w:p w14:paraId="6073B06C" w14:textId="77777777" w:rsidR="00B712EF" w:rsidRPr="005D4753" w:rsidRDefault="00B712EF" w:rsidP="00A874D7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グループの場合の</w:t>
            </w:r>
          </w:p>
          <w:p w14:paraId="51440DAE" w14:textId="77777777" w:rsidR="00B712EF" w:rsidRPr="005D4753" w:rsidRDefault="00B712EF" w:rsidP="00A874D7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構成法人名</w:t>
            </w:r>
          </w:p>
        </w:tc>
        <w:tc>
          <w:tcPr>
            <w:tcW w:w="6676" w:type="dxa"/>
            <w:vAlign w:val="center"/>
          </w:tcPr>
          <w:p w14:paraId="3ACD9C03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38038B05" w14:textId="77777777" w:rsidTr="00B712EF">
        <w:trPr>
          <w:cantSplit/>
          <w:trHeight w:val="850"/>
        </w:trPr>
        <w:tc>
          <w:tcPr>
            <w:tcW w:w="596" w:type="dxa"/>
            <w:vMerge w:val="restart"/>
            <w:textDirection w:val="tbRlV"/>
            <w:vAlign w:val="center"/>
          </w:tcPr>
          <w:p w14:paraId="40BB18BB" w14:textId="77777777" w:rsidR="00B712EF" w:rsidRPr="005D4753" w:rsidRDefault="00B712EF" w:rsidP="00A874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vAlign w:val="center"/>
          </w:tcPr>
          <w:p w14:paraId="64B0A6C2" w14:textId="77777777" w:rsidR="00B712EF" w:rsidRDefault="00B712EF" w:rsidP="00A874D7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所属法人名</w:t>
            </w:r>
          </w:p>
          <w:p w14:paraId="67FA3EBC" w14:textId="77777777" w:rsidR="00B712EF" w:rsidRPr="005D4753" w:rsidRDefault="00B712EF" w:rsidP="00A874D7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  <w:vAlign w:val="center"/>
          </w:tcPr>
          <w:p w14:paraId="06459F79" w14:textId="77777777" w:rsidR="00B712EF" w:rsidRPr="0025277A" w:rsidRDefault="00B712EF" w:rsidP="00A874D7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58879302" w14:textId="77777777" w:rsidTr="00B712EF">
        <w:trPr>
          <w:cantSplit/>
          <w:trHeight w:val="850"/>
        </w:trPr>
        <w:tc>
          <w:tcPr>
            <w:tcW w:w="596" w:type="dxa"/>
            <w:vMerge/>
          </w:tcPr>
          <w:p w14:paraId="7AF92324" w14:textId="77777777" w:rsidR="00B712EF" w:rsidRPr="005D4753" w:rsidRDefault="00B712EF" w:rsidP="00A874D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42C62499" w14:textId="77777777" w:rsidR="00B712EF" w:rsidRPr="005D4753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  <w:vAlign w:val="center"/>
          </w:tcPr>
          <w:p w14:paraId="4676D99F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285A223C" w14:textId="77777777" w:rsidTr="00B712EF">
        <w:trPr>
          <w:cantSplit/>
          <w:trHeight w:val="850"/>
        </w:trPr>
        <w:tc>
          <w:tcPr>
            <w:tcW w:w="596" w:type="dxa"/>
            <w:vMerge/>
          </w:tcPr>
          <w:p w14:paraId="641FA34B" w14:textId="77777777" w:rsidR="00B712EF" w:rsidRPr="005D4753" w:rsidRDefault="00B712EF" w:rsidP="00A874D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2CC85FD8" w14:textId="77777777" w:rsidR="00B712EF" w:rsidRPr="005D4753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/>
                <w:kern w:val="0"/>
                <w:sz w:val="22"/>
              </w:rPr>
              <w:t>E-mail</w:t>
            </w:r>
          </w:p>
        </w:tc>
        <w:tc>
          <w:tcPr>
            <w:tcW w:w="6676" w:type="dxa"/>
            <w:vAlign w:val="center"/>
          </w:tcPr>
          <w:p w14:paraId="1E11B504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56786D00" w14:textId="77777777" w:rsidTr="00B712EF">
        <w:trPr>
          <w:cantSplit/>
          <w:trHeight w:val="850"/>
        </w:trPr>
        <w:tc>
          <w:tcPr>
            <w:tcW w:w="596" w:type="dxa"/>
            <w:vMerge/>
          </w:tcPr>
          <w:p w14:paraId="24E03216" w14:textId="77777777" w:rsidR="00B712EF" w:rsidRPr="005D4753" w:rsidRDefault="00B712EF" w:rsidP="00A874D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47EE4B1C" w14:textId="77777777" w:rsidR="00B712EF" w:rsidRPr="005D4753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/>
                <w:kern w:val="0"/>
                <w:sz w:val="22"/>
              </w:rPr>
              <w:t>TEL</w:t>
            </w:r>
          </w:p>
        </w:tc>
        <w:tc>
          <w:tcPr>
            <w:tcW w:w="6676" w:type="dxa"/>
            <w:vAlign w:val="center"/>
          </w:tcPr>
          <w:p w14:paraId="1BC45833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14:paraId="5817200E" w14:textId="21959314" w:rsidR="00E558A0" w:rsidRPr="00B712EF" w:rsidRDefault="00E558A0" w:rsidP="00782E49">
      <w:pPr>
        <w:rPr>
          <w:rFonts w:asciiTheme="minorEastAsia" w:eastAsiaTheme="minorEastAsia" w:hAnsiTheme="minorEastAsia"/>
          <w:szCs w:val="21"/>
        </w:rPr>
      </w:pPr>
    </w:p>
    <w:p w14:paraId="1B5C1372" w14:textId="33ECB028" w:rsidR="00B712EF" w:rsidRDefault="00B712EF">
      <w:pPr>
        <w:widowControl/>
        <w:jc w:val="left"/>
        <w:rPr>
          <w:rFonts w:ascii="ＭＳ 明朝" w:hAnsi="ＭＳ 明朝" w:cstheme="majorBidi"/>
        </w:rPr>
      </w:pPr>
      <w:bookmarkStart w:id="0" w:name="_Hlk140597550"/>
      <w:r>
        <w:rPr>
          <w:rFonts w:ascii="ＭＳ 明朝" w:hAnsi="ＭＳ 明朝" w:cstheme="majorBidi"/>
        </w:rPr>
        <w:br w:type="page"/>
      </w:r>
    </w:p>
    <w:p w14:paraId="1A2EAD19" w14:textId="77777777" w:rsidR="00782E49" w:rsidRPr="00782E49" w:rsidRDefault="00782E49" w:rsidP="00782E49">
      <w:pPr>
        <w:rPr>
          <w:rFonts w:ascii="ＭＳ 明朝" w:hAnsi="ＭＳ 明朝" w:cstheme="majorBidi"/>
        </w:rPr>
      </w:pPr>
    </w:p>
    <w:bookmarkEnd w:id="0"/>
    <w:p w14:paraId="672B0071" w14:textId="2A35E69E" w:rsidR="00782E49" w:rsidRDefault="00782E49" w:rsidP="00782E49">
      <w:pPr>
        <w:pStyle w:val="4"/>
        <w:tabs>
          <w:tab w:val="num" w:pos="360"/>
        </w:tabs>
        <w:ind w:left="840"/>
      </w:pPr>
      <w:r>
        <w:rPr>
          <w:rFonts w:hint="eastAsia"/>
        </w:rPr>
        <w:t>事業コンセプト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782E49" w:rsidRPr="00A76E9B" w14:paraId="48FFD8EC" w14:textId="77777777" w:rsidTr="00782E49">
        <w:tc>
          <w:tcPr>
            <w:tcW w:w="8639" w:type="dxa"/>
          </w:tcPr>
          <w:p w14:paraId="08EA6B1F" w14:textId="1DB1042A" w:rsidR="00782E49" w:rsidRPr="002E0A4D" w:rsidRDefault="00782E49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・貴社が対象地で事業を行う場合のコンセプトを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提案ください。</w:t>
            </w:r>
          </w:p>
          <w:p w14:paraId="2C3D5C04" w14:textId="3D01B109" w:rsidR="00782E49" w:rsidRPr="002E0A4D" w:rsidRDefault="00782E49" w:rsidP="00077D68">
            <w:pPr>
              <w:ind w:left="200" w:hangingChars="100" w:hanging="20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・対象地のポテンシャル</w:t>
            </w:r>
            <w:r w:rsidR="00077D68" w:rsidRPr="002E0A4D">
              <w:rPr>
                <w:rFonts w:asciiTheme="majorEastAsia" w:eastAsiaTheme="majorEastAsia" w:hAnsiTheme="majorEastAsia" w:hint="eastAsia"/>
                <w:szCs w:val="21"/>
              </w:rPr>
              <w:t>（市場性）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や想定される主な利用者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について、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お考え</w:t>
            </w:r>
            <w:r w:rsidR="00077D68" w:rsidRPr="002E0A4D">
              <w:rPr>
                <w:rFonts w:asciiTheme="majorEastAsia" w:eastAsiaTheme="majorEastAsia" w:hAnsiTheme="majorEastAsia" w:hint="eastAsia"/>
                <w:szCs w:val="21"/>
              </w:rPr>
              <w:t>や想定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があれば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教示ください。</w:t>
            </w:r>
          </w:p>
        </w:tc>
      </w:tr>
      <w:tr w:rsidR="00782E49" w:rsidRPr="00A76E9B" w14:paraId="601B876B" w14:textId="77777777" w:rsidTr="008A5333">
        <w:trPr>
          <w:trHeight w:val="11339"/>
        </w:trPr>
        <w:tc>
          <w:tcPr>
            <w:tcW w:w="8639" w:type="dxa"/>
          </w:tcPr>
          <w:p w14:paraId="4188391F" w14:textId="77777777" w:rsidR="00782E49" w:rsidRPr="002E0A4D" w:rsidRDefault="00782E49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8356544" w14:textId="77777777" w:rsidR="00782E49" w:rsidRPr="002E0A4D" w:rsidRDefault="00782E49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FC58261" w14:textId="69BDCE43" w:rsidR="00782E49" w:rsidRPr="002E0A4D" w:rsidRDefault="00782E49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19EE1D1" w14:textId="3749E3F8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8BB8127" w14:textId="3C5689C3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EEFDA73" w14:textId="329C5B19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35FA872" w14:textId="77CDF97F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3E98668" w14:textId="20D614A2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FE23DF4" w14:textId="356F8ED6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3C76F60" w14:textId="6508823A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278C86F" w14:textId="3EAE0A3D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5CB9DAD" w14:textId="5F6CD5AE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D4E5A43" w14:textId="71E9A550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B77DA56" w14:textId="2FFFDADA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57BAD39" w14:textId="77777777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0B17444" w14:textId="77777777" w:rsidR="00782E49" w:rsidRPr="002E0A4D" w:rsidRDefault="00782E49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4B8816A" w14:textId="77777777" w:rsidR="00782E49" w:rsidRPr="002E0A4D" w:rsidRDefault="00782E49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9CFB339" w14:textId="72C618F6" w:rsidR="00782E49" w:rsidRPr="002E0A4D" w:rsidRDefault="00782E49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77BCEE5A" w14:textId="612D2C66" w:rsidR="00782E49" w:rsidRDefault="00782E49" w:rsidP="00782E49"/>
    <w:p w14:paraId="6C8575C8" w14:textId="349323B5" w:rsidR="00077D68" w:rsidRDefault="00077D68" w:rsidP="00782E49">
      <w:r>
        <w:br w:type="page"/>
      </w:r>
    </w:p>
    <w:p w14:paraId="0BCD9AF1" w14:textId="77777777" w:rsidR="00782E49" w:rsidRDefault="00782E49" w:rsidP="00782E49"/>
    <w:p w14:paraId="2610E3D7" w14:textId="03DD3520" w:rsidR="00782E49" w:rsidRDefault="00782E49" w:rsidP="00782E49">
      <w:pPr>
        <w:pStyle w:val="4"/>
        <w:tabs>
          <w:tab w:val="num" w:pos="360"/>
        </w:tabs>
        <w:ind w:left="840"/>
      </w:pPr>
      <w:r>
        <w:rPr>
          <w:rFonts w:hint="eastAsia"/>
        </w:rPr>
        <w:t>民間施設の導入</w:t>
      </w:r>
      <w:r w:rsidR="007920A9">
        <w:rPr>
          <w:rFonts w:hint="eastAsia"/>
        </w:rPr>
        <w:t>内容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782E49" w:rsidRPr="00782E49" w14:paraId="3A46B5BB" w14:textId="77777777" w:rsidTr="00B93B85">
        <w:tc>
          <w:tcPr>
            <w:tcW w:w="8639" w:type="dxa"/>
          </w:tcPr>
          <w:p w14:paraId="6CBEF09F" w14:textId="2CD587DF" w:rsidR="00077D68" w:rsidRPr="002E0A4D" w:rsidRDefault="00077D68" w:rsidP="00077D6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・貴社が導入を想定する施設の機能</w:t>
            </w:r>
            <w:r w:rsidR="00554FE7">
              <w:rPr>
                <w:rFonts w:asciiTheme="majorEastAsia" w:eastAsiaTheme="majorEastAsia" w:hAnsiTheme="majorEastAsia" w:hint="eastAsia"/>
                <w:szCs w:val="21"/>
              </w:rPr>
              <w:t>や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規模を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提案ください。</w:t>
            </w:r>
          </w:p>
          <w:p w14:paraId="7C5DEC7F" w14:textId="5BCAE03C" w:rsidR="00782E49" w:rsidRPr="002E0A4D" w:rsidRDefault="00077D68" w:rsidP="00077D6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・民間施設の導入にあたっての条件や課題</w:t>
            </w:r>
            <w:r w:rsidR="001277C9" w:rsidRPr="002E0A4D">
              <w:rPr>
                <w:rFonts w:asciiTheme="majorEastAsia" w:eastAsiaTheme="majorEastAsia" w:hAnsiTheme="majorEastAsia" w:hint="eastAsia"/>
                <w:szCs w:val="21"/>
              </w:rPr>
              <w:t>も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="001277C9" w:rsidRPr="002E0A4D">
              <w:rPr>
                <w:rFonts w:asciiTheme="majorEastAsia" w:eastAsiaTheme="majorEastAsia" w:hAnsiTheme="majorEastAsia" w:hint="eastAsia"/>
                <w:szCs w:val="21"/>
              </w:rPr>
              <w:t>教示ください。</w:t>
            </w:r>
          </w:p>
        </w:tc>
      </w:tr>
      <w:tr w:rsidR="00782E49" w:rsidRPr="00782E49" w14:paraId="4CEFB4FA" w14:textId="77777777" w:rsidTr="008A5333">
        <w:trPr>
          <w:trHeight w:val="11339"/>
        </w:trPr>
        <w:tc>
          <w:tcPr>
            <w:tcW w:w="8639" w:type="dxa"/>
          </w:tcPr>
          <w:p w14:paraId="45B69409" w14:textId="77777777" w:rsidR="00782E49" w:rsidRPr="002E0A4D" w:rsidRDefault="00782E4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859F397" w14:textId="77777777" w:rsidR="00782E49" w:rsidRPr="002E0A4D" w:rsidRDefault="00782E4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DE2A4EB" w14:textId="77777777" w:rsidR="00782E49" w:rsidRPr="002E0A4D" w:rsidRDefault="00782E4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ADDCCFE" w14:textId="02CA05DD" w:rsidR="00782E49" w:rsidRPr="002E0A4D" w:rsidRDefault="00782E4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B4F9786" w14:textId="5774B7E9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3C05A62" w14:textId="75583B4A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4E76FFB" w14:textId="4DBFD1D1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2E10C67" w14:textId="1EA59E3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2B372CE" w14:textId="494825F9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FE592D4" w14:textId="553EB2E5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161D9F9" w14:textId="01F41D0C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D0B04F1" w14:textId="7AC95223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8610F94" w14:textId="5E9F69AB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4A5BB36" w14:textId="050BC449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F75EACE" w14:textId="59BDA2D9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B1D39A5" w14:textId="0B394E7B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0846880" w14:textId="62A9C998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6A7B6EB" w14:textId="0B21220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123130E" w14:textId="099EAF85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7C033F8" w14:textId="139682D8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0265277" w14:textId="29366956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773D45F" w14:textId="21A708F8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00FDE5F" w14:textId="1BD2B8E8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E0C6050" w14:textId="3BD7DA91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2E8D01B" w14:textId="18847713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69883C4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A0E35C5" w14:textId="77777777" w:rsidR="00782E49" w:rsidRPr="002E0A4D" w:rsidRDefault="00782E4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E318607" w14:textId="77777777" w:rsidR="00782E49" w:rsidRPr="002E0A4D" w:rsidRDefault="00782E4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3D84A2E6" w14:textId="3ED73D0E" w:rsidR="00782E49" w:rsidRPr="00782E49" w:rsidRDefault="00782E49" w:rsidP="00782E49">
      <w:pPr>
        <w:rPr>
          <w:rFonts w:asciiTheme="minorEastAsia" w:eastAsiaTheme="minorEastAsia" w:hAnsiTheme="minorEastAsia"/>
          <w:szCs w:val="21"/>
        </w:rPr>
      </w:pPr>
    </w:p>
    <w:p w14:paraId="624E0BE3" w14:textId="018FA049" w:rsidR="001277C9" w:rsidRDefault="001277C9" w:rsidP="00782E4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669A2526" w14:textId="77777777" w:rsidR="001277C9" w:rsidRDefault="001277C9" w:rsidP="001277C9"/>
    <w:p w14:paraId="4290178B" w14:textId="22F133B5" w:rsidR="001277C9" w:rsidRDefault="001277C9" w:rsidP="001277C9">
      <w:pPr>
        <w:pStyle w:val="4"/>
      </w:pPr>
      <w:r>
        <w:rPr>
          <w:rFonts w:hint="eastAsia"/>
        </w:rPr>
        <w:t>土地</w:t>
      </w:r>
      <w:r w:rsidR="007920A9">
        <w:rPr>
          <w:rFonts w:hint="eastAsia"/>
        </w:rPr>
        <w:t>の</w:t>
      </w:r>
      <w:r>
        <w:rPr>
          <w:rFonts w:hint="eastAsia"/>
        </w:rPr>
        <w:t>利活用</w:t>
      </w:r>
      <w:r w:rsidR="007920A9">
        <w:rPr>
          <w:rFonts w:hint="eastAsia"/>
        </w:rPr>
        <w:t>内容</w:t>
      </w:r>
      <w:r>
        <w:rPr>
          <w:rFonts w:hint="eastAsia"/>
        </w:rPr>
        <w:t>（施設計画イメージ、配置計画イメージ）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277C9" w:rsidRPr="00A76E9B" w14:paraId="38618B9E" w14:textId="77777777" w:rsidTr="00B93B85">
        <w:tc>
          <w:tcPr>
            <w:tcW w:w="8639" w:type="dxa"/>
          </w:tcPr>
          <w:p w14:paraId="6E2A292C" w14:textId="4FFCE499" w:rsidR="001277C9" w:rsidRPr="002E0A4D" w:rsidRDefault="001277C9" w:rsidP="001277C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・施設計画のイメージ（階層　等）</w:t>
            </w:r>
            <w:r w:rsidR="00B73FD2" w:rsidRPr="002E0A4D">
              <w:rPr>
                <w:rFonts w:asciiTheme="majorEastAsia" w:eastAsiaTheme="majorEastAsia" w:hAnsiTheme="majorEastAsia" w:hint="eastAsia"/>
                <w:szCs w:val="21"/>
              </w:rPr>
              <w:t>について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="00B73FD2" w:rsidRPr="002E0A4D">
              <w:rPr>
                <w:rFonts w:asciiTheme="majorEastAsia" w:eastAsiaTheme="majorEastAsia" w:hAnsiTheme="majorEastAsia" w:hint="eastAsia"/>
                <w:szCs w:val="21"/>
              </w:rPr>
              <w:t>提案ください。</w:t>
            </w:r>
          </w:p>
          <w:p w14:paraId="43413A2C" w14:textId="4496A6CE" w:rsidR="00B73FD2" w:rsidRPr="002E0A4D" w:rsidRDefault="001277C9" w:rsidP="001277C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・大まかなゾーニング、利用者動線の考え方</w:t>
            </w:r>
            <w:r w:rsidR="00B73FD2" w:rsidRPr="002E0A4D">
              <w:rPr>
                <w:rFonts w:asciiTheme="majorEastAsia" w:eastAsiaTheme="majorEastAsia" w:hAnsiTheme="majorEastAsia" w:hint="eastAsia"/>
                <w:szCs w:val="21"/>
              </w:rPr>
              <w:t>について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="00B73FD2" w:rsidRPr="002E0A4D">
              <w:rPr>
                <w:rFonts w:asciiTheme="majorEastAsia" w:eastAsiaTheme="majorEastAsia" w:hAnsiTheme="majorEastAsia" w:hint="eastAsia"/>
                <w:szCs w:val="21"/>
              </w:rPr>
              <w:t>提案ください。</w:t>
            </w:r>
          </w:p>
        </w:tc>
      </w:tr>
      <w:tr w:rsidR="001277C9" w:rsidRPr="00A76E9B" w14:paraId="0FE2A936" w14:textId="77777777" w:rsidTr="008A5333">
        <w:trPr>
          <w:trHeight w:val="11339"/>
        </w:trPr>
        <w:tc>
          <w:tcPr>
            <w:tcW w:w="8639" w:type="dxa"/>
          </w:tcPr>
          <w:p w14:paraId="7D477DF9" w14:textId="331C68F1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9029962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0D536D2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192A4BF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135F9E1" w14:textId="0EA4C127" w:rsidR="001277C9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≪施設計画図や施設模式図　等≫</w:t>
            </w:r>
          </w:p>
          <w:p w14:paraId="5EBFD92B" w14:textId="707A69F5" w:rsidR="001277C9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3FD17E" wp14:editId="3C726BAF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64770</wp:posOffset>
                      </wp:positionV>
                      <wp:extent cx="5137150" cy="2336800"/>
                      <wp:effectExtent l="0" t="0" r="25400" b="254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7150" cy="233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85C8AA" id="正方形/長方形 2" o:spid="_x0000_s1026" style="position:absolute;left:0;text-align:left;margin-left:5.9pt;margin-top:5.1pt;width:404.5pt;height:1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" fillcolor="#f2f2f2 [3052]" strokecolor="#f2dbdb [661]" strokeweight="2pt"/>
                  </w:pict>
                </mc:Fallback>
              </mc:AlternateContent>
            </w:r>
          </w:p>
          <w:p w14:paraId="00FB3BD0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1325156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267219E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9817362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63426EE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9C6585E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938FB2C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A08857A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3F55F88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75E9F72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417DDB7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2A16E5A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1C17340" w14:textId="77777777" w:rsidR="00B73FD2" w:rsidRPr="002E0A4D" w:rsidRDefault="00B73FD2" w:rsidP="00B73FD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56F28F4" w14:textId="340FFEE8" w:rsidR="00B73FD2" w:rsidRPr="002E0A4D" w:rsidRDefault="00B73FD2" w:rsidP="00B73FD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≪ゾーニング図　等≫</w:t>
            </w:r>
          </w:p>
          <w:p w14:paraId="4CA59E5D" w14:textId="155E54D5" w:rsidR="001277C9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3FEBD7" wp14:editId="2F1A1723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66040</wp:posOffset>
                      </wp:positionV>
                      <wp:extent cx="5137150" cy="2336800"/>
                      <wp:effectExtent l="0" t="0" r="25400" b="254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7150" cy="233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A2245" id="正方形/長方形 3" o:spid="_x0000_s1026" style="position:absolute;left:0;text-align:left;margin-left:5.95pt;margin-top:5.2pt;width:404.5pt;height:18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" fillcolor="#f2f2f2 [3052]" strokecolor="#f2dbdb [661]" strokeweight="2pt"/>
                  </w:pict>
                </mc:Fallback>
              </mc:AlternateContent>
            </w:r>
          </w:p>
          <w:p w14:paraId="08B93EFD" w14:textId="2AC2FC85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5B22449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E26DD15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3FC634C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47A06F7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86A1FF3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A588E89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260EEC4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BB4BC9B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FB45342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87AF3AB" w14:textId="77777777" w:rsidR="001277C9" w:rsidRPr="002E0A4D" w:rsidRDefault="001277C9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0582380A" w14:textId="03A26D17" w:rsidR="001277C9" w:rsidRDefault="001277C9" w:rsidP="001277C9">
      <w:pPr>
        <w:rPr>
          <w:rFonts w:asciiTheme="minorEastAsia" w:eastAsiaTheme="minorEastAsia" w:hAnsiTheme="minorEastAsia"/>
          <w:szCs w:val="21"/>
        </w:rPr>
      </w:pPr>
    </w:p>
    <w:p w14:paraId="093FAC07" w14:textId="13A5D08F" w:rsidR="00B73FD2" w:rsidRDefault="00B73FD2" w:rsidP="001277C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5CD7960E" w14:textId="77777777" w:rsidR="00B73FD2" w:rsidRDefault="00B73FD2" w:rsidP="00B73FD2"/>
    <w:p w14:paraId="55A46F6D" w14:textId="5B04C347" w:rsidR="00B73FD2" w:rsidRDefault="00B73FD2" w:rsidP="00B73FD2">
      <w:pPr>
        <w:pStyle w:val="4"/>
      </w:pPr>
      <w:r>
        <w:rPr>
          <w:rFonts w:hint="eastAsia"/>
        </w:rPr>
        <w:t>事業スキーム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B73FD2" w:rsidRPr="00A76E9B" w14:paraId="67FD542C" w14:textId="77777777" w:rsidTr="00B93B85">
        <w:tc>
          <w:tcPr>
            <w:tcW w:w="8639" w:type="dxa"/>
          </w:tcPr>
          <w:p w14:paraId="185D390F" w14:textId="298C4D67" w:rsidR="00B73FD2" w:rsidRPr="002E0A4D" w:rsidRDefault="00B73FD2" w:rsidP="00B73FD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・想定する事業手法、事業期間を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提案ください。</w:t>
            </w:r>
          </w:p>
          <w:p w14:paraId="3FA2EA25" w14:textId="26805EE4" w:rsidR="00B73FD2" w:rsidRPr="002E0A4D" w:rsidRDefault="00B73FD2" w:rsidP="00B73FD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・スキーム図もあわせてお示しください。</w:t>
            </w:r>
          </w:p>
        </w:tc>
      </w:tr>
      <w:tr w:rsidR="00B73FD2" w:rsidRPr="00A76E9B" w14:paraId="19A586C6" w14:textId="77777777" w:rsidTr="008A5333">
        <w:trPr>
          <w:trHeight w:val="11339"/>
        </w:trPr>
        <w:tc>
          <w:tcPr>
            <w:tcW w:w="8639" w:type="dxa"/>
          </w:tcPr>
          <w:p w14:paraId="7C9307CE" w14:textId="31741208" w:rsidR="00B73FD2" w:rsidRPr="002E0A4D" w:rsidRDefault="00B73FD2" w:rsidP="00B93B85">
            <w:pPr>
              <w:rPr>
                <w:rFonts w:asciiTheme="majorEastAsia" w:eastAsiaTheme="majorEastAsia" w:hAnsiTheme="majorEastAsia"/>
                <w:color w:val="A6A6A6" w:themeColor="background1" w:themeShade="A6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color w:val="A6A6A6" w:themeColor="background1" w:themeShade="A6"/>
                <w:szCs w:val="21"/>
              </w:rPr>
              <w:t>事業手法：定期借地権方式　等</w:t>
            </w:r>
          </w:p>
          <w:p w14:paraId="4CE48A15" w14:textId="25263CB8" w:rsidR="00B73FD2" w:rsidRPr="002E0A4D" w:rsidRDefault="00B73FD2" w:rsidP="00B93B85">
            <w:pPr>
              <w:rPr>
                <w:rFonts w:asciiTheme="majorEastAsia" w:eastAsiaTheme="majorEastAsia" w:hAnsiTheme="majorEastAsia"/>
                <w:color w:val="A6A6A6" w:themeColor="background1" w:themeShade="A6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color w:val="A6A6A6" w:themeColor="background1" w:themeShade="A6"/>
                <w:szCs w:val="21"/>
              </w:rPr>
              <w:t>事業期間：</w:t>
            </w:r>
            <w:r w:rsidR="00C661E9" w:rsidRPr="002E0A4D">
              <w:rPr>
                <w:rFonts w:asciiTheme="majorEastAsia" w:eastAsiaTheme="majorEastAsia" w:hAnsiTheme="majorEastAsia"/>
                <w:color w:val="A6A6A6" w:themeColor="background1" w:themeShade="A6"/>
                <w:szCs w:val="21"/>
              </w:rPr>
              <w:t>30年（設計・建設期間：３年、維持管理・運営期間：27年）</w:t>
            </w:r>
            <w:r w:rsidRPr="002E0A4D">
              <w:rPr>
                <w:rFonts w:asciiTheme="majorEastAsia" w:eastAsiaTheme="majorEastAsia" w:hAnsiTheme="majorEastAsia" w:hint="eastAsia"/>
                <w:color w:val="A6A6A6" w:themeColor="background1" w:themeShade="A6"/>
                <w:szCs w:val="21"/>
              </w:rPr>
              <w:t xml:space="preserve">　等</w:t>
            </w:r>
          </w:p>
          <w:p w14:paraId="2F9F524A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E249C74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E2A8A12" w14:textId="462E3B0C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69C2694" w14:textId="5F80F932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1E4CFB3" w14:textId="7200EC60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87923E0" w14:textId="4A620BBC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E691074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0FF810D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5067F27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548D42F" w14:textId="0D4FB70E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≪スキーム図≫</w:t>
            </w:r>
          </w:p>
          <w:p w14:paraId="6600E0D2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419B93" wp14:editId="32FA11A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66040</wp:posOffset>
                      </wp:positionV>
                      <wp:extent cx="5137150" cy="2336800"/>
                      <wp:effectExtent l="0" t="0" r="25400" b="254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7150" cy="233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F0D09E" id="正方形/長方形 7" o:spid="_x0000_s1026" style="position:absolute;left:0;text-align:left;margin-left:5.95pt;margin-top:5.2pt;width:404.5pt;height:18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" fillcolor="#f2f2f2 [3052]" strokecolor="#f2dbdb [661]" strokeweight="2pt"/>
                  </w:pict>
                </mc:Fallback>
              </mc:AlternateContent>
            </w:r>
          </w:p>
          <w:p w14:paraId="4ABDB8A6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B618268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6D4C246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B2DBFE2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52733BE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BF8D690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44C4AA6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DD8915B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84D1BBD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12DE6AC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8F71320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7E301831" w14:textId="77777777" w:rsidR="00B73FD2" w:rsidRPr="00782E49" w:rsidRDefault="00B73FD2" w:rsidP="00B73FD2">
      <w:pPr>
        <w:rPr>
          <w:rFonts w:asciiTheme="minorEastAsia" w:eastAsiaTheme="minorEastAsia" w:hAnsiTheme="minorEastAsia"/>
          <w:szCs w:val="21"/>
        </w:rPr>
      </w:pPr>
    </w:p>
    <w:p w14:paraId="5B3EBADD" w14:textId="30EB9A49" w:rsidR="00B73FD2" w:rsidRDefault="00B73FD2" w:rsidP="001277C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28C8913D" w14:textId="77777777" w:rsidR="00B73FD2" w:rsidRDefault="00B73FD2" w:rsidP="00B73FD2"/>
    <w:p w14:paraId="31788FE0" w14:textId="3E7976F1" w:rsidR="00B73FD2" w:rsidRDefault="00F20FF0" w:rsidP="00B73FD2">
      <w:pPr>
        <w:pStyle w:val="4"/>
      </w:pPr>
      <w:r>
        <w:rPr>
          <w:rFonts w:hint="eastAsia"/>
        </w:rPr>
        <w:t>事業実施にあたり県に求める事項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B73FD2" w:rsidRPr="00782E49" w14:paraId="5A372946" w14:textId="77777777" w:rsidTr="00B93B85">
        <w:tc>
          <w:tcPr>
            <w:tcW w:w="8639" w:type="dxa"/>
          </w:tcPr>
          <w:p w14:paraId="69401374" w14:textId="75593273" w:rsidR="00B73FD2" w:rsidRPr="002E0A4D" w:rsidRDefault="00B73FD2" w:rsidP="00B73FD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BA4FF1" w:rsidRPr="002E0A4D">
              <w:rPr>
                <w:rFonts w:asciiTheme="majorEastAsia" w:eastAsiaTheme="majorEastAsia" w:hAnsiTheme="majorEastAsia" w:hint="eastAsia"/>
                <w:szCs w:val="21"/>
              </w:rPr>
              <w:t>土地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に関する条件等があれば、</w:t>
            </w:r>
            <w:r w:rsidR="00F20FF0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教示ください。</w:t>
            </w:r>
          </w:p>
        </w:tc>
      </w:tr>
      <w:tr w:rsidR="00B73FD2" w:rsidRPr="00782E49" w14:paraId="52D81075" w14:textId="77777777" w:rsidTr="008A5333">
        <w:trPr>
          <w:trHeight w:val="11339"/>
        </w:trPr>
        <w:tc>
          <w:tcPr>
            <w:tcW w:w="8639" w:type="dxa"/>
          </w:tcPr>
          <w:p w14:paraId="3ACFB383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D2680A1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9218ABC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6D43DDD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75632E2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0EADBA5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CF93716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FC32147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BE09C46" w14:textId="77777777" w:rsidR="00B73FD2" w:rsidRPr="002E0A4D" w:rsidRDefault="00B73FD2" w:rsidP="00B93B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598AA07C" w14:textId="77777777" w:rsidR="00B73FD2" w:rsidRPr="00782E49" w:rsidRDefault="00B73FD2" w:rsidP="001277C9">
      <w:pPr>
        <w:rPr>
          <w:rFonts w:asciiTheme="minorEastAsia" w:eastAsiaTheme="minorEastAsia" w:hAnsiTheme="minorEastAsia"/>
          <w:szCs w:val="21"/>
        </w:rPr>
      </w:pPr>
    </w:p>
    <w:p w14:paraId="7E04B18F" w14:textId="77777777" w:rsidR="00782E49" w:rsidRPr="001277C9" w:rsidRDefault="00782E49" w:rsidP="00782E49">
      <w:pPr>
        <w:rPr>
          <w:rFonts w:asciiTheme="minorEastAsia" w:eastAsiaTheme="minorEastAsia" w:hAnsiTheme="minorEastAsia"/>
          <w:szCs w:val="21"/>
        </w:rPr>
      </w:pPr>
    </w:p>
    <w:sectPr w:rsidR="00782E49" w:rsidRPr="001277C9" w:rsidSect="00782E49">
      <w:footerReference w:type="default" r:id="rId7"/>
      <w:pgSz w:w="11906" w:h="16838"/>
      <w:pgMar w:top="1418" w:right="1418" w:bottom="1134" w:left="1418" w:header="851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8BC7" w14:textId="77777777" w:rsidR="00A35D83" w:rsidRDefault="00A35D83" w:rsidP="009D6F06">
      <w:r>
        <w:separator/>
      </w:r>
    </w:p>
  </w:endnote>
  <w:endnote w:type="continuationSeparator" w:id="0">
    <w:p w14:paraId="30E06BF1" w14:textId="77777777" w:rsidR="00A35D83" w:rsidRDefault="00A35D83" w:rsidP="009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160175"/>
      <w:docPartObj>
        <w:docPartGallery w:val="Page Numbers (Bottom of Page)"/>
        <w:docPartUnique/>
      </w:docPartObj>
    </w:sdtPr>
    <w:sdtEndPr/>
    <w:sdtContent>
      <w:p w14:paraId="480EE8A1" w14:textId="0866575F" w:rsidR="00782E49" w:rsidRDefault="00782E49" w:rsidP="00782E4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6A63" w14:textId="77777777" w:rsidR="00A35D83" w:rsidRDefault="00A35D83" w:rsidP="009D6F06">
      <w:r>
        <w:separator/>
      </w:r>
    </w:p>
  </w:footnote>
  <w:footnote w:type="continuationSeparator" w:id="0">
    <w:p w14:paraId="4CA7E311" w14:textId="77777777" w:rsidR="00A35D83" w:rsidRDefault="00A35D83" w:rsidP="009D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5EA42AA"/>
    <w:lvl w:ilvl="0" w:tplc="2C9EF78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603CC"/>
    <w:multiLevelType w:val="hybridMultilevel"/>
    <w:tmpl w:val="380A2B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8E37372"/>
    <w:multiLevelType w:val="hybridMultilevel"/>
    <w:tmpl w:val="3B9E9740"/>
    <w:lvl w:ilvl="0" w:tplc="27A09B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B7601B"/>
    <w:multiLevelType w:val="hybridMultilevel"/>
    <w:tmpl w:val="E33ACFA4"/>
    <w:lvl w:ilvl="0" w:tplc="B7A48534">
      <w:start w:val="1"/>
      <w:numFmt w:val="decimal"/>
      <w:pStyle w:val="4"/>
      <w:lvlText w:val="(%1)"/>
      <w:lvlJc w:val="left"/>
      <w:pPr>
        <w:ind w:left="846" w:hanging="420"/>
      </w:pPr>
      <w:rPr>
        <w:rFonts w:asciiTheme="majorEastAsia" w:eastAsia="ＭＳ 明朝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-1046" w:hanging="420"/>
      </w:pPr>
    </w:lvl>
    <w:lvl w:ilvl="2" w:tplc="FE3CCFD2">
      <w:start w:val="1"/>
      <w:numFmt w:val="decimalEnclosedCircle"/>
      <w:lvlText w:val="%3"/>
      <w:lvlJc w:val="left"/>
      <w:pPr>
        <w:ind w:left="-68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-206" w:hanging="420"/>
      </w:pPr>
    </w:lvl>
    <w:lvl w:ilvl="4" w:tplc="04090017" w:tentative="1">
      <w:start w:val="1"/>
      <w:numFmt w:val="aiueoFullWidth"/>
      <w:lvlText w:val="(%5)"/>
      <w:lvlJc w:val="left"/>
      <w:pPr>
        <w:ind w:left="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" w:hanging="420"/>
      </w:pPr>
    </w:lvl>
    <w:lvl w:ilvl="6" w:tplc="0409000F" w:tentative="1">
      <w:start w:val="1"/>
      <w:numFmt w:val="decimal"/>
      <w:lvlText w:val="%7."/>
      <w:lvlJc w:val="left"/>
      <w:pPr>
        <w:ind w:left="1054" w:hanging="420"/>
      </w:pPr>
    </w:lvl>
    <w:lvl w:ilvl="7" w:tplc="04090017" w:tentative="1">
      <w:start w:val="1"/>
      <w:numFmt w:val="aiueoFullWidth"/>
      <w:lvlText w:val="(%8)"/>
      <w:lvlJc w:val="left"/>
      <w:pPr>
        <w:ind w:left="1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1894" w:hanging="42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6"/>
    <w:rsid w:val="00052A9A"/>
    <w:rsid w:val="00060F3C"/>
    <w:rsid w:val="00077D68"/>
    <w:rsid w:val="001277C9"/>
    <w:rsid w:val="001E3B75"/>
    <w:rsid w:val="002D7C9D"/>
    <w:rsid w:val="002E0A4D"/>
    <w:rsid w:val="00554FE7"/>
    <w:rsid w:val="005675A0"/>
    <w:rsid w:val="00782E49"/>
    <w:rsid w:val="007920A9"/>
    <w:rsid w:val="007F1747"/>
    <w:rsid w:val="008767BD"/>
    <w:rsid w:val="008A5333"/>
    <w:rsid w:val="008B548F"/>
    <w:rsid w:val="008E11B9"/>
    <w:rsid w:val="009C1157"/>
    <w:rsid w:val="009C314E"/>
    <w:rsid w:val="009D1A75"/>
    <w:rsid w:val="009D6F06"/>
    <w:rsid w:val="00A35D83"/>
    <w:rsid w:val="00A61A26"/>
    <w:rsid w:val="00A76E9B"/>
    <w:rsid w:val="00B23D66"/>
    <w:rsid w:val="00B503E7"/>
    <w:rsid w:val="00B712EF"/>
    <w:rsid w:val="00B73FD2"/>
    <w:rsid w:val="00BA3D62"/>
    <w:rsid w:val="00BA4FF1"/>
    <w:rsid w:val="00C2371D"/>
    <w:rsid w:val="00C521F6"/>
    <w:rsid w:val="00C5616D"/>
    <w:rsid w:val="00C661E9"/>
    <w:rsid w:val="00C96D5C"/>
    <w:rsid w:val="00DF4ECA"/>
    <w:rsid w:val="00E558A0"/>
    <w:rsid w:val="00E816F0"/>
    <w:rsid w:val="00F20FF0"/>
    <w:rsid w:val="00F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BE2ACA"/>
  <w15:docId w15:val="{FE6EF093-A660-495C-AA18-77691CC9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paragraph" w:styleId="4">
    <w:name w:val="heading 4"/>
    <w:aliases w:val="見出し 4 Char Char Char,見出し 4 Char Char Char Char Char Char Char Char Char,見出し 4 Char Char Char Char Char"/>
    <w:basedOn w:val="a"/>
    <w:next w:val="a"/>
    <w:link w:val="40"/>
    <w:uiPriority w:val="99"/>
    <w:unhideWhenUsed/>
    <w:qFormat/>
    <w:locked/>
    <w:rsid w:val="00782E49"/>
    <w:pPr>
      <w:keepNext/>
      <w:numPr>
        <w:numId w:val="3"/>
      </w:numPr>
      <w:outlineLvl w:val="3"/>
    </w:pPr>
    <w:rPr>
      <w:rFonts w:eastAsiaTheme="majorEastAsia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F06"/>
    <w:pPr>
      <w:ind w:leftChars="400" w:left="840"/>
    </w:pPr>
  </w:style>
  <w:style w:type="character" w:styleId="a4">
    <w:name w:val="annotation reference"/>
    <w:basedOn w:val="a0"/>
    <w:uiPriority w:val="99"/>
    <w:semiHidden/>
    <w:rsid w:val="009D6F06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9D6F06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9D6F06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9D6F06"/>
    <w:rPr>
      <w:b/>
      <w:kern w:val="0"/>
      <w:sz w:val="20"/>
    </w:rPr>
  </w:style>
  <w:style w:type="character" w:customStyle="1" w:styleId="a8">
    <w:name w:val="コメント内容 (文字)"/>
    <w:basedOn w:val="a6"/>
    <w:link w:val="a7"/>
    <w:uiPriority w:val="99"/>
    <w:locked/>
    <w:rsid w:val="009D6F06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b">
    <w:name w:val="Hyperlink"/>
    <w:basedOn w:val="a0"/>
    <w:uiPriority w:val="99"/>
    <w:rsid w:val="009D6F06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9D6F06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D6F06"/>
    <w:rPr>
      <w:rFonts w:cs="Times New Roman"/>
    </w:rPr>
  </w:style>
  <w:style w:type="paragraph" w:styleId="af">
    <w:name w:val="footer"/>
    <w:basedOn w:val="a"/>
    <w:link w:val="af0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D6F06"/>
    <w:rPr>
      <w:rFonts w:cs="Times New Roman"/>
    </w:rPr>
  </w:style>
  <w:style w:type="table" w:styleId="af1">
    <w:name w:val="Table Grid"/>
    <w:basedOn w:val="a1"/>
    <w:uiPriority w:val="99"/>
    <w:rsid w:val="009D6F06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aliases w:val="見出し 4 Char Char Char (文字),見出し 4 Char Char Char Char Char Char Char Char Char (文字),見出し 4 Char Char Char Char Char (文字)"/>
    <w:basedOn w:val="a0"/>
    <w:link w:val="4"/>
    <w:uiPriority w:val="99"/>
    <w:rsid w:val="00782E49"/>
    <w:rPr>
      <w:rFonts w:eastAsiaTheme="majorEastAsia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522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「文化力の拠点」の形成に向けたサウンディング調査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「文化力の拠点」の形成に向けたサウンディング調査</dc:title>
  <dc:subject/>
  <dc:creator>yec</dc:creator>
  <cp:keywords/>
  <dc:description/>
  <cp:lastModifiedBy>穐野　達也</cp:lastModifiedBy>
  <cp:revision>16</cp:revision>
  <cp:lastPrinted>2020-10-07T05:04:00Z</cp:lastPrinted>
  <dcterms:created xsi:type="dcterms:W3CDTF">2023-07-18T07:24:00Z</dcterms:created>
  <dcterms:modified xsi:type="dcterms:W3CDTF">2023-08-23T06:05:00Z</dcterms:modified>
</cp:coreProperties>
</file>