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34AF" w14:textId="77777777" w:rsidR="00695E2D" w:rsidRDefault="00695E2D" w:rsidP="00345BF3">
      <w:pPr>
        <w:rPr>
          <w:rFonts w:hint="eastAsia"/>
        </w:rPr>
      </w:pPr>
      <w:r w:rsidRPr="002F41D2">
        <w:rPr>
          <w:rFonts w:ascii="ＭＳ ゴシック" w:eastAsia="ＭＳ ゴシック" w:hAnsi="ＭＳ ゴシック" w:hint="eastAsia"/>
        </w:rPr>
        <w:t>別記様式第</w:t>
      </w:r>
      <w:r w:rsidR="000968B3">
        <w:rPr>
          <w:rFonts w:ascii="ＭＳ ゴシック" w:eastAsia="ＭＳ ゴシック" w:hAnsi="ＭＳ ゴシック" w:hint="eastAsia"/>
        </w:rPr>
        <w:t>２</w:t>
      </w:r>
      <w:r w:rsidRPr="002F41D2">
        <w:rPr>
          <w:rFonts w:ascii="ＭＳ ゴシック" w:eastAsia="ＭＳ ゴシック" w:hAnsi="ＭＳ ゴシック" w:hint="eastAsia"/>
        </w:rPr>
        <w:t>号</w:t>
      </w:r>
      <w:r w:rsidR="000968B3">
        <w:rPr>
          <w:rFonts w:hint="eastAsia"/>
        </w:rPr>
        <w:t>（</w:t>
      </w:r>
      <w:r>
        <w:rPr>
          <w:rFonts w:hint="eastAsia"/>
        </w:rPr>
        <w:t>第</w:t>
      </w:r>
      <w:r w:rsidR="000968B3">
        <w:rPr>
          <w:rFonts w:hint="eastAsia"/>
        </w:rPr>
        <w:t>２</w:t>
      </w:r>
      <w:r>
        <w:rPr>
          <w:rFonts w:hint="eastAsia"/>
        </w:rPr>
        <w:t>条関係</w:t>
      </w:r>
      <w:r w:rsidR="000968B3"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315"/>
        <w:gridCol w:w="1050"/>
        <w:gridCol w:w="210"/>
        <w:gridCol w:w="525"/>
        <w:gridCol w:w="420"/>
        <w:gridCol w:w="105"/>
        <w:gridCol w:w="105"/>
        <w:gridCol w:w="210"/>
        <w:gridCol w:w="105"/>
        <w:gridCol w:w="630"/>
        <w:gridCol w:w="105"/>
        <w:gridCol w:w="105"/>
        <w:gridCol w:w="420"/>
        <w:gridCol w:w="525"/>
        <w:gridCol w:w="210"/>
        <w:gridCol w:w="945"/>
        <w:gridCol w:w="1155"/>
      </w:tblGrid>
      <w:tr w:rsidR="00695E2D" w14:paraId="34D674BD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3990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2506FF" w14:textId="77777777" w:rsidR="00695E2D" w:rsidRDefault="00695E2D">
            <w:pPr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不動産取得税</w:t>
            </w:r>
          </w:p>
          <w:p w14:paraId="438A545B" w14:textId="77777777" w:rsidR="00695E2D" w:rsidRDefault="00695E2D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固定資産</w:t>
            </w:r>
            <w:r>
              <w:rPr>
                <w:rFonts w:hint="eastAsia"/>
              </w:rPr>
              <w:t>税</w:t>
            </w: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D2FA3B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課税免除申請書</w:t>
            </w:r>
          </w:p>
        </w:tc>
      </w:tr>
      <w:tr w:rsidR="00695E2D" w14:paraId="7275F0C6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/>
        </w:trPr>
        <w:tc>
          <w:tcPr>
            <w:tcW w:w="8400" w:type="dxa"/>
            <w:gridSpan w:val="19"/>
            <w:tcBorders>
              <w:top w:val="nil"/>
              <w:bottom w:val="nil"/>
            </w:tcBorders>
            <w:vAlign w:val="bottom"/>
          </w:tcPr>
          <w:p w14:paraId="22493F31" w14:textId="77777777" w:rsidR="00695E2D" w:rsidRDefault="000D363B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695E2D">
              <w:rPr>
                <w:rFonts w:hint="eastAsia"/>
              </w:rPr>
              <w:t xml:space="preserve">　</w:t>
            </w:r>
          </w:p>
          <w:p w14:paraId="6F0A0E0B" w14:textId="77777777" w:rsidR="00695E2D" w:rsidRDefault="00695E2D">
            <w:pPr>
              <w:spacing w:line="360" w:lineRule="auto"/>
            </w:pPr>
            <w:r>
              <w:rPr>
                <w:rFonts w:hint="eastAsia"/>
              </w:rPr>
              <w:t xml:space="preserve">　　栃木県　　　県税事務所長　様</w:t>
            </w:r>
          </w:p>
          <w:p w14:paraId="6FC9B4A1" w14:textId="77777777" w:rsidR="00695E2D" w:rsidRDefault="00695E2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28236F6A" w14:textId="77777777" w:rsidR="00695E2D" w:rsidRDefault="00695E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0968B3" w:rsidRPr="004741FB">
              <w:rPr>
                <w:rFonts w:hint="eastAsia"/>
              </w:rPr>
              <w:t>（</w:t>
            </w:r>
            <w:r w:rsidR="004A0A84" w:rsidRPr="004741FB">
              <w:rPr>
                <w:rFonts w:hint="eastAsia"/>
              </w:rPr>
              <w:t>所在地</w:t>
            </w:r>
            <w:r w:rsidR="000968B3" w:rsidRPr="004741FB">
              <w:rPr>
                <w:rFonts w:hint="eastAsia"/>
              </w:rPr>
              <w:t>）</w:t>
            </w:r>
            <w:r w:rsidR="0047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0968B3" w14:paraId="4EB93A97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04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31A2CFC5" w14:textId="77777777" w:rsidR="000968B3" w:rsidRDefault="000968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E098B83" w14:textId="77777777" w:rsidR="004A0A84" w:rsidRDefault="004A0A84" w:rsidP="000968B3">
            <w:pPr>
              <w:ind w:right="840"/>
            </w:pPr>
            <w:r w:rsidRPr="00410EBC">
              <w:rPr>
                <w:noProof/>
                <w:snapToGrid/>
                <w:sz w:val="22"/>
              </w:rPr>
              <w:pict w14:anchorId="33B98FB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262.7pt;margin-top:2.5pt;width:82.75pt;height:21.9pt;z-index:2;mso-position-horizontal-relative:text;mso-position-vertical-relative:text" o:allowincell="f" adj="3417" strokeweight=".5pt"/>
              </w:pict>
            </w:r>
            <w:r w:rsidR="000968B3" w:rsidRPr="00410EBC">
              <w:rPr>
                <w:rFonts w:hint="eastAsia"/>
                <w:sz w:val="18"/>
              </w:rPr>
              <w:t xml:space="preserve">　</w:t>
            </w:r>
            <w:r w:rsidR="000968B3">
              <w:rPr>
                <w:rFonts w:hint="eastAsia"/>
              </w:rPr>
              <w:t>名称</w:t>
            </w:r>
            <w:r w:rsidR="004741FB">
              <w:rPr>
                <w:rFonts w:hint="eastAsia"/>
              </w:rPr>
              <w:t>、代表者名</w:t>
            </w:r>
          </w:p>
          <w:p w14:paraId="5F39FD59" w14:textId="77777777" w:rsidR="000968B3" w:rsidRDefault="004A0A84" w:rsidP="004A0A84">
            <w:pPr>
              <w:ind w:right="840"/>
              <w:rPr>
                <w:rFonts w:hint="eastAsia"/>
              </w:rPr>
            </w:pPr>
            <w:r w:rsidRPr="00410EBC">
              <w:rPr>
                <w:rFonts w:hint="eastAsia"/>
                <w:sz w:val="18"/>
              </w:rPr>
              <w:t xml:space="preserve">　</w:t>
            </w:r>
            <w:r w:rsidR="004741FB">
              <w:rPr>
                <w:rFonts w:hint="eastAsia"/>
              </w:rPr>
              <w:t xml:space="preserve">及び法人番号　</w:t>
            </w:r>
          </w:p>
        </w:tc>
      </w:tr>
      <w:tr w:rsidR="00695E2D" w14:paraId="09ACD3E6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8400" w:type="dxa"/>
            <w:gridSpan w:val="19"/>
            <w:tcBorders>
              <w:top w:val="nil"/>
            </w:tcBorders>
            <w:vAlign w:val="center"/>
          </w:tcPr>
          <w:p w14:paraId="330984FA" w14:textId="77777777" w:rsidR="00695E2D" w:rsidRPr="002C50AF" w:rsidRDefault="00695E2D">
            <w:pPr>
              <w:spacing w:after="60"/>
              <w:ind w:left="210" w:right="210" w:hanging="210"/>
              <w:jc w:val="right"/>
              <w:rPr>
                <w:rFonts w:hint="eastAsia"/>
                <w:color w:val="000000"/>
              </w:rPr>
            </w:pPr>
          </w:p>
          <w:p w14:paraId="0F3F47A9" w14:textId="77777777" w:rsidR="00695E2D" w:rsidRPr="002C50AF" w:rsidRDefault="00695E2D">
            <w:pPr>
              <w:ind w:left="210" w:right="210" w:hanging="210"/>
              <w:rPr>
                <w:color w:val="000000"/>
              </w:rPr>
            </w:pPr>
            <w:r w:rsidRPr="002C50AF">
              <w:rPr>
                <w:rFonts w:hint="eastAsia"/>
                <w:color w:val="000000"/>
              </w:rPr>
              <w:t xml:space="preserve">　　栃木県</w:t>
            </w:r>
            <w:r w:rsidR="001A4BBD">
              <w:rPr>
                <w:rFonts w:hint="eastAsia"/>
                <w:color w:val="000000"/>
              </w:rPr>
              <w:t>産業振興促進区域</w:t>
            </w:r>
            <w:r w:rsidRPr="002C50AF">
              <w:rPr>
                <w:rFonts w:hint="eastAsia"/>
                <w:color w:val="000000"/>
              </w:rPr>
              <w:t>における県税の課税免除に関する条例第</w:t>
            </w:r>
            <w:r w:rsidR="004A0A84" w:rsidRPr="002C50AF">
              <w:rPr>
                <w:rFonts w:hint="eastAsia"/>
                <w:color w:val="000000"/>
              </w:rPr>
              <w:t>２</w:t>
            </w:r>
            <w:r w:rsidRPr="002C50AF">
              <w:rPr>
                <w:rFonts w:hint="eastAsia"/>
                <w:color w:val="000000"/>
              </w:rPr>
              <w:t>条第</w:t>
            </w:r>
            <w:r w:rsidR="004A0A84" w:rsidRPr="002C50AF">
              <w:rPr>
                <w:rFonts w:hint="eastAsia"/>
                <w:color w:val="000000"/>
              </w:rPr>
              <w:t>２</w:t>
            </w:r>
            <w:r w:rsidRPr="002C50AF">
              <w:rPr>
                <w:rFonts w:hint="eastAsia"/>
                <w:color w:val="000000"/>
              </w:rPr>
              <w:t>号</w:t>
            </w:r>
            <w:r w:rsidR="004A0A84" w:rsidRPr="002C50AF">
              <w:rPr>
                <w:rFonts w:hint="eastAsia"/>
                <w:color w:val="000000"/>
              </w:rPr>
              <w:t>（</w:t>
            </w:r>
            <w:r w:rsidRPr="002C50AF">
              <w:rPr>
                <w:rFonts w:hint="eastAsia"/>
                <w:color w:val="000000"/>
              </w:rPr>
              <w:t>第</w:t>
            </w:r>
            <w:r w:rsidR="004A0A84" w:rsidRPr="002C50AF">
              <w:rPr>
                <w:rFonts w:hint="eastAsia"/>
                <w:color w:val="000000"/>
              </w:rPr>
              <w:t>３</w:t>
            </w:r>
            <w:r w:rsidRPr="002C50AF">
              <w:rPr>
                <w:rFonts w:hint="eastAsia"/>
                <w:color w:val="000000"/>
              </w:rPr>
              <w:t>号</w:t>
            </w:r>
            <w:r w:rsidR="004A0A84" w:rsidRPr="002C50AF">
              <w:rPr>
                <w:rFonts w:hint="eastAsia"/>
                <w:color w:val="000000"/>
              </w:rPr>
              <w:t>）</w:t>
            </w:r>
            <w:r w:rsidRPr="002C50AF">
              <w:rPr>
                <w:rFonts w:hint="eastAsia"/>
                <w:color w:val="000000"/>
              </w:rPr>
              <w:t>の規定による不動産取得税</w:t>
            </w:r>
            <w:r w:rsidR="00C1762D">
              <w:rPr>
                <w:rFonts w:hint="eastAsia"/>
                <w:color w:val="000000"/>
              </w:rPr>
              <w:t>（</w:t>
            </w:r>
            <w:r w:rsidRPr="002C50AF">
              <w:rPr>
                <w:rFonts w:hint="eastAsia"/>
                <w:color w:val="000000"/>
              </w:rPr>
              <w:t>固定資産税</w:t>
            </w:r>
            <w:r w:rsidR="00C1762D">
              <w:rPr>
                <w:rFonts w:hint="eastAsia"/>
                <w:color w:val="000000"/>
              </w:rPr>
              <w:t>）</w:t>
            </w:r>
            <w:r w:rsidRPr="002C50AF">
              <w:rPr>
                <w:rFonts w:hint="eastAsia"/>
                <w:color w:val="000000"/>
              </w:rPr>
              <w:t>の課税免除を受けたいので申請します。</w:t>
            </w:r>
          </w:p>
        </w:tc>
      </w:tr>
      <w:tr w:rsidR="00695E2D" w14:paraId="23D512EE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14:paraId="4649C631" w14:textId="77777777" w:rsidR="00695E2D" w:rsidRDefault="00695E2D">
            <w:pPr>
              <w:jc w:val="center"/>
            </w:pPr>
            <w:r>
              <w:rPr>
                <w:rFonts w:hint="eastAsia"/>
              </w:rPr>
              <w:t>課税免除の要件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17452304" w14:textId="77777777" w:rsidR="00695E2D" w:rsidRDefault="002F41D2">
            <w:pPr>
              <w:spacing w:line="240" w:lineRule="exact"/>
              <w:ind w:left="113" w:right="113"/>
            </w:pPr>
            <w:r w:rsidRPr="002C50AF">
              <w:rPr>
                <w:rFonts w:hint="eastAsia"/>
                <w:color w:val="000000"/>
              </w:rPr>
              <w:t>取得等</w:t>
            </w:r>
            <w:r w:rsidR="00695E2D">
              <w:rPr>
                <w:rFonts w:hint="eastAsia"/>
              </w:rPr>
              <w:t>に係る生産設</w:t>
            </w:r>
            <w:r w:rsidR="00695E2D">
              <w:rPr>
                <w:rFonts w:hint="eastAsia"/>
                <w:spacing w:val="20"/>
              </w:rPr>
              <w:t>備</w:t>
            </w:r>
            <w:r w:rsidR="00695E2D">
              <w:rPr>
                <w:rFonts w:hint="eastAsia"/>
              </w:rPr>
              <w:t>等</w:t>
            </w:r>
          </w:p>
        </w:tc>
        <w:tc>
          <w:tcPr>
            <w:tcW w:w="2310" w:type="dxa"/>
            <w:gridSpan w:val="5"/>
            <w:vAlign w:val="center"/>
          </w:tcPr>
          <w:p w14:paraId="525D026E" w14:textId="77777777" w:rsidR="00695E2D" w:rsidRPr="002C50AF" w:rsidRDefault="00695E2D">
            <w:pPr>
              <w:ind w:left="113" w:right="113"/>
              <w:jc w:val="distribute"/>
              <w:rPr>
                <w:color w:val="000000"/>
              </w:rPr>
            </w:pPr>
            <w:r w:rsidRPr="002C50AF">
              <w:rPr>
                <w:rFonts w:hint="eastAsia"/>
                <w:color w:val="000000"/>
              </w:rPr>
              <w:t>事業の内容</w:t>
            </w:r>
          </w:p>
        </w:tc>
        <w:tc>
          <w:tcPr>
            <w:tcW w:w="4515" w:type="dxa"/>
            <w:gridSpan w:val="11"/>
            <w:vAlign w:val="center"/>
          </w:tcPr>
          <w:p w14:paraId="553315B8" w14:textId="77777777" w:rsidR="00695E2D" w:rsidRDefault="00695E2D">
            <w:r>
              <w:rPr>
                <w:rFonts w:hint="eastAsia"/>
              </w:rPr>
              <w:t xml:space="preserve">　</w:t>
            </w:r>
          </w:p>
        </w:tc>
      </w:tr>
      <w:tr w:rsidR="00695E2D" w14:paraId="078E6F79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4043FB32" w14:textId="77777777" w:rsidR="00695E2D" w:rsidRDefault="00695E2D"/>
        </w:tc>
        <w:tc>
          <w:tcPr>
            <w:tcW w:w="945" w:type="dxa"/>
            <w:gridSpan w:val="2"/>
            <w:vMerge/>
            <w:vAlign w:val="center"/>
          </w:tcPr>
          <w:p w14:paraId="0B0872A0" w14:textId="77777777" w:rsidR="00695E2D" w:rsidRDefault="00695E2D"/>
        </w:tc>
        <w:tc>
          <w:tcPr>
            <w:tcW w:w="2310" w:type="dxa"/>
            <w:gridSpan w:val="5"/>
            <w:vAlign w:val="center"/>
          </w:tcPr>
          <w:p w14:paraId="5E222636" w14:textId="77777777" w:rsidR="00695E2D" w:rsidRPr="002C50AF" w:rsidRDefault="00695E2D">
            <w:pPr>
              <w:spacing w:line="240" w:lineRule="exact"/>
              <w:ind w:left="113" w:right="113"/>
              <w:rPr>
                <w:color w:val="000000"/>
              </w:rPr>
            </w:pPr>
            <w:r w:rsidRPr="002C50AF">
              <w:rPr>
                <w:rFonts w:hint="eastAsia"/>
                <w:color w:val="000000"/>
              </w:rPr>
              <w:t>減価償却資産の取得</w:t>
            </w:r>
            <w:r w:rsidRPr="002C50AF">
              <w:rPr>
                <w:rFonts w:hint="eastAsia"/>
                <w:color w:val="000000"/>
                <w:spacing w:val="11"/>
              </w:rPr>
              <w:t>価額の合計</w:t>
            </w:r>
            <w:r w:rsidRPr="002C50AF">
              <w:rPr>
                <w:rFonts w:hint="eastAsia"/>
                <w:color w:val="000000"/>
              </w:rPr>
              <w:t>額</w:t>
            </w:r>
          </w:p>
        </w:tc>
        <w:tc>
          <w:tcPr>
            <w:tcW w:w="4515" w:type="dxa"/>
            <w:gridSpan w:val="11"/>
            <w:vAlign w:val="center"/>
          </w:tcPr>
          <w:p w14:paraId="5F20C766" w14:textId="77777777" w:rsidR="00695E2D" w:rsidRDefault="00695E2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95E2D" w14:paraId="4391A126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7E571925" w14:textId="77777777" w:rsidR="00695E2D" w:rsidRDefault="00695E2D"/>
        </w:tc>
        <w:tc>
          <w:tcPr>
            <w:tcW w:w="945" w:type="dxa"/>
            <w:gridSpan w:val="2"/>
            <w:vMerge/>
            <w:vAlign w:val="center"/>
          </w:tcPr>
          <w:p w14:paraId="6E6C9660" w14:textId="77777777" w:rsidR="00695E2D" w:rsidRDefault="00695E2D"/>
        </w:tc>
        <w:tc>
          <w:tcPr>
            <w:tcW w:w="2310" w:type="dxa"/>
            <w:gridSpan w:val="5"/>
            <w:vAlign w:val="center"/>
          </w:tcPr>
          <w:p w14:paraId="56D1DD7B" w14:textId="77777777" w:rsidR="00695E2D" w:rsidRDefault="00695E2D">
            <w:pPr>
              <w:ind w:left="113" w:right="113"/>
              <w:jc w:val="distribute"/>
            </w:pPr>
            <w:r>
              <w:rPr>
                <w:rFonts w:hint="eastAsia"/>
              </w:rPr>
              <w:t>年又は事業年度</w:t>
            </w:r>
          </w:p>
        </w:tc>
        <w:tc>
          <w:tcPr>
            <w:tcW w:w="4515" w:type="dxa"/>
            <w:gridSpan w:val="11"/>
            <w:vAlign w:val="center"/>
          </w:tcPr>
          <w:p w14:paraId="4C2A9438" w14:textId="77777777" w:rsidR="00695E2D" w:rsidRDefault="00695E2D">
            <w:pPr>
              <w:spacing w:line="240" w:lineRule="exact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18850EB3" w14:textId="77777777" w:rsidR="00695E2D" w:rsidRDefault="00695E2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695E2D" w14:paraId="63C123E4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44E00A84" w14:textId="77777777" w:rsidR="00695E2D" w:rsidRDefault="00695E2D"/>
        </w:tc>
        <w:tc>
          <w:tcPr>
            <w:tcW w:w="3255" w:type="dxa"/>
            <w:gridSpan w:val="7"/>
            <w:vAlign w:val="center"/>
          </w:tcPr>
          <w:p w14:paraId="62005061" w14:textId="77777777" w:rsidR="00695E2D" w:rsidRDefault="00695E2D">
            <w:pPr>
              <w:ind w:left="113" w:right="113"/>
              <w:jc w:val="distribute"/>
            </w:pPr>
            <w:r>
              <w:rPr>
                <w:rFonts w:hint="eastAsia"/>
              </w:rPr>
              <w:t>青色申告の有無</w:t>
            </w:r>
          </w:p>
        </w:tc>
        <w:tc>
          <w:tcPr>
            <w:tcW w:w="4515" w:type="dxa"/>
            <w:gridSpan w:val="11"/>
            <w:vAlign w:val="center"/>
          </w:tcPr>
          <w:p w14:paraId="41187EB1" w14:textId="77777777" w:rsidR="00695E2D" w:rsidRDefault="00695E2D" w:rsidP="000D363B">
            <w:pPr>
              <w:jc w:val="center"/>
            </w:pPr>
            <w:r>
              <w:rPr>
                <w:rFonts w:hint="eastAsia"/>
              </w:rPr>
              <w:t>有・無</w:t>
            </w:r>
            <w:r w:rsidR="004A0A84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該当する文字を○で囲むこと。</w:t>
            </w:r>
            <w:r w:rsidR="004A0A84">
              <w:rPr>
                <w:rFonts w:hint="eastAsia"/>
              </w:rPr>
              <w:t>）</w:t>
            </w:r>
          </w:p>
        </w:tc>
      </w:tr>
      <w:tr w:rsidR="00695E2D" w14:paraId="384ABB2D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260" w:type="dxa"/>
            <w:gridSpan w:val="2"/>
            <w:vAlign w:val="center"/>
          </w:tcPr>
          <w:p w14:paraId="038AC8A2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gridSpan w:val="2"/>
            <w:vAlign w:val="center"/>
          </w:tcPr>
          <w:p w14:paraId="7E3FAA6B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735" w:type="dxa"/>
            <w:gridSpan w:val="2"/>
            <w:vAlign w:val="center"/>
          </w:tcPr>
          <w:p w14:paraId="6B79B438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945" w:type="dxa"/>
            <w:gridSpan w:val="5"/>
            <w:vAlign w:val="center"/>
          </w:tcPr>
          <w:p w14:paraId="3703B12B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840" w:type="dxa"/>
            <w:gridSpan w:val="3"/>
            <w:vAlign w:val="center"/>
          </w:tcPr>
          <w:p w14:paraId="23B09CF5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55" w:type="dxa"/>
            <w:gridSpan w:val="3"/>
            <w:vAlign w:val="center"/>
          </w:tcPr>
          <w:p w14:paraId="498230C7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945" w:type="dxa"/>
            <w:vAlign w:val="center"/>
          </w:tcPr>
          <w:p w14:paraId="229630F7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得価額</w:t>
            </w:r>
          </w:p>
        </w:tc>
        <w:tc>
          <w:tcPr>
            <w:tcW w:w="1155" w:type="dxa"/>
            <w:vAlign w:val="center"/>
          </w:tcPr>
          <w:p w14:paraId="76E13211" w14:textId="77777777" w:rsidR="00695E2D" w:rsidRDefault="00695E2D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事業の用に供した年月日</w:t>
            </w:r>
          </w:p>
        </w:tc>
      </w:tr>
      <w:tr w:rsidR="00695E2D" w14:paraId="5DF98240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14:paraId="25FB70B6" w14:textId="77777777" w:rsidR="00695E2D" w:rsidRDefault="00695E2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課税免除を受けようとする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3A1FB4E8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365" w:type="dxa"/>
            <w:gridSpan w:val="2"/>
            <w:vAlign w:val="center"/>
          </w:tcPr>
          <w:p w14:paraId="6D6C0A5C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64D662B5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0F959A31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7948F482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7ED90D98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67EB6F7C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14:paraId="4E20DE35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0FA2434B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4806B9C6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4511C9AE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5672EF80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125AF2CB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462121CC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001A76F7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12528BC5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03C8B43A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5B6C4A2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45557DE0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5EFC4207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0E7DDFB6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0DFC0271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17F65ACE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61065BB0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4BF85A62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11B04D94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339CD06D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1F4BF24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152360A4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7BCAE43F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31A337FA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5DA74BA8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760E6410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2121B991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25D8BDFA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06FCF28C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30F1865B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CBC0BF4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24F298D7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093F349F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58D25E59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197A6B14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086AA394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7E1218EA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14:paraId="1752B309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14:paraId="5AAB14A5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7043D681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75890786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0D1B826F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09DE3F02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2E23ED78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3359E1D9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gridSpan w:val="2"/>
            <w:tcBorders>
              <w:tr2bl w:val="single" w:sz="4" w:space="0" w:color="auto"/>
            </w:tcBorders>
            <w:vAlign w:val="center"/>
          </w:tcPr>
          <w:p w14:paraId="1A39FFBA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3E143765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r2bl w:val="single" w:sz="4" w:space="0" w:color="auto"/>
            </w:tcBorders>
            <w:vAlign w:val="center"/>
          </w:tcPr>
          <w:p w14:paraId="289DF9B5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r2bl w:val="single" w:sz="4" w:space="0" w:color="auto"/>
            </w:tcBorders>
            <w:vAlign w:val="center"/>
          </w:tcPr>
          <w:p w14:paraId="4F814A54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E0D4D7C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14:paraId="4F626723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5E2D" w14:paraId="43CE14ED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73679232" w14:textId="77777777" w:rsidR="00695E2D" w:rsidRDefault="00695E2D"/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14:paraId="67607901" w14:textId="77777777" w:rsidR="00695E2D" w:rsidRDefault="00C1762D">
            <w:pPr>
              <w:spacing w:line="220" w:lineRule="exact"/>
              <w:ind w:right="113"/>
              <w:jc w:val="right"/>
            </w:pPr>
            <w:r>
              <w:rPr>
                <w:noProof/>
                <w:snapToGrid/>
              </w:rPr>
              <w:pict w14:anchorId="70CACA6C">
                <v:shape id="_x0000_s2052" type="#_x0000_t185" style="position:absolute;left:0;text-align:left;margin-left:28.05pt;margin-top:44.4pt;width:49pt;height:20.55pt;rotation:-90;z-index:1;mso-position-horizontal-relative:text;mso-position-vertical-relative:text" o:allowincell="f" adj="2168" strokeweight=".5pt"/>
              </w:pict>
            </w:r>
            <w:r w:rsidR="00695E2D">
              <w:rPr>
                <w:rFonts w:hint="eastAsia"/>
              </w:rPr>
              <w:t>土地</w:t>
            </w:r>
          </w:p>
        </w:tc>
        <w:tc>
          <w:tcPr>
            <w:tcW w:w="1365" w:type="dxa"/>
            <w:gridSpan w:val="2"/>
            <w:vAlign w:val="center"/>
          </w:tcPr>
          <w:p w14:paraId="7B0F0A7B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155" w:type="dxa"/>
            <w:gridSpan w:val="3"/>
            <w:vAlign w:val="center"/>
          </w:tcPr>
          <w:p w14:paraId="0B11F8D6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gridSpan w:val="5"/>
            <w:vAlign w:val="center"/>
          </w:tcPr>
          <w:p w14:paraId="4B83EFCD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55" w:type="dxa"/>
            <w:gridSpan w:val="4"/>
            <w:vAlign w:val="center"/>
          </w:tcPr>
          <w:p w14:paraId="1F935EF2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1155" w:type="dxa"/>
            <w:gridSpan w:val="2"/>
            <w:vAlign w:val="center"/>
          </w:tcPr>
          <w:p w14:paraId="73AE2AB9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155" w:type="dxa"/>
            <w:vAlign w:val="center"/>
          </w:tcPr>
          <w:p w14:paraId="7BA9FFFA" w14:textId="77777777" w:rsidR="00695E2D" w:rsidRDefault="00695E2D">
            <w:pPr>
              <w:spacing w:line="2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上記家屋の建設着手年月日</w:t>
            </w:r>
          </w:p>
        </w:tc>
      </w:tr>
      <w:tr w:rsidR="00695E2D" w14:paraId="4442EF27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 w:val="restart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5405B2B8" w14:textId="77777777" w:rsidR="00695E2D" w:rsidRDefault="00695E2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  <w:p w14:paraId="79A628E3" w14:textId="77777777" w:rsidR="00695E2D" w:rsidRDefault="00695E2D">
            <w:pPr>
              <w:spacing w:line="240" w:lineRule="exact"/>
            </w:pPr>
            <w:r>
              <w:rPr>
                <w:rFonts w:hint="eastAsia"/>
              </w:rPr>
              <w:t>不動産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14:paraId="767B89D1" w14:textId="77777777" w:rsidR="00695E2D" w:rsidRDefault="00695E2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の敷</w:t>
            </w:r>
            <w:r>
              <w:rPr>
                <w:rFonts w:hint="eastAsia"/>
                <w:spacing w:val="105"/>
              </w:rPr>
              <w:t>地</w:t>
            </w:r>
          </w:p>
          <w:p w14:paraId="7C6312C7" w14:textId="77777777" w:rsidR="00695E2D" w:rsidRDefault="00695E2D">
            <w:pPr>
              <w:spacing w:line="240" w:lineRule="exact"/>
            </w:pPr>
            <w:r>
              <w:rPr>
                <w:rFonts w:hint="eastAsia"/>
              </w:rPr>
              <w:t>上記家屋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7FD4663B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外筆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14:paraId="1262F513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14:paraId="79609551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 w14:paraId="094D4635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748B0371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Merge w:val="restart"/>
            <w:vAlign w:val="center"/>
          </w:tcPr>
          <w:p w14:paraId="140FFBFE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4E9B5CF9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14:paraId="56DD87A1" w14:textId="77777777" w:rsidR="00695E2D" w:rsidRDefault="00695E2D">
            <w:pPr>
              <w:spacing w:line="240" w:lineRule="exact"/>
            </w:pPr>
          </w:p>
        </w:tc>
        <w:tc>
          <w:tcPr>
            <w:tcW w:w="630" w:type="dxa"/>
            <w:vMerge/>
            <w:textDirection w:val="tbRlV"/>
            <w:vAlign w:val="center"/>
          </w:tcPr>
          <w:p w14:paraId="0BA90AE0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6F12EF9D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14:paraId="447F5BBC" w14:textId="77777777" w:rsidR="00695E2D" w:rsidRDefault="00695E2D">
            <w:pPr>
              <w:rPr>
                <w:rFonts w:hint="eastAsia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14:paraId="64EF2552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1155" w:type="dxa"/>
            <w:gridSpan w:val="4"/>
            <w:vMerge/>
            <w:vAlign w:val="center"/>
          </w:tcPr>
          <w:p w14:paraId="45779574" w14:textId="77777777" w:rsidR="00695E2D" w:rsidRDefault="00695E2D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17AD54BE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14:paraId="6F98A914" w14:textId="77777777" w:rsidR="00695E2D" w:rsidRDefault="00695E2D">
            <w:pPr>
              <w:jc w:val="center"/>
              <w:rPr>
                <w:rFonts w:hint="eastAsia"/>
              </w:rPr>
            </w:pPr>
          </w:p>
        </w:tc>
      </w:tr>
      <w:tr w:rsidR="00695E2D" w14:paraId="436F60FC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14:paraId="394AAE46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010C89E7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5913078F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外筆</w:t>
            </w:r>
          </w:p>
        </w:tc>
        <w:tc>
          <w:tcPr>
            <w:tcW w:w="1155" w:type="dxa"/>
            <w:gridSpan w:val="3"/>
            <w:vAlign w:val="center"/>
          </w:tcPr>
          <w:p w14:paraId="4A15CBF8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14:paraId="413ED84A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14:paraId="22FC57A4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2"/>
            <w:vAlign w:val="center"/>
          </w:tcPr>
          <w:p w14:paraId="45BAF05D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FA40C0F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50AE9451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14:paraId="22E86C9B" w14:textId="77777777" w:rsidR="00695E2D" w:rsidRDefault="00695E2D"/>
        </w:tc>
        <w:tc>
          <w:tcPr>
            <w:tcW w:w="630" w:type="dxa"/>
            <w:vMerge w:val="restart"/>
            <w:textDirection w:val="tbRlV"/>
            <w:vAlign w:val="center"/>
          </w:tcPr>
          <w:p w14:paraId="499B2D9B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575" w:type="dxa"/>
            <w:gridSpan w:val="3"/>
            <w:vAlign w:val="center"/>
          </w:tcPr>
          <w:p w14:paraId="61316F18" w14:textId="77777777" w:rsidR="00695E2D" w:rsidRDefault="00695E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1365" w:type="dxa"/>
            <w:gridSpan w:val="5"/>
            <w:vAlign w:val="center"/>
          </w:tcPr>
          <w:p w14:paraId="407FD91D" w14:textId="77777777" w:rsidR="00695E2D" w:rsidRDefault="00695E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65" w:type="dxa"/>
            <w:gridSpan w:val="5"/>
            <w:vAlign w:val="center"/>
          </w:tcPr>
          <w:p w14:paraId="03B90EDF" w14:textId="77777777" w:rsidR="00695E2D" w:rsidRDefault="00695E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2835" w:type="dxa"/>
            <w:gridSpan w:val="4"/>
            <w:vAlign w:val="center"/>
          </w:tcPr>
          <w:p w14:paraId="6D7C329D" w14:textId="77777777" w:rsidR="00695E2D" w:rsidRDefault="00695E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事業の用に供した年月日</w:t>
            </w:r>
          </w:p>
        </w:tc>
      </w:tr>
      <w:tr w:rsidR="00695E2D" w14:paraId="11E88E40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14:paraId="547CB4D3" w14:textId="77777777" w:rsidR="00695E2D" w:rsidRDefault="00695E2D"/>
        </w:tc>
        <w:tc>
          <w:tcPr>
            <w:tcW w:w="630" w:type="dxa"/>
            <w:vMerge/>
            <w:vAlign w:val="center"/>
          </w:tcPr>
          <w:p w14:paraId="4F31F4D8" w14:textId="77777777" w:rsidR="00695E2D" w:rsidRDefault="00695E2D"/>
        </w:tc>
        <w:tc>
          <w:tcPr>
            <w:tcW w:w="1575" w:type="dxa"/>
            <w:gridSpan w:val="3"/>
            <w:vAlign w:val="center"/>
          </w:tcPr>
          <w:p w14:paraId="4A8AD56A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14:paraId="4B2A2045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gridSpan w:val="5"/>
            <w:vAlign w:val="center"/>
          </w:tcPr>
          <w:p w14:paraId="2A24CBF6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4"/>
            <w:vAlign w:val="center"/>
          </w:tcPr>
          <w:p w14:paraId="60B16E7D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695E2D" w14:paraId="2F6F5EA8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14:paraId="21A5E2C0" w14:textId="77777777" w:rsidR="00695E2D" w:rsidRDefault="00695E2D"/>
        </w:tc>
        <w:tc>
          <w:tcPr>
            <w:tcW w:w="630" w:type="dxa"/>
            <w:vMerge/>
            <w:vAlign w:val="center"/>
          </w:tcPr>
          <w:p w14:paraId="73F8ADBF" w14:textId="77777777" w:rsidR="00695E2D" w:rsidRDefault="00695E2D"/>
        </w:tc>
        <w:tc>
          <w:tcPr>
            <w:tcW w:w="1575" w:type="dxa"/>
            <w:gridSpan w:val="3"/>
            <w:vAlign w:val="center"/>
          </w:tcPr>
          <w:p w14:paraId="262E7BF6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14:paraId="605664B5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gridSpan w:val="5"/>
            <w:vAlign w:val="center"/>
          </w:tcPr>
          <w:p w14:paraId="6D625383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14:paraId="702AA7AC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</w:tbl>
    <w:p w14:paraId="5E8F1F88" w14:textId="77777777" w:rsidR="00695E2D" w:rsidRDefault="00695E2D" w:rsidP="00345BF3">
      <w:pPr>
        <w:spacing w:after="100"/>
      </w:pPr>
    </w:p>
    <w:sectPr w:rsidR="00695E2D" w:rsidSect="005B01D4">
      <w:endnotePr>
        <w:numStart w:val="0"/>
      </w:endnotePr>
      <w:type w:val="nextColumn"/>
      <w:pgSz w:w="11904" w:h="16836"/>
      <w:pgMar w:top="1531" w:right="1701" w:bottom="153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318C" w14:textId="77777777" w:rsidR="006367B2" w:rsidRDefault="006367B2">
      <w:r>
        <w:separator/>
      </w:r>
    </w:p>
  </w:endnote>
  <w:endnote w:type="continuationSeparator" w:id="0">
    <w:p w14:paraId="56FB6F77" w14:textId="77777777" w:rsidR="006367B2" w:rsidRDefault="0063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1058" w14:textId="77777777" w:rsidR="006367B2" w:rsidRDefault="006367B2">
      <w:r>
        <w:separator/>
      </w:r>
    </w:p>
  </w:footnote>
  <w:footnote w:type="continuationSeparator" w:id="0">
    <w:p w14:paraId="6EB20512" w14:textId="77777777" w:rsidR="006367B2" w:rsidRDefault="00636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AF2"/>
    <w:rsid w:val="00062DC1"/>
    <w:rsid w:val="00087425"/>
    <w:rsid w:val="000968B3"/>
    <w:rsid w:val="000C028C"/>
    <w:rsid w:val="000D363B"/>
    <w:rsid w:val="000E17EF"/>
    <w:rsid w:val="00194F55"/>
    <w:rsid w:val="001A004E"/>
    <w:rsid w:val="001A4BBD"/>
    <w:rsid w:val="002C50AF"/>
    <w:rsid w:val="002F41D2"/>
    <w:rsid w:val="003129B6"/>
    <w:rsid w:val="00322B99"/>
    <w:rsid w:val="00345BF3"/>
    <w:rsid w:val="0038076E"/>
    <w:rsid w:val="00393DF2"/>
    <w:rsid w:val="00410EBC"/>
    <w:rsid w:val="004741FB"/>
    <w:rsid w:val="004A0A84"/>
    <w:rsid w:val="00522752"/>
    <w:rsid w:val="0058358C"/>
    <w:rsid w:val="005B01D4"/>
    <w:rsid w:val="005B651F"/>
    <w:rsid w:val="005E7DFA"/>
    <w:rsid w:val="006367B2"/>
    <w:rsid w:val="00695E2D"/>
    <w:rsid w:val="00780205"/>
    <w:rsid w:val="007B2E75"/>
    <w:rsid w:val="0088788F"/>
    <w:rsid w:val="00901AF2"/>
    <w:rsid w:val="009C4650"/>
    <w:rsid w:val="009C6EF3"/>
    <w:rsid w:val="00AC4A15"/>
    <w:rsid w:val="00AC5ED3"/>
    <w:rsid w:val="00B22E43"/>
    <w:rsid w:val="00C1762D"/>
    <w:rsid w:val="00C31AF8"/>
    <w:rsid w:val="00CC4CE9"/>
    <w:rsid w:val="00D145FE"/>
    <w:rsid w:val="00F77709"/>
    <w:rsid w:val="00F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2EA2E01"/>
  <w15:chartTrackingRefBased/>
  <w15:docId w15:val="{F2DAC418-7167-4181-8B24-CEC49507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4A1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4A15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2021-06-03T23:25:00Z</cp:lastPrinted>
  <dcterms:created xsi:type="dcterms:W3CDTF">2025-02-06T05:41:00Z</dcterms:created>
  <dcterms:modified xsi:type="dcterms:W3CDTF">2025-02-06T05:41:00Z</dcterms:modified>
  <cp:category/>
</cp:coreProperties>
</file>