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9EA" w:rsidRDefault="005839EA"/>
    <w:p w:rsidR="00656FDD" w:rsidRDefault="00656FDD"/>
    <w:p w:rsidR="00656FDD" w:rsidRDefault="00656FDD"/>
    <w:p w:rsidR="00656FDD" w:rsidRDefault="00656FDD"/>
    <w:p w:rsidR="00021C30" w:rsidRDefault="00021C30"/>
    <w:p w:rsidR="00656FDD" w:rsidRDefault="00656FDD"/>
    <w:p w:rsidR="00656FDD" w:rsidRDefault="00656FDD"/>
    <w:p w:rsidR="00656FDD" w:rsidRDefault="00656FDD" w:rsidP="00656FDD">
      <w:pPr>
        <w:jc w:val="center"/>
        <w:rPr>
          <w:rFonts w:asciiTheme="majorEastAsia" w:eastAsiaTheme="majorEastAsia" w:hAnsiTheme="majorEastAsia"/>
          <w:sz w:val="52"/>
          <w:szCs w:val="52"/>
        </w:rPr>
      </w:pPr>
      <w:r w:rsidRPr="007F3D70">
        <w:rPr>
          <w:rFonts w:asciiTheme="majorEastAsia" w:eastAsiaTheme="majorEastAsia" w:hAnsiTheme="majorEastAsia" w:hint="eastAsia"/>
          <w:sz w:val="52"/>
          <w:szCs w:val="52"/>
        </w:rPr>
        <w:t>高齢者施設における風水害</w:t>
      </w:r>
      <w:r w:rsidR="00D60F95">
        <w:rPr>
          <w:rFonts w:asciiTheme="majorEastAsia" w:eastAsiaTheme="majorEastAsia" w:hAnsiTheme="majorEastAsia" w:hint="eastAsia"/>
          <w:sz w:val="52"/>
          <w:szCs w:val="52"/>
        </w:rPr>
        <w:t>対策</w:t>
      </w:r>
      <w:r w:rsidRPr="007F3D70">
        <w:rPr>
          <w:rFonts w:asciiTheme="majorEastAsia" w:eastAsiaTheme="majorEastAsia" w:hAnsiTheme="majorEastAsia" w:hint="eastAsia"/>
          <w:sz w:val="52"/>
          <w:szCs w:val="52"/>
        </w:rPr>
        <w:t>計画</w:t>
      </w:r>
    </w:p>
    <w:p w:rsidR="005C2BD7" w:rsidRDefault="00EA2D31" w:rsidP="00656FDD">
      <w:pPr>
        <w:jc w:val="center"/>
        <w:rPr>
          <w:rFonts w:asciiTheme="majorEastAsia" w:eastAsiaTheme="majorEastAsia" w:hAnsiTheme="majorEastAsia"/>
          <w:sz w:val="52"/>
          <w:szCs w:val="52"/>
        </w:rPr>
      </w:pPr>
      <w:r w:rsidRPr="007F3D70">
        <w:rPr>
          <w:rFonts w:asciiTheme="majorEastAsia" w:eastAsiaTheme="majorEastAsia" w:hAnsiTheme="majorEastAsia" w:hint="eastAsia"/>
          <w:sz w:val="52"/>
          <w:szCs w:val="52"/>
        </w:rPr>
        <w:t>【</w:t>
      </w:r>
      <w:r>
        <w:rPr>
          <w:rFonts w:asciiTheme="majorEastAsia" w:eastAsiaTheme="majorEastAsia" w:hAnsiTheme="majorEastAsia" w:hint="eastAsia"/>
          <w:sz w:val="52"/>
          <w:szCs w:val="52"/>
        </w:rPr>
        <w:t>作成例</w:t>
      </w:r>
      <w:r w:rsidRPr="007F3D70">
        <w:rPr>
          <w:rFonts w:asciiTheme="majorEastAsia" w:eastAsiaTheme="majorEastAsia" w:hAnsiTheme="majorEastAsia" w:hint="eastAsia"/>
          <w:sz w:val="52"/>
          <w:szCs w:val="52"/>
        </w:rPr>
        <w:t>】</w:t>
      </w:r>
    </w:p>
    <w:p w:rsidR="005C2BD7" w:rsidRPr="007F3D70" w:rsidRDefault="005C2BD7" w:rsidP="00656FDD">
      <w:pPr>
        <w:jc w:val="center"/>
        <w:rPr>
          <w:rFonts w:asciiTheme="majorEastAsia" w:eastAsiaTheme="majorEastAsia" w:hAnsiTheme="majorEastAsia"/>
          <w:sz w:val="52"/>
          <w:szCs w:val="52"/>
        </w:rPr>
      </w:pPr>
    </w:p>
    <w:p w:rsidR="00656FDD" w:rsidRPr="007F3D70" w:rsidRDefault="00656FDD" w:rsidP="00656FDD">
      <w:pPr>
        <w:jc w:val="center"/>
        <w:rPr>
          <w:rFonts w:asciiTheme="majorEastAsia" w:eastAsiaTheme="majorEastAsia" w:hAnsiTheme="majorEastAsia"/>
          <w:sz w:val="52"/>
          <w:szCs w:val="52"/>
        </w:rPr>
      </w:pPr>
    </w:p>
    <w:p w:rsidR="00656FDD" w:rsidRDefault="00656FDD"/>
    <w:p w:rsidR="00656FDD" w:rsidRDefault="00656FDD"/>
    <w:p w:rsidR="00656FDD" w:rsidRDefault="00656FDD"/>
    <w:p w:rsidR="00656FDD" w:rsidRDefault="00656FDD"/>
    <w:p w:rsidR="00656FDD" w:rsidRDefault="00656FDD"/>
    <w:p w:rsidR="00656FDD" w:rsidRDefault="00656FDD"/>
    <w:p w:rsidR="00656FDD" w:rsidRDefault="00656FDD"/>
    <w:p w:rsidR="007F3D70" w:rsidRDefault="007F3D70"/>
    <w:p w:rsidR="00656FDD" w:rsidRDefault="00656FDD"/>
    <w:p w:rsidR="00656FDD" w:rsidRDefault="00656FDD"/>
    <w:p w:rsidR="00656FDD" w:rsidRDefault="00656FDD"/>
    <w:p w:rsidR="00656FDD" w:rsidRDefault="00656FDD"/>
    <w:p w:rsidR="00656FDD" w:rsidRDefault="00656FDD"/>
    <w:p w:rsidR="00656FDD" w:rsidRDefault="00656FDD"/>
    <w:p w:rsidR="00656FDD" w:rsidRPr="00656FDD" w:rsidRDefault="00656FDD" w:rsidP="00656FDD">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平成</w:t>
      </w:r>
      <w:r w:rsidR="00201BE0" w:rsidRPr="00201BE0">
        <w:rPr>
          <w:rFonts w:asciiTheme="majorEastAsia" w:eastAsiaTheme="majorEastAsia" w:hAnsiTheme="majorEastAsia" w:hint="eastAsia"/>
          <w:color w:val="FF0000"/>
          <w:sz w:val="32"/>
          <w:szCs w:val="32"/>
        </w:rPr>
        <w:t>29</w:t>
      </w:r>
      <w:r>
        <w:rPr>
          <w:rFonts w:asciiTheme="majorEastAsia" w:eastAsiaTheme="majorEastAsia" w:hAnsiTheme="majorEastAsia" w:hint="eastAsia"/>
          <w:sz w:val="32"/>
          <w:szCs w:val="32"/>
        </w:rPr>
        <w:t>年</w:t>
      </w:r>
      <w:r w:rsidR="00915FB8">
        <w:rPr>
          <w:rFonts w:asciiTheme="majorEastAsia" w:eastAsiaTheme="majorEastAsia" w:hAnsiTheme="majorEastAsia" w:hint="eastAsia"/>
          <w:color w:val="FF0000"/>
          <w:sz w:val="32"/>
          <w:szCs w:val="32"/>
        </w:rPr>
        <w:t>１</w:t>
      </w:r>
      <w:bookmarkStart w:id="0" w:name="_GoBack"/>
      <w:bookmarkEnd w:id="0"/>
      <w:r>
        <w:rPr>
          <w:rFonts w:asciiTheme="majorEastAsia" w:eastAsiaTheme="majorEastAsia" w:hAnsiTheme="majorEastAsia" w:hint="eastAsia"/>
          <w:sz w:val="32"/>
          <w:szCs w:val="32"/>
        </w:rPr>
        <w:t>月</w:t>
      </w:r>
    </w:p>
    <w:p w:rsidR="00656FDD" w:rsidRPr="00656FDD" w:rsidRDefault="00656FDD" w:rsidP="00656FDD">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栃木県保健福祉部高齢対策課</w:t>
      </w:r>
    </w:p>
    <w:p w:rsidR="00656FDD" w:rsidRDefault="00656FDD"/>
    <w:p w:rsidR="00656FDD" w:rsidRDefault="00656FDD"/>
    <w:p w:rsidR="00021C30" w:rsidRDefault="00021C30"/>
    <w:p w:rsidR="00021C30" w:rsidRPr="00DD226A" w:rsidRDefault="00DD226A" w:rsidP="00DD226A">
      <w:pPr>
        <w:rPr>
          <w:rFonts w:asciiTheme="majorEastAsia" w:eastAsiaTheme="majorEastAsia" w:hAnsiTheme="majorEastAsia"/>
        </w:rPr>
      </w:pPr>
      <w:r w:rsidRPr="00DD226A">
        <w:rPr>
          <w:rFonts w:asciiTheme="majorEastAsia" w:eastAsiaTheme="majorEastAsia" w:hAnsiTheme="majorEastAsia" w:hint="eastAsia"/>
        </w:rPr>
        <w:lastRenderedPageBreak/>
        <w:t>１　「高齢者施設における風水害</w:t>
      </w:r>
      <w:r w:rsidR="00D60F95">
        <w:rPr>
          <w:rFonts w:asciiTheme="majorEastAsia" w:eastAsiaTheme="majorEastAsia" w:hAnsiTheme="majorEastAsia" w:hint="eastAsia"/>
        </w:rPr>
        <w:t>対策</w:t>
      </w:r>
      <w:r w:rsidR="00DA61CA">
        <w:rPr>
          <w:rFonts w:asciiTheme="majorEastAsia" w:eastAsiaTheme="majorEastAsia" w:hAnsiTheme="majorEastAsia" w:hint="eastAsia"/>
        </w:rPr>
        <w:t>計画</w:t>
      </w:r>
      <w:r w:rsidR="0097249A">
        <w:rPr>
          <w:rFonts w:asciiTheme="majorEastAsia" w:eastAsiaTheme="majorEastAsia" w:hAnsiTheme="majorEastAsia" w:hint="eastAsia"/>
        </w:rPr>
        <w:t>【</w:t>
      </w:r>
      <w:r w:rsidR="004709FE">
        <w:rPr>
          <w:rFonts w:asciiTheme="majorEastAsia" w:eastAsiaTheme="majorEastAsia" w:hAnsiTheme="majorEastAsia" w:hint="eastAsia"/>
        </w:rPr>
        <w:t>作成例</w:t>
      </w:r>
      <w:r w:rsidR="0097249A">
        <w:rPr>
          <w:rFonts w:asciiTheme="majorEastAsia" w:eastAsiaTheme="majorEastAsia" w:hAnsiTheme="majorEastAsia" w:hint="eastAsia"/>
        </w:rPr>
        <w:t>】</w:t>
      </w:r>
      <w:r w:rsidRPr="00DD226A">
        <w:rPr>
          <w:rFonts w:asciiTheme="majorEastAsia" w:eastAsiaTheme="majorEastAsia" w:hAnsiTheme="majorEastAsia" w:hint="eastAsia"/>
        </w:rPr>
        <w:t>」作成の目的</w:t>
      </w:r>
    </w:p>
    <w:p w:rsidR="00021C30" w:rsidRPr="00DA61CA" w:rsidRDefault="00021C30" w:rsidP="00DD226A">
      <w:pPr>
        <w:ind w:leftChars="100" w:left="210"/>
      </w:pPr>
    </w:p>
    <w:p w:rsidR="00DD226A" w:rsidRDefault="00F728A5" w:rsidP="00C74F8D">
      <w:pPr>
        <w:ind w:leftChars="100" w:left="210" w:firstLineChars="100" w:firstLine="210"/>
      </w:pPr>
      <w:r>
        <w:rPr>
          <w:rFonts w:hint="eastAsia"/>
        </w:rPr>
        <w:t>介護が必要な</w:t>
      </w:r>
      <w:r w:rsidR="00D2686C">
        <w:rPr>
          <w:rFonts w:hint="eastAsia"/>
        </w:rPr>
        <w:t>多くの</w:t>
      </w:r>
      <w:r w:rsidR="00C74F8D">
        <w:rPr>
          <w:rFonts w:hint="eastAsia"/>
        </w:rPr>
        <w:t>高齢者を預かる高齢者施設</w:t>
      </w:r>
      <w:r w:rsidR="00776D51" w:rsidRPr="00F94DCD">
        <w:rPr>
          <w:rFonts w:asciiTheme="minorEastAsia" w:hAnsiTheme="minorEastAsia" w:hint="eastAsia"/>
          <w:sz w:val="18"/>
          <w:szCs w:val="18"/>
        </w:rPr>
        <w:t>（注）</w:t>
      </w:r>
      <w:r w:rsidR="00C74F8D">
        <w:rPr>
          <w:rFonts w:hint="eastAsia"/>
        </w:rPr>
        <w:t>では、地震や火災、風水害（</w:t>
      </w:r>
      <w:r w:rsidR="00E41BA6">
        <w:rPr>
          <w:rFonts w:hint="eastAsia"/>
        </w:rPr>
        <w:t>水害、台風、竜巻等風害、雪害</w:t>
      </w:r>
      <w:r w:rsidR="00C74F8D">
        <w:rPr>
          <w:rFonts w:hint="eastAsia"/>
        </w:rPr>
        <w:t>）などへの備えが重要で</w:t>
      </w:r>
      <w:r w:rsidR="003B3E01">
        <w:rPr>
          <w:rFonts w:hint="eastAsia"/>
        </w:rPr>
        <w:t>す</w:t>
      </w:r>
      <w:r w:rsidR="00C74F8D">
        <w:rPr>
          <w:rFonts w:hint="eastAsia"/>
        </w:rPr>
        <w:t>。</w:t>
      </w:r>
    </w:p>
    <w:p w:rsidR="00AD0519" w:rsidRDefault="00AD0519" w:rsidP="00C74F8D">
      <w:pPr>
        <w:ind w:leftChars="100" w:left="210" w:firstLineChars="100" w:firstLine="210"/>
      </w:pPr>
      <w:r>
        <w:rPr>
          <w:rFonts w:hint="eastAsia"/>
        </w:rPr>
        <w:t>県内の</w:t>
      </w:r>
      <w:r w:rsidR="002C62B4">
        <w:rPr>
          <w:rFonts w:hint="eastAsia"/>
        </w:rPr>
        <w:t>多くの</w:t>
      </w:r>
      <w:r>
        <w:rPr>
          <w:rFonts w:hint="eastAsia"/>
        </w:rPr>
        <w:t>高齢者施設においては、既に</w:t>
      </w:r>
      <w:r w:rsidR="00F728A5">
        <w:rPr>
          <w:rFonts w:hint="eastAsia"/>
        </w:rPr>
        <w:t>前述の</w:t>
      </w:r>
      <w:r w:rsidR="00D2686C">
        <w:rPr>
          <w:rFonts w:hint="eastAsia"/>
        </w:rPr>
        <w:t>災害</w:t>
      </w:r>
      <w:r>
        <w:rPr>
          <w:rFonts w:hint="eastAsia"/>
        </w:rPr>
        <w:t>に係る</w:t>
      </w:r>
      <w:r w:rsidR="00D60F95">
        <w:rPr>
          <w:rFonts w:hint="eastAsia"/>
        </w:rPr>
        <w:t>対策</w:t>
      </w:r>
      <w:r w:rsidR="00DA61CA">
        <w:rPr>
          <w:rFonts w:hint="eastAsia"/>
        </w:rPr>
        <w:t>計画</w:t>
      </w:r>
      <w:r w:rsidR="001B06AA">
        <w:rPr>
          <w:rFonts w:hint="eastAsia"/>
        </w:rPr>
        <w:t>または対策マニュアル</w:t>
      </w:r>
      <w:r>
        <w:rPr>
          <w:rFonts w:hint="eastAsia"/>
        </w:rPr>
        <w:t>が作成されてい</w:t>
      </w:r>
      <w:r w:rsidR="00945FCA">
        <w:rPr>
          <w:rFonts w:hint="eastAsia"/>
        </w:rPr>
        <w:t>ます</w:t>
      </w:r>
      <w:r>
        <w:rPr>
          <w:rFonts w:hint="eastAsia"/>
        </w:rPr>
        <w:t>が、一部には整備が不十分な</w:t>
      </w:r>
      <w:r w:rsidR="0097249A">
        <w:rPr>
          <w:rFonts w:hint="eastAsia"/>
        </w:rPr>
        <w:t>ところ</w:t>
      </w:r>
      <w:r>
        <w:rPr>
          <w:rFonts w:hint="eastAsia"/>
        </w:rPr>
        <w:t>もあ</w:t>
      </w:r>
      <w:r w:rsidR="003B3E01">
        <w:rPr>
          <w:rFonts w:hint="eastAsia"/>
        </w:rPr>
        <w:t>ります</w:t>
      </w:r>
      <w:r>
        <w:rPr>
          <w:rFonts w:hint="eastAsia"/>
        </w:rPr>
        <w:t>。</w:t>
      </w:r>
    </w:p>
    <w:p w:rsidR="00F674A9" w:rsidRDefault="00F674A9" w:rsidP="00C74F8D">
      <w:pPr>
        <w:ind w:leftChars="100" w:left="210" w:firstLineChars="100" w:firstLine="210"/>
      </w:pPr>
      <w:r>
        <w:rPr>
          <w:rFonts w:hint="eastAsia"/>
        </w:rPr>
        <w:t>そのため</w:t>
      </w:r>
      <w:r w:rsidR="00AD0519">
        <w:rPr>
          <w:rFonts w:hint="eastAsia"/>
        </w:rPr>
        <w:t>、</w:t>
      </w:r>
      <w:r>
        <w:rPr>
          <w:rFonts w:hint="eastAsia"/>
        </w:rPr>
        <w:t>県においては、高齢者施設が立</w:t>
      </w:r>
      <w:r w:rsidR="002C62B4">
        <w:rPr>
          <w:rFonts w:hint="eastAsia"/>
        </w:rPr>
        <w:t>地条件等の実態に応じた風水害対策計画を策定する上で必要な事項を記載</w:t>
      </w:r>
      <w:r>
        <w:rPr>
          <w:rFonts w:hint="eastAsia"/>
        </w:rPr>
        <w:t>した作成例を作りました。</w:t>
      </w:r>
    </w:p>
    <w:p w:rsidR="00F674A9" w:rsidRDefault="002C62B4" w:rsidP="00C74F8D">
      <w:pPr>
        <w:ind w:leftChars="100" w:left="210" w:firstLineChars="100" w:firstLine="210"/>
      </w:pPr>
      <w:r>
        <w:rPr>
          <w:rFonts w:hint="eastAsia"/>
        </w:rPr>
        <w:t>現時点において記載が必要と考えられる</w:t>
      </w:r>
      <w:r w:rsidR="001B06AA">
        <w:rPr>
          <w:rFonts w:hint="eastAsia"/>
        </w:rPr>
        <w:t>事項を盛り込</w:t>
      </w:r>
      <w:r w:rsidR="00F674A9">
        <w:rPr>
          <w:rFonts w:hint="eastAsia"/>
        </w:rPr>
        <w:t>みましたので、各施設におかれては</w:t>
      </w:r>
      <w:r w:rsidR="001B06AA">
        <w:rPr>
          <w:rFonts w:hint="eastAsia"/>
        </w:rPr>
        <w:t>、</w:t>
      </w:r>
      <w:r w:rsidR="00F674A9">
        <w:rPr>
          <w:rFonts w:hint="eastAsia"/>
        </w:rPr>
        <w:t>新たに</w:t>
      </w:r>
      <w:r w:rsidR="00AD0519">
        <w:rPr>
          <w:rFonts w:hint="eastAsia"/>
        </w:rPr>
        <w:t>災害</w:t>
      </w:r>
      <w:r w:rsidR="00D60F95">
        <w:rPr>
          <w:rFonts w:hint="eastAsia"/>
        </w:rPr>
        <w:t>対策</w:t>
      </w:r>
      <w:r w:rsidR="00F728A5">
        <w:rPr>
          <w:rFonts w:hint="eastAsia"/>
        </w:rPr>
        <w:t>計画</w:t>
      </w:r>
      <w:r w:rsidR="00AD0519">
        <w:rPr>
          <w:rFonts w:hint="eastAsia"/>
        </w:rPr>
        <w:t>を作成</w:t>
      </w:r>
      <w:r w:rsidR="00B27D54">
        <w:rPr>
          <w:rFonts w:hint="eastAsia"/>
        </w:rPr>
        <w:t>する際</w:t>
      </w:r>
      <w:r w:rsidR="00786D33">
        <w:rPr>
          <w:rFonts w:hint="eastAsia"/>
        </w:rPr>
        <w:t>や</w:t>
      </w:r>
      <w:r w:rsidR="00F674A9">
        <w:rPr>
          <w:rFonts w:hint="eastAsia"/>
        </w:rPr>
        <w:t>既存計画</w:t>
      </w:r>
      <w:r w:rsidR="00786D33">
        <w:rPr>
          <w:rFonts w:hint="eastAsia"/>
        </w:rPr>
        <w:t>の</w:t>
      </w:r>
      <w:r w:rsidR="0097249A">
        <w:rPr>
          <w:rFonts w:hint="eastAsia"/>
        </w:rPr>
        <w:t>見直</w:t>
      </w:r>
      <w:r w:rsidR="00786D33">
        <w:rPr>
          <w:rFonts w:hint="eastAsia"/>
        </w:rPr>
        <w:t>しの</w:t>
      </w:r>
      <w:r w:rsidR="00AD0519">
        <w:rPr>
          <w:rFonts w:hint="eastAsia"/>
        </w:rPr>
        <w:t>際に、</w:t>
      </w:r>
      <w:r w:rsidR="00F674A9">
        <w:rPr>
          <w:rFonts w:hint="eastAsia"/>
        </w:rPr>
        <w:t>この作成例を参考として</w:t>
      </w:r>
      <w:r w:rsidR="00AD0519">
        <w:rPr>
          <w:rFonts w:hint="eastAsia"/>
        </w:rPr>
        <w:t>、自らの施設</w:t>
      </w:r>
      <w:r w:rsidR="00F976AA">
        <w:rPr>
          <w:rFonts w:hint="eastAsia"/>
        </w:rPr>
        <w:t>の実情</w:t>
      </w:r>
      <w:r w:rsidR="0097249A">
        <w:rPr>
          <w:rFonts w:hint="eastAsia"/>
        </w:rPr>
        <w:t>に</w:t>
      </w:r>
      <w:r w:rsidR="00D2686C">
        <w:rPr>
          <w:rFonts w:hint="eastAsia"/>
        </w:rPr>
        <w:t>適合した</w:t>
      </w:r>
      <w:r w:rsidR="00AD0519">
        <w:rPr>
          <w:rFonts w:hint="eastAsia"/>
        </w:rPr>
        <w:t>より良い</w:t>
      </w:r>
      <w:r w:rsidR="00F674A9">
        <w:rPr>
          <w:rFonts w:hint="eastAsia"/>
        </w:rPr>
        <w:t>計画を作成いただくようお願いします。</w:t>
      </w:r>
    </w:p>
    <w:p w:rsidR="00DD226A" w:rsidRDefault="00DD226A" w:rsidP="00DD226A">
      <w:pPr>
        <w:ind w:leftChars="100" w:left="210"/>
      </w:pPr>
    </w:p>
    <w:p w:rsidR="00EA2D31" w:rsidRPr="00DA61CA" w:rsidRDefault="00EA2D31" w:rsidP="00EA2D31">
      <w:pPr>
        <w:ind w:leftChars="100" w:left="390" w:hangingChars="100" w:hanging="180"/>
        <w:rPr>
          <w:rFonts w:asciiTheme="minorEastAsia" w:hAnsiTheme="minorEastAsia"/>
          <w:sz w:val="18"/>
          <w:szCs w:val="18"/>
        </w:rPr>
      </w:pPr>
      <w:r w:rsidRPr="00DA61CA">
        <w:rPr>
          <w:rFonts w:asciiTheme="minorEastAsia" w:hAnsiTheme="minorEastAsia" w:hint="eastAsia"/>
          <w:sz w:val="18"/>
          <w:szCs w:val="18"/>
        </w:rPr>
        <w:t>注．この作成例における高齢者施設とは、特別養護老人ホームなどのいわゆる施設に加え、短期入所生活介護や通所介護など</w:t>
      </w:r>
      <w:r w:rsidR="002C62B4">
        <w:rPr>
          <w:rFonts w:asciiTheme="minorEastAsia" w:hAnsiTheme="minorEastAsia" w:hint="eastAsia"/>
          <w:sz w:val="18"/>
          <w:szCs w:val="18"/>
        </w:rPr>
        <w:t>、</w:t>
      </w:r>
      <w:r w:rsidR="002C62B4">
        <w:rPr>
          <w:rFonts w:asciiTheme="minorEastAsia" w:hAnsiTheme="minorEastAsia"/>
          <w:sz w:val="18"/>
          <w:szCs w:val="18"/>
        </w:rPr>
        <w:t>広く</w:t>
      </w:r>
      <w:r w:rsidR="002C62B4">
        <w:rPr>
          <w:rFonts w:asciiTheme="minorEastAsia" w:hAnsiTheme="minorEastAsia" w:hint="eastAsia"/>
          <w:sz w:val="18"/>
          <w:szCs w:val="18"/>
        </w:rPr>
        <w:t>高齢者を一定時間預かる施設</w:t>
      </w:r>
      <w:r w:rsidRPr="00DA61CA">
        <w:rPr>
          <w:rFonts w:asciiTheme="minorEastAsia" w:hAnsiTheme="minorEastAsia" w:hint="eastAsia"/>
          <w:sz w:val="18"/>
          <w:szCs w:val="18"/>
        </w:rPr>
        <w:t>です。</w:t>
      </w:r>
    </w:p>
    <w:p w:rsidR="00C74F8D" w:rsidRDefault="00C74F8D" w:rsidP="00DD226A">
      <w:pPr>
        <w:ind w:leftChars="100" w:left="210"/>
      </w:pPr>
    </w:p>
    <w:p w:rsidR="003B3E01" w:rsidRPr="00DD226A" w:rsidRDefault="003B3E01" w:rsidP="003B3E01">
      <w:pPr>
        <w:rPr>
          <w:rFonts w:asciiTheme="majorEastAsia" w:eastAsiaTheme="majorEastAsia" w:hAnsiTheme="majorEastAsia"/>
        </w:rPr>
      </w:pPr>
      <w:r>
        <w:rPr>
          <w:rFonts w:asciiTheme="majorEastAsia" w:eastAsiaTheme="majorEastAsia" w:hAnsiTheme="majorEastAsia" w:hint="eastAsia"/>
        </w:rPr>
        <w:t>２</w:t>
      </w:r>
      <w:r w:rsidRPr="00DD226A">
        <w:rPr>
          <w:rFonts w:asciiTheme="majorEastAsia" w:eastAsiaTheme="majorEastAsia" w:hAnsiTheme="majorEastAsia" w:hint="eastAsia"/>
        </w:rPr>
        <w:t xml:space="preserve">　「高齢者施設における風水害</w:t>
      </w:r>
      <w:r w:rsidR="00D60F95">
        <w:rPr>
          <w:rFonts w:asciiTheme="majorEastAsia" w:eastAsiaTheme="majorEastAsia" w:hAnsiTheme="majorEastAsia" w:hint="eastAsia"/>
        </w:rPr>
        <w:t>対策</w:t>
      </w:r>
      <w:r w:rsidRPr="00DD226A">
        <w:rPr>
          <w:rFonts w:asciiTheme="majorEastAsia" w:eastAsiaTheme="majorEastAsia" w:hAnsiTheme="majorEastAsia" w:hint="eastAsia"/>
        </w:rPr>
        <w:t>計画」</w:t>
      </w:r>
      <w:r w:rsidR="00EF1123">
        <w:rPr>
          <w:rFonts w:asciiTheme="majorEastAsia" w:eastAsiaTheme="majorEastAsia" w:hAnsiTheme="majorEastAsia" w:hint="eastAsia"/>
        </w:rPr>
        <w:t>作成上の留意点</w:t>
      </w:r>
    </w:p>
    <w:p w:rsidR="003B3E01" w:rsidRDefault="003B3E01" w:rsidP="003B3E01">
      <w:pPr>
        <w:ind w:leftChars="100" w:left="210"/>
      </w:pPr>
    </w:p>
    <w:p w:rsidR="006045C2" w:rsidRDefault="00EF1123" w:rsidP="00430945">
      <w:pPr>
        <w:pStyle w:val="a9"/>
        <w:numPr>
          <w:ilvl w:val="0"/>
          <w:numId w:val="2"/>
        </w:numPr>
        <w:ind w:leftChars="0"/>
      </w:pPr>
      <w:r>
        <w:rPr>
          <w:rFonts w:hint="eastAsia"/>
        </w:rPr>
        <w:t xml:space="preserve">　</w:t>
      </w:r>
      <w:r w:rsidR="006045C2">
        <w:rPr>
          <w:rFonts w:hint="eastAsia"/>
        </w:rPr>
        <w:t>この</w:t>
      </w:r>
      <w:r w:rsidR="00C073B9">
        <w:rPr>
          <w:rFonts w:hint="eastAsia"/>
        </w:rPr>
        <w:t>作成例</w:t>
      </w:r>
      <w:r w:rsidR="006045C2">
        <w:rPr>
          <w:rFonts w:hint="eastAsia"/>
        </w:rPr>
        <w:t>は、「特別養護老人ホームの設備及び運営に関する基準を定める条例」</w:t>
      </w:r>
      <w:r w:rsidR="00DA5907">
        <w:rPr>
          <w:rFonts w:hint="eastAsia"/>
        </w:rPr>
        <w:t>（</w:t>
      </w:r>
      <w:r>
        <w:rPr>
          <w:rFonts w:hint="eastAsia"/>
        </w:rPr>
        <w:t>平成</w:t>
      </w:r>
      <w:r>
        <w:rPr>
          <w:rFonts w:hint="eastAsia"/>
        </w:rPr>
        <w:t>25</w:t>
      </w:r>
      <w:r>
        <w:rPr>
          <w:rFonts w:hint="eastAsia"/>
        </w:rPr>
        <w:t>年３月</w:t>
      </w:r>
      <w:r>
        <w:rPr>
          <w:rFonts w:hint="eastAsia"/>
        </w:rPr>
        <w:t>11</w:t>
      </w:r>
      <w:r>
        <w:rPr>
          <w:rFonts w:hint="eastAsia"/>
        </w:rPr>
        <w:t>日</w:t>
      </w:r>
      <w:r w:rsidR="00DA5907">
        <w:rPr>
          <w:rFonts w:hint="eastAsia"/>
        </w:rPr>
        <w:t>栃木県条例第</w:t>
      </w:r>
      <w:r w:rsidR="00DA5907">
        <w:rPr>
          <w:rFonts w:hint="eastAsia"/>
        </w:rPr>
        <w:t>13</w:t>
      </w:r>
      <w:r w:rsidR="00DA5907">
        <w:rPr>
          <w:rFonts w:hint="eastAsia"/>
        </w:rPr>
        <w:t>号）</w:t>
      </w:r>
      <w:r w:rsidR="006045C2">
        <w:rPr>
          <w:rFonts w:hint="eastAsia"/>
        </w:rPr>
        <w:t>第９条</w:t>
      </w:r>
      <w:r w:rsidR="00EA2D31">
        <w:rPr>
          <w:rFonts w:hint="eastAsia"/>
        </w:rPr>
        <w:t>や「指定居宅サービス等の事業の人員、設備及び運営に関する基準等を定める条例」（平成</w:t>
      </w:r>
      <w:r w:rsidR="00EA2D31">
        <w:rPr>
          <w:rFonts w:hint="eastAsia"/>
        </w:rPr>
        <w:t>25</w:t>
      </w:r>
      <w:r w:rsidR="00EA2D31">
        <w:rPr>
          <w:rFonts w:hint="eastAsia"/>
        </w:rPr>
        <w:t>年３月</w:t>
      </w:r>
      <w:r w:rsidR="00EA2D31">
        <w:rPr>
          <w:rFonts w:hint="eastAsia"/>
        </w:rPr>
        <w:t>11</w:t>
      </w:r>
      <w:r w:rsidR="00EA2D31">
        <w:rPr>
          <w:rFonts w:hint="eastAsia"/>
        </w:rPr>
        <w:t>日栃木県条例第</w:t>
      </w:r>
      <w:r w:rsidR="00EA2D31">
        <w:rPr>
          <w:rFonts w:hint="eastAsia"/>
        </w:rPr>
        <w:t>14</w:t>
      </w:r>
      <w:r w:rsidR="00EA2D31">
        <w:rPr>
          <w:rFonts w:hint="eastAsia"/>
        </w:rPr>
        <w:t>号）第</w:t>
      </w:r>
      <w:r w:rsidR="00EA2D31">
        <w:rPr>
          <w:rFonts w:hint="eastAsia"/>
        </w:rPr>
        <w:t>110</w:t>
      </w:r>
      <w:r w:rsidR="00EA2D31">
        <w:rPr>
          <w:rFonts w:hint="eastAsia"/>
        </w:rPr>
        <w:t>条など</w:t>
      </w:r>
      <w:r w:rsidR="006045C2">
        <w:rPr>
          <w:rFonts w:hint="eastAsia"/>
        </w:rPr>
        <w:t>に規定されている非常災害対策</w:t>
      </w:r>
      <w:r w:rsidR="007309DE">
        <w:rPr>
          <w:rFonts w:hint="eastAsia"/>
        </w:rPr>
        <w:t>を具体化するものとして作成し</w:t>
      </w:r>
      <w:r w:rsidR="0097249A">
        <w:rPr>
          <w:rFonts w:hint="eastAsia"/>
        </w:rPr>
        <w:t>ました</w:t>
      </w:r>
      <w:r w:rsidR="007309DE">
        <w:rPr>
          <w:rFonts w:hint="eastAsia"/>
        </w:rPr>
        <w:t>。</w:t>
      </w:r>
    </w:p>
    <w:p w:rsidR="006045C2" w:rsidRDefault="006045C2" w:rsidP="006045C2">
      <w:pPr>
        <w:pStyle w:val="a9"/>
        <w:ind w:leftChars="0" w:left="570"/>
      </w:pPr>
    </w:p>
    <w:p w:rsidR="00E83FDE" w:rsidRDefault="00EF1123" w:rsidP="00430945">
      <w:pPr>
        <w:pStyle w:val="a9"/>
        <w:numPr>
          <w:ilvl w:val="0"/>
          <w:numId w:val="2"/>
        </w:numPr>
        <w:ind w:leftChars="0"/>
      </w:pPr>
      <w:r>
        <w:rPr>
          <w:rFonts w:hint="eastAsia"/>
        </w:rPr>
        <w:t xml:space="preserve">　</w:t>
      </w:r>
      <w:r w:rsidR="00430945">
        <w:rPr>
          <w:rFonts w:hint="eastAsia"/>
        </w:rPr>
        <w:t>この</w:t>
      </w:r>
      <w:r w:rsidR="00C073B9">
        <w:rPr>
          <w:rFonts w:hint="eastAsia"/>
        </w:rPr>
        <w:t>作成例</w:t>
      </w:r>
      <w:r w:rsidR="00430945">
        <w:rPr>
          <w:rFonts w:hint="eastAsia"/>
        </w:rPr>
        <w:t>は、</w:t>
      </w:r>
      <w:r w:rsidR="003B3E01">
        <w:rPr>
          <w:rFonts w:hint="eastAsia"/>
        </w:rPr>
        <w:t>災害の予防や被災時の円滑な対応のため</w:t>
      </w:r>
      <w:r w:rsidR="00E83FDE">
        <w:rPr>
          <w:rFonts w:hint="eastAsia"/>
        </w:rPr>
        <w:t>に定め</w:t>
      </w:r>
      <w:r w:rsidR="00866442">
        <w:rPr>
          <w:rFonts w:hint="eastAsia"/>
        </w:rPr>
        <w:t>ることが望ましい</w:t>
      </w:r>
      <w:r w:rsidR="00E83FDE">
        <w:rPr>
          <w:rFonts w:hint="eastAsia"/>
        </w:rPr>
        <w:t>と思われる一般的事項を記載したものです。</w:t>
      </w:r>
      <w:r w:rsidR="0097249A">
        <w:rPr>
          <w:rFonts w:hint="eastAsia"/>
        </w:rPr>
        <w:t>こ</w:t>
      </w:r>
      <w:r w:rsidR="00430945">
        <w:rPr>
          <w:rFonts w:hint="eastAsia"/>
        </w:rPr>
        <w:t>のため、個々の施設にお</w:t>
      </w:r>
      <w:r w:rsidR="00B27D54">
        <w:rPr>
          <w:rFonts w:hint="eastAsia"/>
        </w:rPr>
        <w:t>かれて</w:t>
      </w:r>
      <w:r w:rsidR="00430945">
        <w:rPr>
          <w:rFonts w:hint="eastAsia"/>
        </w:rPr>
        <w:t>は、</w:t>
      </w:r>
      <w:r w:rsidR="00866442">
        <w:rPr>
          <w:rFonts w:hint="eastAsia"/>
        </w:rPr>
        <w:t>施設や地域の実情を踏まえ、</w:t>
      </w:r>
      <w:r w:rsidR="00430945">
        <w:rPr>
          <w:rFonts w:hint="eastAsia"/>
        </w:rPr>
        <w:t>自ら</w:t>
      </w:r>
      <w:r w:rsidR="00F976AA">
        <w:rPr>
          <w:rFonts w:hint="eastAsia"/>
        </w:rPr>
        <w:t>の施設に応じた</w:t>
      </w:r>
      <w:r w:rsidR="00DA61CA">
        <w:rPr>
          <w:rFonts w:hint="eastAsia"/>
        </w:rPr>
        <w:t>計画</w:t>
      </w:r>
      <w:r w:rsidR="00F976AA">
        <w:rPr>
          <w:rFonts w:hint="eastAsia"/>
        </w:rPr>
        <w:t>として</w:t>
      </w:r>
      <w:r w:rsidR="00430945">
        <w:rPr>
          <w:rFonts w:hint="eastAsia"/>
        </w:rPr>
        <w:t>ください。</w:t>
      </w:r>
    </w:p>
    <w:p w:rsidR="003B3E01" w:rsidRDefault="003B3E01" w:rsidP="00430945">
      <w:pPr>
        <w:ind w:leftChars="250" w:left="525"/>
      </w:pPr>
    </w:p>
    <w:p w:rsidR="00C74F8D" w:rsidRDefault="00EF1123" w:rsidP="00430945">
      <w:pPr>
        <w:pStyle w:val="a9"/>
        <w:numPr>
          <w:ilvl w:val="0"/>
          <w:numId w:val="2"/>
        </w:numPr>
        <w:ind w:leftChars="0"/>
      </w:pPr>
      <w:r>
        <w:rPr>
          <w:rFonts w:hint="eastAsia"/>
        </w:rPr>
        <w:t xml:space="preserve">　</w:t>
      </w:r>
      <w:r w:rsidR="00430945">
        <w:rPr>
          <w:rFonts w:hint="eastAsia"/>
        </w:rPr>
        <w:t>この</w:t>
      </w:r>
      <w:r w:rsidR="00C073B9">
        <w:rPr>
          <w:rFonts w:hint="eastAsia"/>
        </w:rPr>
        <w:t>作成例</w:t>
      </w:r>
      <w:r w:rsidR="00430945">
        <w:rPr>
          <w:rFonts w:hint="eastAsia"/>
        </w:rPr>
        <w:t>では、風水害</w:t>
      </w:r>
      <w:r w:rsidR="00D60F95">
        <w:rPr>
          <w:rFonts w:hint="eastAsia"/>
        </w:rPr>
        <w:t>対策</w:t>
      </w:r>
      <w:r w:rsidR="00DA61CA">
        <w:rPr>
          <w:rFonts w:hint="eastAsia"/>
        </w:rPr>
        <w:t>計画</w:t>
      </w:r>
      <w:r w:rsidR="00430945">
        <w:rPr>
          <w:rFonts w:hint="eastAsia"/>
        </w:rPr>
        <w:t>を</w:t>
      </w:r>
      <w:r w:rsidR="00DA61CA">
        <w:rPr>
          <w:rFonts w:hint="eastAsia"/>
        </w:rPr>
        <w:t>単独</w:t>
      </w:r>
      <w:r w:rsidR="00DA61CA">
        <w:t>で</w:t>
      </w:r>
      <w:r w:rsidR="00DA61CA">
        <w:rPr>
          <w:rFonts w:hint="eastAsia"/>
        </w:rPr>
        <w:t>作成する</w:t>
      </w:r>
      <w:r w:rsidR="00B27D54">
        <w:rPr>
          <w:rFonts w:hint="eastAsia"/>
        </w:rPr>
        <w:t>形式</w:t>
      </w:r>
      <w:r w:rsidR="00DA61CA">
        <w:rPr>
          <w:rFonts w:hint="eastAsia"/>
        </w:rPr>
        <w:t>を採用していますが、</w:t>
      </w:r>
      <w:r w:rsidR="00430945">
        <w:rPr>
          <w:rFonts w:hint="eastAsia"/>
        </w:rPr>
        <w:t>地震や火災</w:t>
      </w:r>
      <w:r w:rsidR="00B27D54">
        <w:rPr>
          <w:rFonts w:hint="eastAsia"/>
        </w:rPr>
        <w:t>の対策計画</w:t>
      </w:r>
      <w:r w:rsidR="00430945">
        <w:rPr>
          <w:rFonts w:hint="eastAsia"/>
        </w:rPr>
        <w:t>と一元化して作成することも可能ですので、個々の施設に適した形を採用してください。</w:t>
      </w:r>
    </w:p>
    <w:p w:rsidR="00EF1123" w:rsidRDefault="00DA61CA" w:rsidP="00EF1123">
      <w:pPr>
        <w:pStyle w:val="a9"/>
        <w:ind w:leftChars="0" w:left="570"/>
      </w:pPr>
      <w:r>
        <w:rPr>
          <w:rFonts w:hint="eastAsia"/>
        </w:rPr>
        <w:t xml:space="preserve">　また、対策計画</w:t>
      </w:r>
      <w:r w:rsidR="00EF1123">
        <w:rPr>
          <w:rFonts w:hint="eastAsia"/>
        </w:rPr>
        <w:t>の作成に当たっては、地元市町の関係課や消防・警察などの</w:t>
      </w:r>
      <w:r w:rsidR="00C07E1F">
        <w:rPr>
          <w:rFonts w:hint="eastAsia"/>
        </w:rPr>
        <w:t>考え・意見を踏まえたものとしてください。</w:t>
      </w:r>
    </w:p>
    <w:p w:rsidR="00C74F8D" w:rsidRDefault="00C74F8D" w:rsidP="00DD226A">
      <w:pPr>
        <w:ind w:leftChars="100" w:left="210"/>
      </w:pPr>
    </w:p>
    <w:p w:rsidR="00DD226A" w:rsidRDefault="00DD226A" w:rsidP="00DD226A">
      <w:pPr>
        <w:ind w:leftChars="100" w:left="210"/>
      </w:pPr>
    </w:p>
    <w:p w:rsidR="00DD226A" w:rsidRDefault="00DD226A" w:rsidP="00DD226A">
      <w:pPr>
        <w:ind w:leftChars="100" w:left="210"/>
      </w:pPr>
    </w:p>
    <w:p w:rsidR="00DD226A" w:rsidRDefault="00DD226A" w:rsidP="00DD226A">
      <w:pPr>
        <w:ind w:leftChars="100" w:left="210"/>
      </w:pPr>
    </w:p>
    <w:p w:rsidR="00E83FDE" w:rsidRDefault="00E83FDE" w:rsidP="00DD226A">
      <w:pPr>
        <w:ind w:leftChars="100" w:left="210"/>
      </w:pPr>
    </w:p>
    <w:p w:rsidR="00E83FDE" w:rsidRDefault="00E83FDE" w:rsidP="00DD226A">
      <w:pPr>
        <w:ind w:leftChars="100" w:left="210"/>
      </w:pPr>
    </w:p>
    <w:p w:rsidR="00A745E1" w:rsidRDefault="00A745E1" w:rsidP="00DD226A">
      <w:pPr>
        <w:ind w:leftChars="100" w:left="210"/>
      </w:pPr>
    </w:p>
    <w:p w:rsidR="00DB40B3" w:rsidRDefault="00DB40B3" w:rsidP="00DD226A">
      <w:pPr>
        <w:ind w:leftChars="100" w:left="210"/>
      </w:pPr>
    </w:p>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Pr>
        <w:jc w:val="center"/>
        <w:rPr>
          <w:rFonts w:asciiTheme="majorEastAsia" w:eastAsiaTheme="majorEastAsia" w:hAnsiTheme="majorEastAsia"/>
          <w:sz w:val="52"/>
          <w:szCs w:val="52"/>
        </w:rPr>
      </w:pPr>
      <w:r>
        <w:rPr>
          <w:rFonts w:asciiTheme="majorEastAsia" w:eastAsiaTheme="majorEastAsia" w:hAnsiTheme="majorEastAsia" w:hint="eastAsia"/>
          <w:sz w:val="52"/>
          <w:szCs w:val="52"/>
        </w:rPr>
        <w:t>○○○○（施設名）</w:t>
      </w:r>
      <w:r w:rsidRPr="007F3D70">
        <w:rPr>
          <w:rFonts w:asciiTheme="majorEastAsia" w:eastAsiaTheme="majorEastAsia" w:hAnsiTheme="majorEastAsia" w:hint="eastAsia"/>
          <w:sz w:val="52"/>
          <w:szCs w:val="52"/>
        </w:rPr>
        <w:t>風水害</w:t>
      </w:r>
      <w:r w:rsidR="00D60F95">
        <w:rPr>
          <w:rFonts w:asciiTheme="majorEastAsia" w:eastAsiaTheme="majorEastAsia" w:hAnsiTheme="majorEastAsia" w:hint="eastAsia"/>
          <w:sz w:val="52"/>
          <w:szCs w:val="52"/>
        </w:rPr>
        <w:t>対策</w:t>
      </w:r>
      <w:r w:rsidRPr="007F3D70">
        <w:rPr>
          <w:rFonts w:asciiTheme="majorEastAsia" w:eastAsiaTheme="majorEastAsia" w:hAnsiTheme="majorEastAsia" w:hint="eastAsia"/>
          <w:sz w:val="52"/>
          <w:szCs w:val="52"/>
        </w:rPr>
        <w:t>計画</w:t>
      </w:r>
    </w:p>
    <w:p w:rsidR="00DB40B3" w:rsidRPr="007F3D70" w:rsidRDefault="00DB40B3" w:rsidP="00DB40B3">
      <w:pPr>
        <w:jc w:val="center"/>
        <w:rPr>
          <w:rFonts w:asciiTheme="majorEastAsia" w:eastAsiaTheme="majorEastAsia" w:hAnsiTheme="majorEastAsia"/>
          <w:sz w:val="52"/>
          <w:szCs w:val="52"/>
        </w:rPr>
      </w:pPr>
    </w:p>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6C2F6E" w:rsidRDefault="006C2F6E" w:rsidP="00DB40B3"/>
    <w:p w:rsidR="006C2F6E" w:rsidRDefault="006C2F6E"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Default="00DB40B3" w:rsidP="00DB40B3"/>
    <w:p w:rsidR="00DB40B3" w:rsidRPr="00656FDD" w:rsidRDefault="00DB40B3" w:rsidP="00DB40B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平成○○年○○月</w:t>
      </w:r>
    </w:p>
    <w:p w:rsidR="00DB40B3" w:rsidRDefault="00DB40B3" w:rsidP="00DB40B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社会福祉法人○○○会（株式会社○○○）</w:t>
      </w:r>
    </w:p>
    <w:p w:rsidR="00DB40B3" w:rsidRPr="00656FDD" w:rsidRDefault="00DB40B3" w:rsidP="00DB40B3">
      <w:pPr>
        <w:jc w:val="center"/>
        <w:rPr>
          <w:rFonts w:asciiTheme="majorEastAsia" w:eastAsiaTheme="majorEastAsia" w:hAnsiTheme="majorEastAsia"/>
          <w:sz w:val="32"/>
          <w:szCs w:val="32"/>
        </w:rPr>
      </w:pPr>
      <w:r>
        <w:rPr>
          <w:rFonts w:asciiTheme="majorEastAsia" w:eastAsiaTheme="majorEastAsia" w:hAnsiTheme="majorEastAsia" w:hint="eastAsia"/>
          <w:sz w:val="32"/>
          <w:szCs w:val="32"/>
        </w:rPr>
        <w:t>○○○（施設名）</w:t>
      </w:r>
    </w:p>
    <w:p w:rsidR="00DB40B3" w:rsidRDefault="00DB40B3" w:rsidP="00DB40B3"/>
    <w:p w:rsidR="00DB40B3" w:rsidRDefault="00DB40B3" w:rsidP="00DB40B3"/>
    <w:p w:rsidR="00DB40B3" w:rsidRDefault="00DB40B3" w:rsidP="00DB40B3"/>
    <w:p w:rsidR="00E83FDE" w:rsidRDefault="00E83FDE" w:rsidP="006C2F6E"/>
    <w:p w:rsidR="00661C2F" w:rsidRPr="00AB6320" w:rsidRDefault="00661C2F" w:rsidP="00661C2F">
      <w:pPr>
        <w:jc w:val="center"/>
        <w:rPr>
          <w:rFonts w:asciiTheme="majorEastAsia" w:eastAsiaTheme="majorEastAsia" w:hAnsiTheme="majorEastAsia"/>
          <w:sz w:val="24"/>
          <w:szCs w:val="24"/>
        </w:rPr>
      </w:pPr>
      <w:r w:rsidRPr="00AB6320">
        <w:rPr>
          <w:rFonts w:asciiTheme="majorEastAsia" w:eastAsiaTheme="majorEastAsia" w:hAnsiTheme="majorEastAsia" w:hint="eastAsia"/>
          <w:sz w:val="24"/>
          <w:szCs w:val="24"/>
        </w:rPr>
        <w:lastRenderedPageBreak/>
        <w:t xml:space="preserve">目　</w:t>
      </w:r>
      <w:r>
        <w:rPr>
          <w:rFonts w:asciiTheme="majorEastAsia" w:eastAsiaTheme="majorEastAsia" w:hAnsiTheme="majorEastAsia" w:hint="eastAsia"/>
          <w:sz w:val="24"/>
          <w:szCs w:val="24"/>
        </w:rPr>
        <w:t xml:space="preserve">　</w:t>
      </w:r>
      <w:r w:rsidRPr="00AB6320">
        <w:rPr>
          <w:rFonts w:asciiTheme="majorEastAsia" w:eastAsiaTheme="majorEastAsia" w:hAnsiTheme="majorEastAsia" w:hint="eastAsia"/>
          <w:sz w:val="24"/>
          <w:szCs w:val="24"/>
        </w:rPr>
        <w:t>次</w:t>
      </w:r>
    </w:p>
    <w:p w:rsidR="00C036F2" w:rsidRPr="00354BBE" w:rsidRDefault="00C036F2" w:rsidP="00661C2F">
      <w:pPr>
        <w:rPr>
          <w:rFonts w:asciiTheme="minorEastAsia" w:hAnsiTheme="minorEastAsia"/>
          <w:b/>
        </w:rPr>
      </w:pPr>
    </w:p>
    <w:p w:rsidR="00BF098B" w:rsidRPr="00354BBE" w:rsidRDefault="00BF098B" w:rsidP="00BF098B">
      <w:pPr>
        <w:rPr>
          <w:rFonts w:asciiTheme="minorEastAsia" w:hAnsiTheme="minorEastAsia"/>
        </w:rPr>
      </w:pPr>
      <w:r w:rsidRPr="006D7157">
        <w:rPr>
          <w:rFonts w:asciiTheme="minorEastAsia" w:hAnsiTheme="minorEastAsia" w:hint="eastAsia"/>
        </w:rPr>
        <w:t>第１　計画策定の目的</w:t>
      </w:r>
      <w:r w:rsidR="00354BBE" w:rsidRPr="00354BBE">
        <w:rPr>
          <w:rFonts w:asciiTheme="minorEastAsia" w:hAnsiTheme="minorEastAsia" w:hint="eastAsia"/>
        </w:rPr>
        <w:t xml:space="preserve">　　　　　　　　　　</w:t>
      </w:r>
      <w:r w:rsidR="00EA2D31">
        <w:rPr>
          <w:rFonts w:asciiTheme="minorEastAsia" w:hAnsiTheme="minorEastAsia" w:hint="eastAsia"/>
        </w:rPr>
        <w:t xml:space="preserve">　</w:t>
      </w:r>
      <w:r w:rsidR="00354BBE" w:rsidRPr="00354BBE">
        <w:rPr>
          <w:rFonts w:asciiTheme="minorEastAsia" w:hAnsiTheme="minorEastAsia" w:hint="eastAsia"/>
        </w:rPr>
        <w:t xml:space="preserve">　・・・・・・・・・・・・・・</w:t>
      </w:r>
    </w:p>
    <w:p w:rsidR="00BF098B" w:rsidRPr="00354BBE" w:rsidRDefault="00BF098B" w:rsidP="00BF098B">
      <w:pPr>
        <w:rPr>
          <w:rFonts w:asciiTheme="minorEastAsia" w:hAnsiTheme="minorEastAsia"/>
        </w:rPr>
      </w:pPr>
      <w:r w:rsidRPr="00354BBE">
        <w:rPr>
          <w:rFonts w:asciiTheme="minorEastAsia" w:hAnsiTheme="minorEastAsia" w:hint="eastAsia"/>
        </w:rPr>
        <w:t>第２　施設の立地</w:t>
      </w:r>
      <w:r w:rsidR="009149F5">
        <w:rPr>
          <w:rFonts w:asciiTheme="minorEastAsia" w:hAnsiTheme="minorEastAsia" w:hint="eastAsia"/>
        </w:rPr>
        <w:t>条件（</w:t>
      </w:r>
      <w:r w:rsidRPr="00354BBE">
        <w:rPr>
          <w:rFonts w:asciiTheme="minorEastAsia" w:hAnsiTheme="minorEastAsia" w:hint="eastAsia"/>
        </w:rPr>
        <w:t>環境</w:t>
      </w:r>
      <w:r w:rsidR="009149F5">
        <w:rPr>
          <w:rFonts w:asciiTheme="minorEastAsia" w:hAnsiTheme="minorEastAsia" w:hint="eastAsia"/>
        </w:rPr>
        <w:t>）</w:t>
      </w:r>
      <w:r w:rsidR="00354BBE" w:rsidRPr="00354BBE">
        <w:rPr>
          <w:rFonts w:asciiTheme="minorEastAsia" w:hAnsiTheme="minorEastAsia" w:hint="eastAsia"/>
        </w:rPr>
        <w:t xml:space="preserve">　　　　　　</w:t>
      </w:r>
      <w:r w:rsidR="00EA2D31">
        <w:rPr>
          <w:rFonts w:asciiTheme="minorEastAsia" w:hAnsiTheme="minorEastAsia" w:hint="eastAsia"/>
        </w:rPr>
        <w:t xml:space="preserve">　</w:t>
      </w:r>
      <w:r w:rsidR="00354BBE" w:rsidRPr="00354BBE">
        <w:rPr>
          <w:rFonts w:asciiTheme="minorEastAsia" w:hAnsiTheme="minorEastAsia" w:hint="eastAsia"/>
        </w:rPr>
        <w:t xml:space="preserve">　・・・・・・・・・・・・・・</w:t>
      </w:r>
    </w:p>
    <w:p w:rsidR="00BF098B" w:rsidRPr="00354BBE" w:rsidRDefault="00BF098B" w:rsidP="00EA2D31">
      <w:pPr>
        <w:ind w:firstLineChars="200" w:firstLine="420"/>
        <w:rPr>
          <w:rFonts w:asciiTheme="minorEastAsia" w:hAnsiTheme="minorEastAsia"/>
        </w:rPr>
      </w:pPr>
      <w:r w:rsidRPr="00354BBE">
        <w:rPr>
          <w:rFonts w:asciiTheme="minorEastAsia" w:hAnsiTheme="minorEastAsia" w:hint="eastAsia"/>
        </w:rPr>
        <w:t>１　地形</w:t>
      </w:r>
      <w:r w:rsidR="009149F5">
        <w:rPr>
          <w:rFonts w:asciiTheme="minorEastAsia" w:hAnsiTheme="minorEastAsia" w:hint="eastAsia"/>
        </w:rPr>
        <w:t>的特徴</w:t>
      </w:r>
      <w:r w:rsidR="002B1E67">
        <w:rPr>
          <w:rFonts w:asciiTheme="minorEastAsia" w:hAnsiTheme="minorEastAsia" w:hint="eastAsia"/>
        </w:rPr>
        <w:t xml:space="preserve">　</w:t>
      </w:r>
      <w:r w:rsidR="002B1E67">
        <w:rPr>
          <w:rFonts w:asciiTheme="minorEastAsia" w:hAnsiTheme="minorEastAsia"/>
        </w:rPr>
        <w:t xml:space="preserve">　　　　　　　</w:t>
      </w:r>
      <w:r w:rsidR="00354BBE" w:rsidRPr="00354BBE">
        <w:rPr>
          <w:rFonts w:asciiTheme="minorEastAsia" w:hAnsiTheme="minorEastAsia" w:hint="eastAsia"/>
        </w:rPr>
        <w:t xml:space="preserve">　　　　　・・・・・・・・・・・・・・</w:t>
      </w:r>
    </w:p>
    <w:p w:rsidR="00BF098B" w:rsidRPr="00354BBE" w:rsidRDefault="00BF098B" w:rsidP="00EA2D31">
      <w:pPr>
        <w:ind w:firstLineChars="200" w:firstLine="420"/>
        <w:rPr>
          <w:rFonts w:asciiTheme="minorEastAsia" w:hAnsiTheme="minorEastAsia"/>
        </w:rPr>
      </w:pPr>
      <w:r w:rsidRPr="00354BBE">
        <w:rPr>
          <w:rFonts w:asciiTheme="minorEastAsia" w:hAnsiTheme="minorEastAsia" w:hint="eastAsia"/>
        </w:rPr>
        <w:t xml:space="preserve">２　</w:t>
      </w:r>
      <w:r w:rsidR="00084D51" w:rsidRPr="00084D51">
        <w:rPr>
          <w:rFonts w:asciiTheme="minorEastAsia" w:hAnsiTheme="minorEastAsia" w:hint="eastAsia"/>
        </w:rPr>
        <w:t>風水害</w:t>
      </w:r>
      <w:r w:rsidR="00513642">
        <w:rPr>
          <w:rFonts w:asciiTheme="minorEastAsia" w:hAnsiTheme="minorEastAsia" w:hint="eastAsia"/>
        </w:rPr>
        <w:t>関係</w:t>
      </w:r>
      <w:r w:rsidR="00084D51" w:rsidRPr="00084D51">
        <w:rPr>
          <w:rFonts w:asciiTheme="minorEastAsia" w:hAnsiTheme="minorEastAsia" w:hint="eastAsia"/>
        </w:rPr>
        <w:t>指定</w:t>
      </w:r>
      <w:r w:rsidR="00513642">
        <w:rPr>
          <w:rFonts w:asciiTheme="minorEastAsia" w:hAnsiTheme="minorEastAsia" w:hint="eastAsia"/>
        </w:rPr>
        <w:t xml:space="preserve">　　　</w:t>
      </w:r>
      <w:r w:rsidR="002B1E67">
        <w:rPr>
          <w:rFonts w:asciiTheme="minorEastAsia" w:hAnsiTheme="minorEastAsia" w:hint="eastAsia"/>
        </w:rPr>
        <w:t xml:space="preserve">　</w:t>
      </w:r>
      <w:r w:rsidR="002B1E67">
        <w:rPr>
          <w:rFonts w:asciiTheme="minorEastAsia" w:hAnsiTheme="minorEastAsia"/>
        </w:rPr>
        <w:t xml:space="preserve">　　　　　　　</w:t>
      </w:r>
      <w:r w:rsidR="00354BBE" w:rsidRPr="00354BBE">
        <w:rPr>
          <w:rFonts w:asciiTheme="minorEastAsia" w:hAnsiTheme="minorEastAsia" w:hint="eastAsia"/>
        </w:rPr>
        <w:t>・・・・・・・・・・・・・・</w:t>
      </w:r>
    </w:p>
    <w:p w:rsidR="00BF098B" w:rsidRPr="00354BBE" w:rsidRDefault="00BF098B" w:rsidP="00BF098B">
      <w:pPr>
        <w:rPr>
          <w:rFonts w:asciiTheme="minorEastAsia" w:hAnsiTheme="minorEastAsia"/>
        </w:rPr>
      </w:pPr>
      <w:r w:rsidRPr="00354BBE">
        <w:rPr>
          <w:rFonts w:asciiTheme="minorEastAsia" w:hAnsiTheme="minorEastAsia" w:hint="eastAsia"/>
        </w:rPr>
        <w:t xml:space="preserve">第３　</w:t>
      </w:r>
      <w:r w:rsidR="0065166B">
        <w:rPr>
          <w:rFonts w:asciiTheme="minorEastAsia" w:hAnsiTheme="minorEastAsia" w:hint="eastAsia"/>
        </w:rPr>
        <w:t>対策の基本的な考え方</w:t>
      </w:r>
      <w:r w:rsidR="00354BBE" w:rsidRPr="00354BBE">
        <w:rPr>
          <w:rFonts w:asciiTheme="minorEastAsia" w:hAnsiTheme="minorEastAsia" w:hint="eastAsia"/>
        </w:rPr>
        <w:t xml:space="preserve">　　　　　　　</w:t>
      </w:r>
      <w:r w:rsidR="00EA2D31">
        <w:rPr>
          <w:rFonts w:asciiTheme="minorEastAsia" w:hAnsiTheme="minorEastAsia" w:hint="eastAsia"/>
        </w:rPr>
        <w:t xml:space="preserve">　</w:t>
      </w:r>
      <w:r w:rsidR="00354BBE" w:rsidRPr="00354BBE">
        <w:rPr>
          <w:rFonts w:asciiTheme="minorEastAsia" w:hAnsiTheme="minorEastAsia" w:hint="eastAsia"/>
        </w:rPr>
        <w:t xml:space="preserve">　・・・・・・・・・・・・・・</w:t>
      </w:r>
    </w:p>
    <w:p w:rsidR="00BF098B" w:rsidRDefault="00BF098B" w:rsidP="00EA2D31">
      <w:pPr>
        <w:ind w:firstLineChars="200" w:firstLine="420"/>
        <w:rPr>
          <w:rFonts w:asciiTheme="minorEastAsia" w:hAnsiTheme="minorEastAsia"/>
        </w:rPr>
      </w:pPr>
      <w:r w:rsidRPr="00354BBE">
        <w:rPr>
          <w:rFonts w:asciiTheme="minorEastAsia" w:hAnsiTheme="minorEastAsia" w:hint="eastAsia"/>
        </w:rPr>
        <w:t xml:space="preserve">１　</w:t>
      </w:r>
      <w:r w:rsidR="00040F8D">
        <w:rPr>
          <w:rFonts w:asciiTheme="minorEastAsia" w:hAnsiTheme="minorEastAsia" w:hint="eastAsia"/>
        </w:rPr>
        <w:t xml:space="preserve">推進する対策　　　　</w:t>
      </w:r>
      <w:r w:rsidR="00354BBE" w:rsidRPr="00354BBE">
        <w:rPr>
          <w:rFonts w:asciiTheme="minorEastAsia" w:hAnsiTheme="minorEastAsia" w:hint="eastAsia"/>
        </w:rPr>
        <w:t xml:space="preserve">　　　　　　　　・・・・・・・・・・・・・・</w:t>
      </w:r>
    </w:p>
    <w:p w:rsidR="00040F8D" w:rsidRPr="00354BBE" w:rsidRDefault="002B1E67" w:rsidP="00EA2D31">
      <w:pPr>
        <w:ind w:firstLineChars="200" w:firstLine="420"/>
        <w:rPr>
          <w:rFonts w:asciiTheme="minorEastAsia" w:hAnsiTheme="minorEastAsia"/>
        </w:rPr>
      </w:pPr>
      <w:r>
        <w:rPr>
          <w:rFonts w:asciiTheme="minorEastAsia" w:hAnsiTheme="minorEastAsia" w:hint="eastAsia"/>
        </w:rPr>
        <w:t xml:space="preserve">２　風水害推進委員会　</w:t>
      </w:r>
      <w:r>
        <w:rPr>
          <w:rFonts w:asciiTheme="minorEastAsia" w:hAnsiTheme="minorEastAsia"/>
        </w:rPr>
        <w:t xml:space="preserve">　　　　　　　</w:t>
      </w:r>
      <w:r w:rsidR="00040F8D">
        <w:rPr>
          <w:rFonts w:asciiTheme="minorEastAsia" w:hAnsiTheme="minorEastAsia" w:hint="eastAsia"/>
        </w:rPr>
        <w:t xml:space="preserve">　　・・・・・・・・・・・・・・</w:t>
      </w:r>
    </w:p>
    <w:p w:rsidR="0065166B" w:rsidRPr="00354BBE" w:rsidRDefault="0065166B" w:rsidP="0065166B">
      <w:pPr>
        <w:rPr>
          <w:rFonts w:asciiTheme="minorEastAsia" w:hAnsiTheme="minorEastAsia"/>
        </w:rPr>
      </w:pPr>
      <w:r w:rsidRPr="00354BBE">
        <w:rPr>
          <w:rFonts w:asciiTheme="minorEastAsia" w:hAnsiTheme="minorEastAsia" w:hint="eastAsia"/>
        </w:rPr>
        <w:t>第</w:t>
      </w:r>
      <w:r>
        <w:rPr>
          <w:rFonts w:asciiTheme="minorEastAsia" w:hAnsiTheme="minorEastAsia" w:hint="eastAsia"/>
        </w:rPr>
        <w:t>４</w:t>
      </w:r>
      <w:r w:rsidRPr="00354BBE">
        <w:rPr>
          <w:rFonts w:asciiTheme="minorEastAsia" w:hAnsiTheme="minorEastAsia" w:hint="eastAsia"/>
        </w:rPr>
        <w:t xml:space="preserve">　平常時の対策　　　　　　　　　　　</w:t>
      </w:r>
      <w:r>
        <w:rPr>
          <w:rFonts w:asciiTheme="minorEastAsia" w:hAnsiTheme="minorEastAsia" w:hint="eastAsia"/>
        </w:rPr>
        <w:t xml:space="preserve">　</w:t>
      </w:r>
      <w:r w:rsidRPr="00354BBE">
        <w:rPr>
          <w:rFonts w:asciiTheme="minorEastAsia" w:hAnsiTheme="minorEastAsia" w:hint="eastAsia"/>
        </w:rPr>
        <w:t xml:space="preserve">　・・・・・・・・・・・・・・</w:t>
      </w:r>
    </w:p>
    <w:p w:rsidR="0065166B" w:rsidRDefault="0065166B" w:rsidP="0065166B">
      <w:pPr>
        <w:ind w:firstLineChars="200" w:firstLine="420"/>
        <w:rPr>
          <w:rFonts w:asciiTheme="minorEastAsia" w:hAnsiTheme="minorEastAsia"/>
        </w:rPr>
      </w:pPr>
      <w:r>
        <w:rPr>
          <w:rFonts w:asciiTheme="minorEastAsia" w:hAnsiTheme="minorEastAsia" w:hint="eastAsia"/>
        </w:rPr>
        <w:t>１</w:t>
      </w:r>
      <w:r w:rsidRPr="00354BBE">
        <w:rPr>
          <w:rFonts w:asciiTheme="minorEastAsia" w:hAnsiTheme="minorEastAsia" w:hint="eastAsia"/>
        </w:rPr>
        <w:t xml:space="preserve">　</w:t>
      </w:r>
      <w:r>
        <w:rPr>
          <w:rFonts w:asciiTheme="minorEastAsia" w:hAnsiTheme="minorEastAsia" w:hint="eastAsia"/>
        </w:rPr>
        <w:t xml:space="preserve">建物内点検の実施　　　　　　　　</w:t>
      </w:r>
      <w:r w:rsidRPr="00354BBE">
        <w:rPr>
          <w:rFonts w:asciiTheme="minorEastAsia" w:hAnsiTheme="minorEastAsia" w:hint="eastAsia"/>
        </w:rPr>
        <w:t xml:space="preserve">　　・・・・・・・・・・・・・・</w:t>
      </w:r>
    </w:p>
    <w:p w:rsidR="0065166B" w:rsidRDefault="0065166B" w:rsidP="0065166B">
      <w:pPr>
        <w:ind w:firstLineChars="200" w:firstLine="420"/>
        <w:rPr>
          <w:rFonts w:asciiTheme="minorEastAsia" w:hAnsiTheme="minorEastAsia"/>
        </w:rPr>
      </w:pPr>
      <w:r w:rsidRPr="00354BBE">
        <w:rPr>
          <w:rFonts w:asciiTheme="minorEastAsia" w:hAnsiTheme="minorEastAsia" w:hint="eastAsia"/>
        </w:rPr>
        <w:t xml:space="preserve">２　</w:t>
      </w:r>
      <w:r>
        <w:rPr>
          <w:rFonts w:asciiTheme="minorEastAsia" w:hAnsiTheme="minorEastAsia" w:hint="eastAsia"/>
        </w:rPr>
        <w:t xml:space="preserve">防災設備等の設置と点検の実施　　</w:t>
      </w:r>
      <w:r w:rsidRPr="00354BBE">
        <w:rPr>
          <w:rFonts w:asciiTheme="minorEastAsia" w:hAnsiTheme="minorEastAsia" w:hint="eastAsia"/>
        </w:rPr>
        <w:t xml:space="preserve">　　・・・・・・・・・・・・・・</w:t>
      </w:r>
    </w:p>
    <w:p w:rsidR="00525E16" w:rsidRDefault="0065166B" w:rsidP="00EA2D31">
      <w:pPr>
        <w:ind w:firstLineChars="200" w:firstLine="420"/>
        <w:rPr>
          <w:rFonts w:asciiTheme="minorEastAsia" w:hAnsiTheme="minorEastAsia"/>
        </w:rPr>
      </w:pPr>
      <w:r>
        <w:rPr>
          <w:rFonts w:asciiTheme="minorEastAsia" w:hAnsiTheme="minorEastAsia" w:hint="eastAsia"/>
        </w:rPr>
        <w:t>３</w:t>
      </w:r>
      <w:r w:rsidR="00BF098B" w:rsidRPr="00354BBE">
        <w:rPr>
          <w:rFonts w:asciiTheme="minorEastAsia" w:hAnsiTheme="minorEastAsia" w:hint="eastAsia"/>
        </w:rPr>
        <w:t xml:space="preserve">　避難場所</w:t>
      </w:r>
      <w:r w:rsidR="002B1E67">
        <w:rPr>
          <w:rFonts w:asciiTheme="minorEastAsia" w:hAnsiTheme="minorEastAsia" w:hint="eastAsia"/>
        </w:rPr>
        <w:t xml:space="preserve">　</w:t>
      </w:r>
      <w:r w:rsidR="002B1E67">
        <w:rPr>
          <w:rFonts w:asciiTheme="minorEastAsia" w:hAnsiTheme="minorEastAsia"/>
        </w:rPr>
        <w:t xml:space="preserve">　　　　　　</w:t>
      </w:r>
      <w:r w:rsidR="00525E16">
        <w:rPr>
          <w:rFonts w:asciiTheme="minorEastAsia" w:hAnsiTheme="minorEastAsia" w:hint="eastAsia"/>
        </w:rPr>
        <w:t xml:space="preserve">　　　　　</w:t>
      </w:r>
      <w:r w:rsidR="00525E16"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４</w:t>
      </w:r>
      <w:r w:rsidR="00525E16">
        <w:rPr>
          <w:rFonts w:asciiTheme="minorEastAsia" w:hAnsiTheme="minorEastAsia" w:hint="eastAsia"/>
        </w:rPr>
        <w:t xml:space="preserve">　</w:t>
      </w:r>
      <w:r w:rsidR="00BF098B" w:rsidRPr="00354BBE">
        <w:rPr>
          <w:rFonts w:asciiTheme="minorEastAsia" w:hAnsiTheme="minorEastAsia" w:hint="eastAsia"/>
        </w:rPr>
        <w:t>避難経路</w:t>
      </w:r>
      <w:r w:rsidR="002B1E67">
        <w:rPr>
          <w:rFonts w:asciiTheme="minorEastAsia" w:hAnsiTheme="minorEastAsia" w:hint="eastAsia"/>
        </w:rPr>
        <w:t xml:space="preserve">　</w:t>
      </w:r>
      <w:r w:rsidR="002B1E67">
        <w:rPr>
          <w:rFonts w:asciiTheme="minorEastAsia" w:hAnsiTheme="minorEastAsia"/>
        </w:rPr>
        <w:t xml:space="preserve">　　　　　　</w:t>
      </w:r>
      <w:r w:rsidR="00525E16">
        <w:rPr>
          <w:rFonts w:asciiTheme="minorEastAsia" w:hAnsiTheme="minorEastAsia" w:hint="eastAsia"/>
        </w:rPr>
        <w:t xml:space="preserve">　　　　　</w:t>
      </w:r>
      <w:r w:rsidR="00354BBE" w:rsidRPr="00354BBE">
        <w:rPr>
          <w:rFonts w:asciiTheme="minorEastAsia" w:hAnsiTheme="minorEastAsia" w:hint="eastAsia"/>
        </w:rPr>
        <w:t xml:space="preserve">　　・・・・・・・・・・・・・・</w:t>
      </w:r>
    </w:p>
    <w:p w:rsidR="00525E16" w:rsidRDefault="0065166B" w:rsidP="00EA2D31">
      <w:pPr>
        <w:ind w:firstLineChars="200" w:firstLine="420"/>
        <w:rPr>
          <w:rFonts w:asciiTheme="minorEastAsia" w:hAnsiTheme="minorEastAsia"/>
        </w:rPr>
      </w:pPr>
      <w:r>
        <w:rPr>
          <w:rFonts w:asciiTheme="minorEastAsia" w:hAnsiTheme="minorEastAsia" w:hint="eastAsia"/>
        </w:rPr>
        <w:t>５</w:t>
      </w:r>
      <w:r w:rsidR="00BF098B" w:rsidRPr="00354BBE">
        <w:rPr>
          <w:rFonts w:asciiTheme="minorEastAsia" w:hAnsiTheme="minorEastAsia" w:hint="eastAsia"/>
        </w:rPr>
        <w:t xml:space="preserve">　</w:t>
      </w:r>
      <w:r w:rsidR="002B1E67">
        <w:rPr>
          <w:rFonts w:asciiTheme="minorEastAsia" w:hAnsiTheme="minorEastAsia" w:hint="eastAsia"/>
        </w:rPr>
        <w:t xml:space="preserve">避難方法　</w:t>
      </w:r>
      <w:r w:rsidR="002B1E67">
        <w:rPr>
          <w:rFonts w:asciiTheme="minorEastAsia" w:hAnsiTheme="minorEastAsia"/>
        </w:rPr>
        <w:t xml:space="preserve">　　　　　　</w:t>
      </w:r>
      <w:r w:rsidR="00525E16">
        <w:rPr>
          <w:rFonts w:asciiTheme="minorEastAsia" w:hAnsiTheme="minorEastAsia" w:hint="eastAsia"/>
        </w:rPr>
        <w:t xml:space="preserve">　　　　　</w:t>
      </w:r>
      <w:r w:rsidR="00525E16"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６</w:t>
      </w:r>
      <w:r w:rsidR="00525E16">
        <w:rPr>
          <w:rFonts w:asciiTheme="minorEastAsia" w:hAnsiTheme="minorEastAsia" w:hint="eastAsia"/>
        </w:rPr>
        <w:t xml:space="preserve">　</w:t>
      </w:r>
      <w:r w:rsidR="00BF098B" w:rsidRPr="00354BBE">
        <w:rPr>
          <w:rFonts w:asciiTheme="minorEastAsia" w:hAnsiTheme="minorEastAsia" w:hint="eastAsia"/>
        </w:rPr>
        <w:t>避難方法の周知</w:t>
      </w:r>
      <w:r w:rsidR="00354BB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７</w:t>
      </w:r>
      <w:r w:rsidR="00BF098B" w:rsidRPr="00354BBE">
        <w:rPr>
          <w:rFonts w:asciiTheme="minorEastAsia" w:hAnsiTheme="minorEastAsia" w:hint="eastAsia"/>
        </w:rPr>
        <w:t xml:space="preserve">　風水害対策委員会</w:t>
      </w:r>
      <w:r w:rsidR="002F5722">
        <w:rPr>
          <w:rFonts w:asciiTheme="minorEastAsia" w:hAnsiTheme="minorEastAsia" w:hint="eastAsia"/>
        </w:rPr>
        <w:t xml:space="preserve">　　　　</w:t>
      </w:r>
      <w:r w:rsidR="00354BB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８</w:t>
      </w:r>
      <w:r w:rsidR="00BF098B" w:rsidRPr="00354BBE">
        <w:rPr>
          <w:rFonts w:asciiTheme="minorEastAsia" w:hAnsiTheme="minorEastAsia" w:hint="eastAsia"/>
        </w:rPr>
        <w:t xml:space="preserve">　</w:t>
      </w:r>
      <w:r w:rsidR="003D26BC">
        <w:rPr>
          <w:rFonts w:asciiTheme="minorEastAsia" w:hAnsiTheme="minorEastAsia" w:hint="eastAsia"/>
        </w:rPr>
        <w:t>災害時の人員体制</w:t>
      </w:r>
      <w:r w:rsidR="002B1E67">
        <w:rPr>
          <w:rFonts w:asciiTheme="minorEastAsia" w:hAnsiTheme="minorEastAsia" w:hint="eastAsia"/>
        </w:rPr>
        <w:t xml:space="preserve">　</w:t>
      </w:r>
      <w:r w:rsidR="002B1E67">
        <w:rPr>
          <w:rFonts w:asciiTheme="minorEastAsia" w:hAnsiTheme="minorEastAsia"/>
        </w:rPr>
        <w:t xml:space="preserve">　　　　　　</w:t>
      </w:r>
      <w:r w:rsidR="0057317A">
        <w:rPr>
          <w:rFonts w:asciiTheme="minorEastAsia" w:hAnsiTheme="minorEastAsia" w:hint="eastAsia"/>
        </w:rPr>
        <w:t xml:space="preserve">　　</w:t>
      </w:r>
      <w:r w:rsidR="003D26BC">
        <w:rPr>
          <w:rFonts w:asciiTheme="minorEastAsia" w:hAnsiTheme="minorEastAsia" w:hint="eastAsia"/>
        </w:rPr>
        <w:t xml:space="preserve">　</w:t>
      </w:r>
      <w:r w:rsidR="00354BBE" w:rsidRPr="00354BBE">
        <w:rPr>
          <w:rFonts w:asciiTheme="minorEastAsia" w:hAnsiTheme="minorEastAsia" w:hint="eastAsia"/>
        </w:rPr>
        <w:t>・</w:t>
      </w:r>
      <w:r w:rsidR="0057317A">
        <w:rPr>
          <w:rFonts w:asciiTheme="minorEastAsia" w:hAnsiTheme="minorEastAsia" w:hint="eastAsia"/>
        </w:rPr>
        <w:t>・・</w:t>
      </w:r>
      <w:r w:rsidR="00354BBE" w:rsidRPr="00354BBE">
        <w:rPr>
          <w:rFonts w:asciiTheme="minorEastAsia" w:hAnsiTheme="minorEastAsia" w:hint="eastAsia"/>
        </w:rPr>
        <w:t>・・・・・・・・・・・</w:t>
      </w:r>
    </w:p>
    <w:p w:rsidR="003D26BC" w:rsidRPr="00354BBE" w:rsidRDefault="0065166B" w:rsidP="003D26BC">
      <w:pPr>
        <w:ind w:firstLineChars="200" w:firstLine="420"/>
        <w:rPr>
          <w:rFonts w:asciiTheme="minorEastAsia" w:hAnsiTheme="minorEastAsia"/>
        </w:rPr>
      </w:pPr>
      <w:r>
        <w:rPr>
          <w:rFonts w:asciiTheme="minorEastAsia" w:hAnsiTheme="minorEastAsia" w:hint="eastAsia"/>
        </w:rPr>
        <w:t>９</w:t>
      </w:r>
      <w:r w:rsidR="003D26BC" w:rsidRPr="00354BBE">
        <w:rPr>
          <w:rFonts w:asciiTheme="minorEastAsia" w:hAnsiTheme="minorEastAsia" w:hint="eastAsia"/>
        </w:rPr>
        <w:t xml:space="preserve">　</w:t>
      </w:r>
      <w:r w:rsidR="002B1E67">
        <w:rPr>
          <w:rFonts w:asciiTheme="minorEastAsia" w:hAnsiTheme="minorEastAsia" w:hint="eastAsia"/>
        </w:rPr>
        <w:t xml:space="preserve">災害時の指揮系統　</w:t>
      </w:r>
      <w:r w:rsidR="002B1E67">
        <w:rPr>
          <w:rFonts w:asciiTheme="minorEastAsia" w:hAnsiTheme="minorEastAsia"/>
        </w:rPr>
        <w:t xml:space="preserve">　　　　　　</w:t>
      </w:r>
      <w:r w:rsidR="003D26BC">
        <w:rPr>
          <w:rFonts w:asciiTheme="minorEastAsia" w:hAnsiTheme="minorEastAsia" w:hint="eastAsia"/>
        </w:rPr>
        <w:t xml:space="preserve">　　　・・</w:t>
      </w:r>
      <w:r w:rsidR="003D26BC" w:rsidRPr="00354BBE">
        <w:rPr>
          <w:rFonts w:asciiTheme="minorEastAsia" w:hAnsiTheme="minorEastAsia" w:hint="eastAsia"/>
        </w:rPr>
        <w:t>・・・・・・・・・・・・</w:t>
      </w:r>
    </w:p>
    <w:p w:rsidR="007A408E" w:rsidRDefault="0065166B" w:rsidP="00EA2D31">
      <w:pPr>
        <w:ind w:firstLineChars="200" w:firstLine="420"/>
        <w:rPr>
          <w:rFonts w:asciiTheme="minorEastAsia" w:hAnsiTheme="minorEastAsia"/>
        </w:rPr>
      </w:pPr>
      <w:r>
        <w:rPr>
          <w:rFonts w:asciiTheme="minorEastAsia" w:hAnsiTheme="minorEastAsia" w:hint="eastAsia"/>
        </w:rPr>
        <w:t>10</w:t>
      </w:r>
      <w:r w:rsidR="00BF098B" w:rsidRPr="00354BBE">
        <w:rPr>
          <w:rFonts w:asciiTheme="minorEastAsia" w:hAnsiTheme="minorEastAsia" w:hint="eastAsia"/>
        </w:rPr>
        <w:t xml:space="preserve">　</w:t>
      </w:r>
      <w:r w:rsidR="007A408E">
        <w:rPr>
          <w:rFonts w:asciiTheme="minorEastAsia" w:hAnsiTheme="minorEastAsia" w:hint="eastAsia"/>
        </w:rPr>
        <w:t>災害時の</w:t>
      </w:r>
      <w:r w:rsidR="00BF098B" w:rsidRPr="00354BBE">
        <w:rPr>
          <w:rFonts w:asciiTheme="minorEastAsia" w:hAnsiTheme="minorEastAsia" w:hint="eastAsia"/>
        </w:rPr>
        <w:t>緊急連絡網</w:t>
      </w:r>
      <w:r w:rsidR="007A408E">
        <w:rPr>
          <w:rFonts w:asciiTheme="minorEastAsia" w:hAnsiTheme="minorEastAsia" w:hint="eastAsia"/>
        </w:rPr>
        <w:t xml:space="preserve">の整備　　　</w:t>
      </w:r>
      <w:r w:rsidR="007A408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11</w:t>
      </w:r>
      <w:r w:rsidR="007A408E">
        <w:rPr>
          <w:rFonts w:asciiTheme="minorEastAsia" w:hAnsiTheme="minorEastAsia" w:hint="eastAsia"/>
        </w:rPr>
        <w:t xml:space="preserve">　</w:t>
      </w:r>
      <w:r w:rsidR="0096174E" w:rsidRPr="0096174E">
        <w:rPr>
          <w:rFonts w:asciiTheme="minorEastAsia" w:hAnsiTheme="minorEastAsia" w:hint="eastAsia"/>
        </w:rPr>
        <w:t>緊急時連絡先</w:t>
      </w:r>
      <w:r w:rsidR="0096174E" w:rsidRPr="0096174E">
        <w:rPr>
          <w:rFonts w:asciiTheme="minorEastAsia" w:hAnsiTheme="minorEastAsia"/>
        </w:rPr>
        <w:t>一覧の作成</w:t>
      </w:r>
      <w:r w:rsidR="0096174E">
        <w:rPr>
          <w:rFonts w:asciiTheme="minorEastAsia" w:hAnsiTheme="minorEastAsia" w:hint="eastAsia"/>
        </w:rPr>
        <w:t xml:space="preserve">　</w:t>
      </w:r>
      <w:r w:rsidR="0096174E">
        <w:rPr>
          <w:rFonts w:asciiTheme="minorEastAsia" w:hAnsiTheme="minorEastAsia"/>
        </w:rPr>
        <w:t xml:space="preserve">　　　　</w:t>
      </w:r>
      <w:r w:rsidR="00354BBE" w:rsidRPr="00354BBE">
        <w:rPr>
          <w:rFonts w:asciiTheme="minorEastAsia" w:hAnsiTheme="minorEastAsia" w:hint="eastAsia"/>
        </w:rPr>
        <w:t xml:space="preserve">　　・・・・・・・・・・・・・・</w:t>
      </w:r>
    </w:p>
    <w:p w:rsidR="00BF098B" w:rsidRPr="00354BBE" w:rsidRDefault="0065166B" w:rsidP="00EA2D31">
      <w:pPr>
        <w:ind w:firstLineChars="200" w:firstLine="420"/>
        <w:rPr>
          <w:rFonts w:asciiTheme="minorEastAsia" w:hAnsiTheme="minorEastAsia"/>
        </w:rPr>
      </w:pPr>
      <w:r>
        <w:rPr>
          <w:rFonts w:asciiTheme="minorEastAsia" w:hAnsiTheme="minorEastAsia" w:hint="eastAsia"/>
        </w:rPr>
        <w:t>12</w:t>
      </w:r>
      <w:r w:rsidR="00FF50CA">
        <w:rPr>
          <w:rFonts w:asciiTheme="minorEastAsia" w:hAnsiTheme="minorEastAsia" w:hint="eastAsia"/>
        </w:rPr>
        <w:t xml:space="preserve">　利用者</w:t>
      </w:r>
      <w:r w:rsidR="00BF098B" w:rsidRPr="00354BBE">
        <w:rPr>
          <w:rFonts w:asciiTheme="minorEastAsia" w:hAnsiTheme="minorEastAsia" w:hint="eastAsia"/>
        </w:rPr>
        <w:t>家族</w:t>
      </w:r>
      <w:r w:rsidR="00545E28">
        <w:rPr>
          <w:rFonts w:asciiTheme="minorEastAsia" w:hAnsiTheme="minorEastAsia" w:hint="eastAsia"/>
        </w:rPr>
        <w:t>等</w:t>
      </w:r>
      <w:r w:rsidR="00BF098B" w:rsidRPr="00354BBE">
        <w:rPr>
          <w:rFonts w:asciiTheme="minorEastAsia" w:hAnsiTheme="minorEastAsia" w:hint="eastAsia"/>
        </w:rPr>
        <w:t>へ連絡する体制の整備</w:t>
      </w:r>
      <w:r w:rsidR="00354BBE" w:rsidRPr="00354BBE">
        <w:rPr>
          <w:rFonts w:asciiTheme="minorEastAsia" w:hAnsiTheme="minorEastAsia" w:hint="eastAsia"/>
        </w:rPr>
        <w:t xml:space="preserve">　</w:t>
      </w:r>
      <w:r w:rsidR="00FF50CA">
        <w:rPr>
          <w:rFonts w:asciiTheme="minorEastAsia" w:hAnsiTheme="minorEastAsia" w:hint="eastAsia"/>
        </w:rPr>
        <w:t xml:space="preserve">　</w:t>
      </w:r>
      <w:r w:rsidR="00354BBE" w:rsidRPr="00354BBE">
        <w:rPr>
          <w:rFonts w:asciiTheme="minorEastAsia" w:hAnsiTheme="minorEastAsia" w:hint="eastAsia"/>
        </w:rPr>
        <w:t>・・・・・・・・・・・・・・</w:t>
      </w:r>
    </w:p>
    <w:p w:rsidR="00BF098B"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3</w:t>
      </w:r>
      <w:r w:rsidR="00BF098B" w:rsidRPr="00354BBE">
        <w:rPr>
          <w:rFonts w:asciiTheme="minorEastAsia" w:hAnsiTheme="minorEastAsia" w:hint="eastAsia"/>
        </w:rPr>
        <w:t xml:space="preserve">　</w:t>
      </w:r>
      <w:r w:rsidR="00FF50CA">
        <w:rPr>
          <w:rFonts w:asciiTheme="minorEastAsia" w:hAnsiTheme="minorEastAsia" w:hint="eastAsia"/>
        </w:rPr>
        <w:t>関係</w:t>
      </w:r>
      <w:r w:rsidR="00FF50CA">
        <w:rPr>
          <w:rFonts w:asciiTheme="minorEastAsia" w:hAnsiTheme="minorEastAsia"/>
        </w:rPr>
        <w:t>機関（</w:t>
      </w:r>
      <w:r w:rsidR="00FF50CA">
        <w:rPr>
          <w:rFonts w:asciiTheme="minorEastAsia" w:hAnsiTheme="minorEastAsia" w:hint="eastAsia"/>
        </w:rPr>
        <w:t>自治体</w:t>
      </w:r>
      <w:r w:rsidR="00FF50CA">
        <w:rPr>
          <w:rFonts w:asciiTheme="minorEastAsia" w:hAnsiTheme="minorEastAsia"/>
        </w:rPr>
        <w:t>、</w:t>
      </w:r>
      <w:r w:rsidR="00FF50CA">
        <w:rPr>
          <w:rFonts w:asciiTheme="minorEastAsia" w:hAnsiTheme="minorEastAsia" w:hint="eastAsia"/>
        </w:rPr>
        <w:t>関係団体</w:t>
      </w:r>
      <w:r w:rsidR="00FF50CA">
        <w:rPr>
          <w:rFonts w:asciiTheme="minorEastAsia" w:hAnsiTheme="minorEastAsia"/>
        </w:rPr>
        <w:t>等）</w:t>
      </w:r>
      <w:r w:rsidR="00FF50CA">
        <w:rPr>
          <w:rFonts w:asciiTheme="minorEastAsia" w:hAnsiTheme="minorEastAsia" w:hint="eastAsia"/>
        </w:rPr>
        <w:t>との</w:t>
      </w:r>
      <w:r w:rsidR="00FF50CA">
        <w:rPr>
          <w:rFonts w:asciiTheme="minorEastAsia" w:hAnsiTheme="minorEastAsia"/>
        </w:rPr>
        <w:t>連携体制</w:t>
      </w:r>
      <w:r w:rsidR="002B1E67">
        <w:rPr>
          <w:rFonts w:asciiTheme="minorEastAsia" w:hAnsiTheme="minorEastAsia" w:hint="eastAsia"/>
        </w:rPr>
        <w:t xml:space="preserve">　</w:t>
      </w:r>
      <w:r w:rsidR="00FF50CA">
        <w:rPr>
          <w:rFonts w:asciiTheme="minorEastAsia" w:hAnsiTheme="minorEastAsia" w:hint="eastAsia"/>
        </w:rPr>
        <w:t xml:space="preserve">　</w:t>
      </w:r>
      <w:r w:rsidR="002B1E67">
        <w:rPr>
          <w:rFonts w:asciiTheme="minorEastAsia" w:hAnsiTheme="minorEastAsia" w:hint="eastAsia"/>
        </w:rPr>
        <w:t>・・・・</w:t>
      </w:r>
      <w:r w:rsidR="00354BBE" w:rsidRPr="00354BBE">
        <w:rPr>
          <w:rFonts w:asciiTheme="minorEastAsia" w:hAnsiTheme="minorEastAsia" w:hint="eastAsia"/>
        </w:rPr>
        <w:t>・・・・・</w:t>
      </w:r>
    </w:p>
    <w:p w:rsidR="00BF098B"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4</w:t>
      </w:r>
      <w:r w:rsidR="00BF098B" w:rsidRPr="00354BBE">
        <w:rPr>
          <w:rFonts w:asciiTheme="minorEastAsia" w:hAnsiTheme="minorEastAsia" w:hint="eastAsia"/>
        </w:rPr>
        <w:t xml:space="preserve">　地域との</w:t>
      </w:r>
      <w:r w:rsidR="00560570">
        <w:rPr>
          <w:rFonts w:asciiTheme="minorEastAsia" w:hAnsiTheme="minorEastAsia" w:hint="eastAsia"/>
        </w:rPr>
        <w:t>交流を通じた</w:t>
      </w:r>
      <w:r w:rsidR="00BF098B" w:rsidRPr="00354BBE">
        <w:rPr>
          <w:rFonts w:asciiTheme="minorEastAsia" w:hAnsiTheme="minorEastAsia" w:hint="eastAsia"/>
        </w:rPr>
        <w:t>連携</w:t>
      </w:r>
      <w:r w:rsidR="00354BBE" w:rsidRPr="00354BBE">
        <w:rPr>
          <w:rFonts w:asciiTheme="minorEastAsia" w:hAnsiTheme="minorEastAsia" w:hint="eastAsia"/>
        </w:rPr>
        <w:t xml:space="preserve">　　　　　　・・・・・・・・・・・・・・</w:t>
      </w:r>
    </w:p>
    <w:p w:rsidR="00C036F2"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5</w:t>
      </w:r>
      <w:r w:rsidR="00C036F2" w:rsidRPr="00354BBE">
        <w:rPr>
          <w:rFonts w:asciiTheme="minorEastAsia" w:hAnsiTheme="minorEastAsia" w:hint="eastAsia"/>
        </w:rPr>
        <w:t xml:space="preserve">　風水害に係る</w:t>
      </w:r>
      <w:r w:rsidR="00BC668F">
        <w:rPr>
          <w:rFonts w:asciiTheme="minorEastAsia" w:hAnsiTheme="minorEastAsia" w:hint="eastAsia"/>
        </w:rPr>
        <w:t>研修</w:t>
      </w:r>
      <w:r w:rsidR="00C036F2" w:rsidRPr="00354BBE">
        <w:rPr>
          <w:rFonts w:asciiTheme="minorEastAsia" w:hAnsiTheme="minorEastAsia" w:hint="eastAsia"/>
        </w:rPr>
        <w:t>の実施</w:t>
      </w:r>
      <w:r w:rsidR="002F5722">
        <w:rPr>
          <w:rFonts w:asciiTheme="minorEastAsia" w:hAnsiTheme="minorEastAsia" w:hint="eastAsia"/>
        </w:rPr>
        <w:t xml:space="preserve">　　</w:t>
      </w:r>
      <w:r w:rsidR="00BC668F">
        <w:rPr>
          <w:rFonts w:asciiTheme="minorEastAsia" w:hAnsiTheme="minorEastAsia" w:hint="eastAsia"/>
        </w:rPr>
        <w:t xml:space="preserve">　　　</w:t>
      </w:r>
      <w:r w:rsidR="00354BBE" w:rsidRPr="00354BBE">
        <w:rPr>
          <w:rFonts w:asciiTheme="minorEastAsia" w:hAnsiTheme="minorEastAsia" w:hint="eastAsia"/>
        </w:rPr>
        <w:t xml:space="preserve">　　・・・・・・・・・・・・・・</w:t>
      </w:r>
    </w:p>
    <w:p w:rsidR="00C036F2" w:rsidRPr="00354BBE" w:rsidRDefault="007A408E" w:rsidP="00EA2D31">
      <w:pPr>
        <w:ind w:firstLineChars="200" w:firstLine="420"/>
        <w:rPr>
          <w:rFonts w:asciiTheme="minorEastAsia" w:hAnsiTheme="minorEastAsia"/>
        </w:rPr>
      </w:pPr>
      <w:r>
        <w:rPr>
          <w:rFonts w:asciiTheme="minorEastAsia" w:hAnsiTheme="minorEastAsia" w:hint="eastAsia"/>
        </w:rPr>
        <w:t>1</w:t>
      </w:r>
      <w:r w:rsidR="0065166B">
        <w:rPr>
          <w:rFonts w:asciiTheme="minorEastAsia" w:hAnsiTheme="minorEastAsia"/>
        </w:rPr>
        <w:t>6</w:t>
      </w:r>
      <w:r w:rsidR="00C036F2" w:rsidRPr="00354BBE">
        <w:rPr>
          <w:rFonts w:asciiTheme="minorEastAsia" w:hAnsiTheme="minorEastAsia" w:hint="eastAsia"/>
        </w:rPr>
        <w:t xml:space="preserve">　風水害対応訓練の実施</w:t>
      </w:r>
      <w:r w:rsidR="00BC668F">
        <w:rPr>
          <w:rFonts w:asciiTheme="minorEastAsia" w:hAnsiTheme="minorEastAsia" w:hint="eastAsia"/>
        </w:rPr>
        <w:t xml:space="preserve">　　　　　　　　・・・・・・・・・・・・・・</w:t>
      </w:r>
    </w:p>
    <w:p w:rsidR="00354BBE" w:rsidRPr="00354BBE" w:rsidRDefault="00354BBE" w:rsidP="00354BBE">
      <w:pPr>
        <w:rPr>
          <w:rFonts w:asciiTheme="minorEastAsia" w:hAnsiTheme="minorEastAsia"/>
        </w:rPr>
      </w:pPr>
      <w:r w:rsidRPr="00354BBE">
        <w:rPr>
          <w:rFonts w:asciiTheme="minorEastAsia" w:hAnsiTheme="minorEastAsia" w:hint="eastAsia"/>
        </w:rPr>
        <w:t>第</w:t>
      </w:r>
      <w:r w:rsidR="0065166B">
        <w:rPr>
          <w:rFonts w:asciiTheme="minorEastAsia" w:hAnsiTheme="minorEastAsia" w:hint="eastAsia"/>
        </w:rPr>
        <w:t>５</w:t>
      </w:r>
      <w:r w:rsidRPr="00354BBE">
        <w:rPr>
          <w:rFonts w:asciiTheme="minorEastAsia" w:hAnsiTheme="minorEastAsia" w:hint="eastAsia"/>
        </w:rPr>
        <w:t xml:space="preserve">　被災の</w:t>
      </w:r>
      <w:r w:rsidR="00A536BE">
        <w:rPr>
          <w:rFonts w:asciiTheme="minorEastAsia" w:hAnsiTheme="minorEastAsia" w:hint="eastAsia"/>
        </w:rPr>
        <w:t>おそ</w:t>
      </w:r>
      <w:r w:rsidRPr="00354BBE">
        <w:rPr>
          <w:rFonts w:asciiTheme="minorEastAsia" w:hAnsiTheme="minorEastAsia" w:hint="eastAsia"/>
        </w:rPr>
        <w:t>れが</w:t>
      </w:r>
      <w:r w:rsidR="006E2EE6">
        <w:rPr>
          <w:rFonts w:asciiTheme="minorEastAsia" w:hAnsiTheme="minorEastAsia" w:hint="eastAsia"/>
        </w:rPr>
        <w:t>ある</w:t>
      </w:r>
      <w:r w:rsidRPr="00354BBE">
        <w:rPr>
          <w:rFonts w:asciiTheme="minorEastAsia" w:hAnsiTheme="minorEastAsia" w:hint="eastAsia"/>
        </w:rPr>
        <w:t>場合の対応</w:t>
      </w:r>
      <w:r w:rsidR="006E2EE6">
        <w:rPr>
          <w:rFonts w:asciiTheme="minorEastAsia" w:hAnsiTheme="minorEastAsia" w:hint="eastAsia"/>
        </w:rPr>
        <w:t xml:space="preserve">　　</w:t>
      </w:r>
      <w:r w:rsidRPr="00354BBE">
        <w:rPr>
          <w:rFonts w:asciiTheme="minorEastAsia" w:hAnsiTheme="minorEastAsia" w:hint="eastAsia"/>
        </w:rPr>
        <w:t xml:space="preserve">　</w:t>
      </w:r>
      <w:r w:rsidR="00EA2D31">
        <w:rPr>
          <w:rFonts w:asciiTheme="minorEastAsia" w:hAnsiTheme="minorEastAsia" w:hint="eastAsia"/>
        </w:rPr>
        <w:t xml:space="preserve">　</w:t>
      </w:r>
      <w:r w:rsidRPr="00354BBE">
        <w:rPr>
          <w:rFonts w:asciiTheme="minorEastAsia" w:hAnsiTheme="minorEastAsia" w:hint="eastAsia"/>
        </w:rPr>
        <w:t xml:space="preserve">　・・・・・・・・・・・・・・</w:t>
      </w:r>
    </w:p>
    <w:p w:rsidR="00354BBE" w:rsidRPr="00354BBE" w:rsidRDefault="00354BBE" w:rsidP="00EA2D31">
      <w:pPr>
        <w:ind w:firstLineChars="200" w:firstLine="420"/>
        <w:rPr>
          <w:rFonts w:asciiTheme="minorEastAsia" w:hAnsiTheme="minorEastAsia"/>
        </w:rPr>
      </w:pPr>
      <w:r w:rsidRPr="00354BBE">
        <w:rPr>
          <w:rFonts w:asciiTheme="minorEastAsia" w:hAnsiTheme="minorEastAsia" w:hint="eastAsia"/>
        </w:rPr>
        <w:t>１　情報の収集　　　　　　　　　　　　　・・・・・・・・・・・・・・</w:t>
      </w:r>
    </w:p>
    <w:p w:rsidR="0057607E" w:rsidRDefault="00354BBE" w:rsidP="00EA2D31">
      <w:pPr>
        <w:ind w:firstLineChars="200" w:firstLine="420"/>
        <w:rPr>
          <w:rFonts w:asciiTheme="minorEastAsia" w:hAnsiTheme="minorEastAsia"/>
        </w:rPr>
      </w:pPr>
      <w:r w:rsidRPr="00354BBE">
        <w:rPr>
          <w:rFonts w:asciiTheme="minorEastAsia" w:hAnsiTheme="minorEastAsia" w:hint="eastAsia"/>
        </w:rPr>
        <w:t xml:space="preserve">２　</w:t>
      </w:r>
      <w:r w:rsidR="0057607E">
        <w:rPr>
          <w:rFonts w:asciiTheme="minorEastAsia" w:hAnsiTheme="minorEastAsia" w:hint="eastAsia"/>
        </w:rPr>
        <w:t>災害に関す</w:t>
      </w:r>
      <w:r w:rsidR="00273D92">
        <w:rPr>
          <w:rFonts w:asciiTheme="minorEastAsia" w:hAnsiTheme="minorEastAsia" w:hint="eastAsia"/>
        </w:rPr>
        <w:t>る</w:t>
      </w:r>
      <w:r w:rsidR="0057607E">
        <w:rPr>
          <w:rFonts w:asciiTheme="minorEastAsia" w:hAnsiTheme="minorEastAsia" w:hint="eastAsia"/>
        </w:rPr>
        <w:t>情報の入手方法　　　　　・・・・・・・・・・・・・・</w:t>
      </w:r>
    </w:p>
    <w:p w:rsidR="0057607E" w:rsidRDefault="0057607E" w:rsidP="00EA2D31">
      <w:pPr>
        <w:ind w:firstLineChars="200" w:firstLine="420"/>
        <w:rPr>
          <w:rFonts w:asciiTheme="minorEastAsia" w:hAnsiTheme="minorEastAsia"/>
        </w:rPr>
      </w:pPr>
      <w:r>
        <w:rPr>
          <w:rFonts w:asciiTheme="minorEastAsia" w:hAnsiTheme="minorEastAsia" w:hint="eastAsia"/>
        </w:rPr>
        <w:t>３　施設周辺の点検　　　　　　　　　　　・・・・・・・・・・・・・・</w:t>
      </w:r>
    </w:p>
    <w:p w:rsidR="0057607E" w:rsidRDefault="0057607E" w:rsidP="00EA2D31">
      <w:pPr>
        <w:ind w:firstLineChars="200" w:firstLine="420"/>
        <w:rPr>
          <w:rFonts w:asciiTheme="minorEastAsia" w:hAnsiTheme="minorEastAsia"/>
        </w:rPr>
      </w:pPr>
      <w:r>
        <w:rPr>
          <w:rFonts w:asciiTheme="minorEastAsia" w:hAnsiTheme="minorEastAsia" w:hint="eastAsia"/>
        </w:rPr>
        <w:t>４　職員の招集・参集　　　　　　　　　　・・・・・・・・・・・・・・</w:t>
      </w:r>
    </w:p>
    <w:p w:rsidR="0057607E" w:rsidRDefault="0057607E" w:rsidP="00EA2D31">
      <w:pPr>
        <w:ind w:firstLineChars="200" w:firstLine="420"/>
        <w:rPr>
          <w:rFonts w:asciiTheme="minorEastAsia" w:hAnsiTheme="minorEastAsia"/>
        </w:rPr>
      </w:pPr>
      <w:r>
        <w:rPr>
          <w:rFonts w:asciiTheme="minorEastAsia" w:hAnsiTheme="minorEastAsia" w:hint="eastAsia"/>
        </w:rPr>
        <w:t>５　土のうや止水板の設置</w:t>
      </w:r>
      <w:r w:rsidR="00DF7D68">
        <w:rPr>
          <w:rFonts w:asciiTheme="minorEastAsia" w:hAnsiTheme="minorEastAsia" w:hint="eastAsia"/>
        </w:rPr>
        <w:t xml:space="preserve">　　　　　　</w:t>
      </w:r>
      <w:r>
        <w:rPr>
          <w:rFonts w:asciiTheme="minorEastAsia" w:hAnsiTheme="minorEastAsia" w:hint="eastAsia"/>
        </w:rPr>
        <w:t xml:space="preserve">　　・</w:t>
      </w:r>
      <w:r w:rsidR="00DF7D68">
        <w:rPr>
          <w:rFonts w:asciiTheme="minorEastAsia" w:hAnsiTheme="minorEastAsia" w:hint="eastAsia"/>
        </w:rPr>
        <w:t>・・・・・・</w:t>
      </w:r>
      <w:r>
        <w:rPr>
          <w:rFonts w:asciiTheme="minorEastAsia" w:hAnsiTheme="minorEastAsia" w:hint="eastAsia"/>
        </w:rPr>
        <w:t>・・・・・・・</w:t>
      </w:r>
    </w:p>
    <w:p w:rsidR="00354BBE" w:rsidRPr="00354BBE" w:rsidRDefault="0057607E" w:rsidP="00EA2D31">
      <w:pPr>
        <w:ind w:firstLineChars="200" w:firstLine="420"/>
        <w:rPr>
          <w:rFonts w:asciiTheme="minorEastAsia" w:hAnsiTheme="minorEastAsia"/>
        </w:rPr>
      </w:pPr>
      <w:r>
        <w:rPr>
          <w:rFonts w:asciiTheme="minorEastAsia" w:hAnsiTheme="minorEastAsia" w:hint="eastAsia"/>
        </w:rPr>
        <w:t>６　避難準備の</w:t>
      </w:r>
      <w:r w:rsidR="00354BBE" w:rsidRPr="00354BBE">
        <w:rPr>
          <w:rFonts w:asciiTheme="minorEastAsia" w:hAnsiTheme="minorEastAsia" w:hint="eastAsia"/>
        </w:rPr>
        <w:t>決定　　　　　　　　　　　・・・・・・・・・・・・・・</w:t>
      </w:r>
    </w:p>
    <w:p w:rsidR="0057607E" w:rsidRDefault="0057607E" w:rsidP="00EA2D31">
      <w:pPr>
        <w:ind w:firstLineChars="200" w:firstLine="420"/>
        <w:rPr>
          <w:rFonts w:asciiTheme="minorEastAsia" w:hAnsiTheme="minorEastAsia"/>
        </w:rPr>
      </w:pPr>
      <w:r>
        <w:rPr>
          <w:rFonts w:asciiTheme="minorEastAsia" w:hAnsiTheme="minorEastAsia" w:hint="eastAsia"/>
        </w:rPr>
        <w:t>７　避難の決定　　　　　　　　　　　　　・・・・・・・・・・・・・・</w:t>
      </w:r>
    </w:p>
    <w:p w:rsidR="0057607E" w:rsidRDefault="0057607E" w:rsidP="00EA2D31">
      <w:pPr>
        <w:ind w:firstLineChars="200" w:firstLine="420"/>
        <w:rPr>
          <w:rFonts w:asciiTheme="minorEastAsia" w:hAnsiTheme="minorEastAsia"/>
        </w:rPr>
      </w:pPr>
      <w:r>
        <w:rPr>
          <w:rFonts w:asciiTheme="minorEastAsia" w:hAnsiTheme="minorEastAsia" w:hint="eastAsia"/>
        </w:rPr>
        <w:t>８　避難を開始する時期、判断基準　　　　・・・・・・・・・・・・・・</w:t>
      </w:r>
    </w:p>
    <w:p w:rsidR="00354BBE" w:rsidRDefault="0057607E" w:rsidP="00EA2D31">
      <w:pPr>
        <w:ind w:firstLineChars="200" w:firstLine="420"/>
        <w:rPr>
          <w:rFonts w:asciiTheme="minorEastAsia" w:hAnsiTheme="minorEastAsia"/>
        </w:rPr>
      </w:pPr>
      <w:r>
        <w:rPr>
          <w:rFonts w:asciiTheme="minorEastAsia" w:hAnsiTheme="minorEastAsia" w:hint="eastAsia"/>
        </w:rPr>
        <w:t>９</w:t>
      </w:r>
      <w:r w:rsidR="00354BBE" w:rsidRPr="00354BBE">
        <w:rPr>
          <w:rFonts w:asciiTheme="minorEastAsia" w:hAnsiTheme="minorEastAsia" w:hint="eastAsia"/>
        </w:rPr>
        <w:t xml:space="preserve">　避難の実施　　　　　　　　　　　　　・・・・・・・・・・・・・・</w:t>
      </w:r>
    </w:p>
    <w:p w:rsidR="00BD40BE" w:rsidRPr="00354BBE" w:rsidRDefault="00BD40BE" w:rsidP="00BD40BE">
      <w:pPr>
        <w:rPr>
          <w:rFonts w:asciiTheme="minorEastAsia" w:hAnsiTheme="minorEastAsia"/>
        </w:rPr>
      </w:pPr>
      <w:r w:rsidRPr="00354BBE">
        <w:rPr>
          <w:rFonts w:asciiTheme="minorEastAsia" w:hAnsiTheme="minorEastAsia" w:hint="eastAsia"/>
        </w:rPr>
        <w:t>第</w:t>
      </w:r>
      <w:r>
        <w:rPr>
          <w:rFonts w:asciiTheme="minorEastAsia" w:hAnsiTheme="minorEastAsia" w:hint="eastAsia"/>
        </w:rPr>
        <w:t>６</w:t>
      </w:r>
      <w:r w:rsidRPr="00354BBE">
        <w:rPr>
          <w:rFonts w:asciiTheme="minorEastAsia" w:hAnsiTheme="minorEastAsia" w:hint="eastAsia"/>
        </w:rPr>
        <w:t xml:space="preserve">　</w:t>
      </w:r>
      <w:r>
        <w:rPr>
          <w:rFonts w:asciiTheme="minorEastAsia" w:hAnsiTheme="minorEastAsia" w:hint="eastAsia"/>
        </w:rPr>
        <w:t>避難中の</w:t>
      </w:r>
      <w:r w:rsidRPr="00354BBE">
        <w:rPr>
          <w:rFonts w:asciiTheme="minorEastAsia" w:hAnsiTheme="minorEastAsia" w:hint="eastAsia"/>
        </w:rPr>
        <w:t xml:space="preserve">対応　　　　　　　　　　　</w:t>
      </w:r>
      <w:r>
        <w:rPr>
          <w:rFonts w:asciiTheme="minorEastAsia" w:hAnsiTheme="minorEastAsia" w:hint="eastAsia"/>
        </w:rPr>
        <w:t xml:space="preserve">　</w:t>
      </w:r>
      <w:r w:rsidRPr="00354BBE">
        <w:rPr>
          <w:rFonts w:asciiTheme="minorEastAsia" w:hAnsiTheme="minorEastAsia" w:hint="eastAsia"/>
        </w:rPr>
        <w:t xml:space="preserve">　・・・・・・・・・・・・・・</w:t>
      </w:r>
    </w:p>
    <w:p w:rsidR="0057607E" w:rsidRPr="00354BBE" w:rsidRDefault="0057607E" w:rsidP="0057607E">
      <w:pPr>
        <w:rPr>
          <w:rFonts w:asciiTheme="minorEastAsia" w:hAnsiTheme="minorEastAsia"/>
        </w:rPr>
      </w:pPr>
      <w:r w:rsidRPr="00354BBE">
        <w:rPr>
          <w:rFonts w:asciiTheme="minorEastAsia" w:hAnsiTheme="minorEastAsia" w:hint="eastAsia"/>
        </w:rPr>
        <w:t>第</w:t>
      </w:r>
      <w:r w:rsidR="00BD40BE">
        <w:rPr>
          <w:rFonts w:asciiTheme="minorEastAsia" w:hAnsiTheme="minorEastAsia" w:hint="eastAsia"/>
        </w:rPr>
        <w:t>７</w:t>
      </w:r>
      <w:r w:rsidRPr="00354BBE">
        <w:rPr>
          <w:rFonts w:asciiTheme="minorEastAsia" w:hAnsiTheme="minorEastAsia" w:hint="eastAsia"/>
        </w:rPr>
        <w:t xml:space="preserve">　被災</w:t>
      </w:r>
      <w:r>
        <w:rPr>
          <w:rFonts w:asciiTheme="minorEastAsia" w:hAnsiTheme="minorEastAsia" w:hint="eastAsia"/>
        </w:rPr>
        <w:t>後</w:t>
      </w:r>
      <w:r w:rsidRPr="00354BBE">
        <w:rPr>
          <w:rFonts w:asciiTheme="minorEastAsia" w:hAnsiTheme="minorEastAsia" w:hint="eastAsia"/>
        </w:rPr>
        <w:t xml:space="preserve">の対応　　　　　　　　　　　</w:t>
      </w:r>
      <w:r>
        <w:rPr>
          <w:rFonts w:asciiTheme="minorEastAsia" w:hAnsiTheme="minorEastAsia" w:hint="eastAsia"/>
        </w:rPr>
        <w:t xml:space="preserve">　</w:t>
      </w:r>
      <w:r w:rsidRPr="00354BBE">
        <w:rPr>
          <w:rFonts w:asciiTheme="minorEastAsia" w:hAnsiTheme="minorEastAsia" w:hint="eastAsia"/>
        </w:rPr>
        <w:t xml:space="preserve">　・・・・・・・・・・・・・・</w:t>
      </w:r>
    </w:p>
    <w:p w:rsidR="0057607E" w:rsidRDefault="002B1E67" w:rsidP="00EA2D31">
      <w:pPr>
        <w:ind w:firstLineChars="200" w:firstLine="420"/>
        <w:rPr>
          <w:rFonts w:asciiTheme="minorEastAsia" w:hAnsiTheme="minorEastAsia"/>
        </w:rPr>
      </w:pPr>
      <w:r>
        <w:rPr>
          <w:rFonts w:asciiTheme="minorEastAsia" w:hAnsiTheme="minorEastAsia" w:hint="eastAsia"/>
        </w:rPr>
        <w:t>１　後片付けや</w:t>
      </w:r>
      <w:r>
        <w:rPr>
          <w:rFonts w:asciiTheme="minorEastAsia" w:hAnsiTheme="minorEastAsia"/>
        </w:rPr>
        <w:t xml:space="preserve">点検　</w:t>
      </w:r>
      <w:r w:rsidR="0057607E">
        <w:rPr>
          <w:rFonts w:asciiTheme="minorEastAsia" w:hAnsiTheme="minorEastAsia" w:hint="eastAsia"/>
        </w:rPr>
        <w:t xml:space="preserve">　　　　　　　　　　・・・・・・・・・・・・・・</w:t>
      </w:r>
    </w:p>
    <w:p w:rsidR="0057607E" w:rsidRDefault="0057607E" w:rsidP="00EA2D31">
      <w:pPr>
        <w:ind w:firstLineChars="200" w:firstLine="420"/>
        <w:rPr>
          <w:rFonts w:asciiTheme="minorEastAsia" w:hAnsiTheme="minorEastAsia"/>
        </w:rPr>
      </w:pPr>
      <w:r>
        <w:rPr>
          <w:rFonts w:asciiTheme="minorEastAsia" w:hAnsiTheme="minorEastAsia" w:hint="eastAsia"/>
        </w:rPr>
        <w:t>２　他施設への利用者受入要請　　　　　　・・・・・・・・・・・・・・</w:t>
      </w:r>
    </w:p>
    <w:p w:rsidR="00E83FDE" w:rsidRPr="00430945" w:rsidRDefault="00E83FDE" w:rsidP="00E83FDE">
      <w:pPr>
        <w:ind w:leftChars="100" w:left="210"/>
        <w:jc w:val="center"/>
        <w:rPr>
          <w:rFonts w:asciiTheme="majorEastAsia" w:eastAsiaTheme="majorEastAsia" w:hAnsiTheme="majorEastAsia"/>
          <w:sz w:val="24"/>
          <w:szCs w:val="24"/>
        </w:rPr>
      </w:pPr>
      <w:r w:rsidRPr="00430945">
        <w:rPr>
          <w:rFonts w:asciiTheme="majorEastAsia" w:eastAsiaTheme="majorEastAsia" w:hAnsiTheme="majorEastAsia" w:hint="eastAsia"/>
          <w:sz w:val="24"/>
          <w:szCs w:val="24"/>
        </w:rPr>
        <w:lastRenderedPageBreak/>
        <w:t>「○○○○（施設名）」</w:t>
      </w:r>
      <w:r w:rsidR="00430945" w:rsidRPr="00430945">
        <w:rPr>
          <w:rFonts w:asciiTheme="majorEastAsia" w:eastAsiaTheme="majorEastAsia" w:hAnsiTheme="majorEastAsia" w:hint="eastAsia"/>
          <w:sz w:val="24"/>
          <w:szCs w:val="24"/>
        </w:rPr>
        <w:t>風水害</w:t>
      </w:r>
      <w:r w:rsidR="00D60F95">
        <w:rPr>
          <w:rFonts w:asciiTheme="majorEastAsia" w:eastAsiaTheme="majorEastAsia" w:hAnsiTheme="majorEastAsia" w:hint="eastAsia"/>
          <w:sz w:val="24"/>
          <w:szCs w:val="24"/>
        </w:rPr>
        <w:t>対策</w:t>
      </w:r>
      <w:r w:rsidR="00430945" w:rsidRPr="00430945">
        <w:rPr>
          <w:rFonts w:asciiTheme="majorEastAsia" w:eastAsiaTheme="majorEastAsia" w:hAnsiTheme="majorEastAsia" w:hint="eastAsia"/>
          <w:sz w:val="24"/>
          <w:szCs w:val="24"/>
        </w:rPr>
        <w:t>計画</w:t>
      </w:r>
    </w:p>
    <w:p w:rsidR="00E83FDE" w:rsidRDefault="00E83FDE" w:rsidP="00DD226A">
      <w:pPr>
        <w:ind w:leftChars="100" w:left="210"/>
      </w:pPr>
    </w:p>
    <w:p w:rsidR="00E83FDE" w:rsidRPr="00945FCA" w:rsidRDefault="004A10D7" w:rsidP="00945FCA">
      <w:pPr>
        <w:rPr>
          <w:rFonts w:asciiTheme="majorEastAsia" w:eastAsiaTheme="majorEastAsia" w:hAnsiTheme="majorEastAsia"/>
        </w:rPr>
      </w:pPr>
      <w:r>
        <w:rPr>
          <w:rFonts w:asciiTheme="majorEastAsia" w:eastAsiaTheme="majorEastAsia" w:hAnsiTheme="majorEastAsia" w:hint="eastAsia"/>
        </w:rPr>
        <w:t>第</w:t>
      </w:r>
      <w:r w:rsidR="00945FCA" w:rsidRPr="00945FCA">
        <w:rPr>
          <w:rFonts w:asciiTheme="majorEastAsia" w:eastAsiaTheme="majorEastAsia" w:hAnsiTheme="majorEastAsia" w:hint="eastAsia"/>
        </w:rPr>
        <w:t>１　計画策定の目的</w:t>
      </w:r>
    </w:p>
    <w:p w:rsidR="00945FCA" w:rsidRDefault="00945FCA" w:rsidP="00DD226A">
      <w:pPr>
        <w:ind w:leftChars="100" w:left="210"/>
      </w:pPr>
    </w:p>
    <w:p w:rsidR="00430945" w:rsidRDefault="00945FCA" w:rsidP="00945FCA">
      <w:pPr>
        <w:ind w:leftChars="100" w:left="210" w:firstLineChars="100" w:firstLine="210"/>
      </w:pPr>
      <w:r>
        <w:rPr>
          <w:rFonts w:hint="eastAsia"/>
        </w:rPr>
        <w:t>この計画は、</w:t>
      </w:r>
      <w:r w:rsidR="004838D5">
        <w:rPr>
          <w:rFonts w:hint="eastAsia"/>
        </w:rPr>
        <w:t>本</w:t>
      </w:r>
      <w:r>
        <w:rPr>
          <w:rFonts w:hint="eastAsia"/>
        </w:rPr>
        <w:t>施設における風水害</w:t>
      </w:r>
      <w:r w:rsidR="00D60F95">
        <w:rPr>
          <w:rFonts w:hint="eastAsia"/>
        </w:rPr>
        <w:t>対策</w:t>
      </w:r>
      <w:r>
        <w:rPr>
          <w:rFonts w:hint="eastAsia"/>
        </w:rPr>
        <w:t>について必要な事項を定め、被害の予防と軽減を図り、利用者や職員の安全を確保するために作成しました。</w:t>
      </w:r>
    </w:p>
    <w:p w:rsidR="00966569" w:rsidRDefault="00966569" w:rsidP="00945FCA">
      <w:pPr>
        <w:ind w:leftChars="100" w:left="210" w:firstLineChars="100" w:firstLine="210"/>
      </w:pPr>
      <w:r>
        <w:rPr>
          <w:rFonts w:hint="eastAsia"/>
        </w:rPr>
        <w:t>なお、この計画は、</w:t>
      </w:r>
      <w:r w:rsidR="00B408BE">
        <w:rPr>
          <w:rFonts w:hint="eastAsia"/>
        </w:rPr>
        <w:t>風水害対策委員会での検討や</w:t>
      </w:r>
      <w:r>
        <w:rPr>
          <w:rFonts w:hint="eastAsia"/>
        </w:rPr>
        <w:t>避難訓練の実施結果などを踏まえ、随時見直します。</w:t>
      </w:r>
    </w:p>
    <w:p w:rsidR="00430945" w:rsidRDefault="00430945" w:rsidP="00DD226A">
      <w:pPr>
        <w:ind w:leftChars="100" w:left="210"/>
      </w:pPr>
    </w:p>
    <w:p w:rsidR="00945FCA" w:rsidRDefault="00F47A23" w:rsidP="00DD226A">
      <w:pPr>
        <w:ind w:leftChars="100" w:left="210"/>
      </w:pPr>
      <w:r>
        <w:rPr>
          <w:noProof/>
        </w:rPr>
        <mc:AlternateContent>
          <mc:Choice Requires="wps">
            <w:drawing>
              <wp:anchor distT="0" distB="0" distL="114300" distR="114300" simplePos="0" relativeHeight="251659264" behindDoc="0" locked="0" layoutInCell="1" allowOverlap="1" wp14:anchorId="5AAE1065" wp14:editId="62B7EBEC">
                <wp:simplePos x="0" y="0"/>
                <wp:positionH relativeFrom="column">
                  <wp:posOffset>129540</wp:posOffset>
                </wp:positionH>
                <wp:positionV relativeFrom="paragraph">
                  <wp:posOffset>2540</wp:posOffset>
                </wp:positionV>
                <wp:extent cx="5267325" cy="635635"/>
                <wp:effectExtent l="0" t="0" r="28575" b="12065"/>
                <wp:wrapNone/>
                <wp:docPr id="1" name="テキスト ボックス 1"/>
                <wp:cNvGraphicFramePr/>
                <a:graphic xmlns:a="http://schemas.openxmlformats.org/drawingml/2006/main">
                  <a:graphicData uri="http://schemas.microsoft.com/office/word/2010/wordprocessingShape">
                    <wps:wsp>
                      <wps:cNvSpPr txBox="1"/>
                      <wps:spPr>
                        <a:xfrm>
                          <a:off x="0" y="0"/>
                          <a:ext cx="5267325" cy="63563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Pr="00F47A23" w:rsidRDefault="002B1E67" w:rsidP="00945FCA">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、施設における計画策定の目的を記載します。</w:t>
                            </w:r>
                          </w:p>
                          <w:p w:rsidR="002B1E67" w:rsidRPr="00F47A23" w:rsidRDefault="002B1E67">
                            <w:pPr>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 xml:space="preserve">　各</w:t>
                            </w:r>
                            <w:r w:rsidRPr="00F47A23">
                              <w:rPr>
                                <w:rFonts w:asciiTheme="majorEastAsia" w:eastAsiaTheme="majorEastAsia" w:hAnsiTheme="majorEastAsia"/>
                                <w:sz w:val="18"/>
                                <w:szCs w:val="18"/>
                              </w:rPr>
                              <w:t>施設においては、自らの運営方針</w:t>
                            </w:r>
                            <w:r w:rsidRPr="00F47A23">
                              <w:rPr>
                                <w:rFonts w:asciiTheme="majorEastAsia" w:eastAsiaTheme="majorEastAsia" w:hAnsiTheme="majorEastAsia" w:hint="eastAsia"/>
                                <w:sz w:val="18"/>
                                <w:szCs w:val="18"/>
                              </w:rPr>
                              <w:t>と</w:t>
                            </w:r>
                            <w:r w:rsidRPr="00F47A23">
                              <w:rPr>
                                <w:rFonts w:asciiTheme="majorEastAsia" w:eastAsiaTheme="majorEastAsia" w:hAnsiTheme="majorEastAsia"/>
                                <w:sz w:val="18"/>
                                <w:szCs w:val="18"/>
                              </w:rPr>
                              <w:t>整合</w:t>
                            </w:r>
                            <w:r w:rsidRPr="00F47A23">
                              <w:rPr>
                                <w:rFonts w:asciiTheme="majorEastAsia" w:eastAsiaTheme="majorEastAsia" w:hAnsiTheme="majorEastAsia" w:hint="eastAsia"/>
                                <w:sz w:val="18"/>
                                <w:szCs w:val="18"/>
                              </w:rPr>
                              <w:t>の</w:t>
                            </w:r>
                            <w:r w:rsidRPr="00F47A23">
                              <w:rPr>
                                <w:rFonts w:asciiTheme="majorEastAsia" w:eastAsiaTheme="majorEastAsia" w:hAnsiTheme="majorEastAsia"/>
                                <w:sz w:val="18"/>
                                <w:szCs w:val="18"/>
                              </w:rPr>
                              <w:t>とれた目的を記載してください。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AE1065" id="_x0000_t202" coordsize="21600,21600" o:spt="202" path="m,l,21600r21600,l21600,xe">
                <v:stroke joinstyle="miter"/>
                <v:path gradientshapeok="t" o:connecttype="rect"/>
              </v:shapetype>
              <v:shape id="テキスト ボックス 1" o:spid="_x0000_s1026" type="#_x0000_t202" style="position:absolute;left:0;text-align:left;margin-left:10.2pt;margin-top:.2pt;width:414.75pt;height:5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" fillcolor="#ff6" strokeweight=".5pt">
                <v:textbox>
                  <w:txbxContent>
                    <w:p w:rsidR="002B1E67" w:rsidRPr="00F47A23" w:rsidRDefault="002B1E67" w:rsidP="00945FCA">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、施設における計画策定の目的を記載します。</w:t>
                      </w:r>
                    </w:p>
                    <w:p w:rsidR="002B1E67" w:rsidRPr="00F47A23" w:rsidRDefault="002B1E67">
                      <w:pPr>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 xml:space="preserve">　各</w:t>
                      </w:r>
                      <w:r w:rsidRPr="00F47A23">
                        <w:rPr>
                          <w:rFonts w:asciiTheme="majorEastAsia" w:eastAsiaTheme="majorEastAsia" w:hAnsiTheme="majorEastAsia"/>
                          <w:sz w:val="18"/>
                          <w:szCs w:val="18"/>
                        </w:rPr>
                        <w:t>施設においては、自らの運営方針</w:t>
                      </w:r>
                      <w:r w:rsidRPr="00F47A23">
                        <w:rPr>
                          <w:rFonts w:asciiTheme="majorEastAsia" w:eastAsiaTheme="majorEastAsia" w:hAnsiTheme="majorEastAsia" w:hint="eastAsia"/>
                          <w:sz w:val="18"/>
                          <w:szCs w:val="18"/>
                        </w:rPr>
                        <w:t>と</w:t>
                      </w:r>
                      <w:r w:rsidRPr="00F47A23">
                        <w:rPr>
                          <w:rFonts w:asciiTheme="majorEastAsia" w:eastAsiaTheme="majorEastAsia" w:hAnsiTheme="majorEastAsia"/>
                          <w:sz w:val="18"/>
                          <w:szCs w:val="18"/>
                        </w:rPr>
                        <w:t>整合</w:t>
                      </w:r>
                      <w:r w:rsidRPr="00F47A23">
                        <w:rPr>
                          <w:rFonts w:asciiTheme="majorEastAsia" w:eastAsiaTheme="majorEastAsia" w:hAnsiTheme="majorEastAsia" w:hint="eastAsia"/>
                          <w:sz w:val="18"/>
                          <w:szCs w:val="18"/>
                        </w:rPr>
                        <w:t>の</w:t>
                      </w:r>
                      <w:r w:rsidRPr="00F47A23">
                        <w:rPr>
                          <w:rFonts w:asciiTheme="majorEastAsia" w:eastAsiaTheme="majorEastAsia" w:hAnsiTheme="majorEastAsia"/>
                          <w:sz w:val="18"/>
                          <w:szCs w:val="18"/>
                        </w:rPr>
                        <w:t>とれた目的を記載してください。</w:t>
                      </w:r>
                    </w:p>
                  </w:txbxContent>
                </v:textbox>
              </v:shape>
            </w:pict>
          </mc:Fallback>
        </mc:AlternateContent>
      </w:r>
    </w:p>
    <w:p w:rsidR="00945FCA" w:rsidRDefault="00945FCA" w:rsidP="00DD226A">
      <w:pPr>
        <w:ind w:leftChars="100" w:left="210"/>
      </w:pPr>
    </w:p>
    <w:p w:rsidR="00945FCA" w:rsidRDefault="00945FCA" w:rsidP="00DD226A">
      <w:pPr>
        <w:ind w:leftChars="100" w:left="210"/>
      </w:pPr>
    </w:p>
    <w:p w:rsidR="00945FCA" w:rsidRDefault="00945FCA" w:rsidP="00931B54"/>
    <w:p w:rsidR="00F47A23" w:rsidRPr="00945FCA" w:rsidRDefault="004A10D7" w:rsidP="00F47A23">
      <w:pPr>
        <w:rPr>
          <w:rFonts w:asciiTheme="majorEastAsia" w:eastAsiaTheme="majorEastAsia" w:hAnsiTheme="majorEastAsia"/>
        </w:rPr>
      </w:pPr>
      <w:r>
        <w:rPr>
          <w:rFonts w:asciiTheme="majorEastAsia" w:eastAsiaTheme="majorEastAsia" w:hAnsiTheme="majorEastAsia" w:hint="eastAsia"/>
        </w:rPr>
        <w:t>第</w:t>
      </w:r>
      <w:r w:rsidR="00F47A23">
        <w:rPr>
          <w:rFonts w:asciiTheme="majorEastAsia" w:eastAsiaTheme="majorEastAsia" w:hAnsiTheme="majorEastAsia" w:hint="eastAsia"/>
        </w:rPr>
        <w:t>２</w:t>
      </w:r>
      <w:r w:rsidR="00F47A23" w:rsidRPr="00945FCA">
        <w:rPr>
          <w:rFonts w:asciiTheme="majorEastAsia" w:eastAsiaTheme="majorEastAsia" w:hAnsiTheme="majorEastAsia" w:hint="eastAsia"/>
        </w:rPr>
        <w:t xml:space="preserve">　</w:t>
      </w:r>
      <w:r w:rsidR="00F47A23">
        <w:rPr>
          <w:rFonts w:asciiTheme="majorEastAsia" w:eastAsiaTheme="majorEastAsia" w:hAnsiTheme="majorEastAsia" w:hint="eastAsia"/>
        </w:rPr>
        <w:t>施設の立地</w:t>
      </w:r>
      <w:r w:rsidR="009149F5">
        <w:rPr>
          <w:rFonts w:asciiTheme="majorEastAsia" w:eastAsiaTheme="majorEastAsia" w:hAnsiTheme="majorEastAsia" w:hint="eastAsia"/>
        </w:rPr>
        <w:t>条件（</w:t>
      </w:r>
      <w:r w:rsidR="00F47A23">
        <w:rPr>
          <w:rFonts w:asciiTheme="majorEastAsia" w:eastAsiaTheme="majorEastAsia" w:hAnsiTheme="majorEastAsia" w:hint="eastAsia"/>
        </w:rPr>
        <w:t>環境</w:t>
      </w:r>
      <w:r w:rsidR="009149F5">
        <w:rPr>
          <w:rFonts w:asciiTheme="majorEastAsia" w:eastAsiaTheme="majorEastAsia" w:hAnsiTheme="majorEastAsia" w:hint="eastAsia"/>
        </w:rPr>
        <w:t>）</w:t>
      </w:r>
    </w:p>
    <w:p w:rsidR="00F47A23" w:rsidRDefault="00F47A23" w:rsidP="00F47A23">
      <w:pPr>
        <w:ind w:leftChars="100" w:left="210"/>
      </w:pPr>
    </w:p>
    <w:p w:rsidR="00BF098B" w:rsidRPr="00945FCA" w:rsidRDefault="00BF098B" w:rsidP="00BF098B">
      <w:pPr>
        <w:rPr>
          <w:rFonts w:asciiTheme="majorEastAsia" w:eastAsiaTheme="majorEastAsia" w:hAnsiTheme="majorEastAsia"/>
        </w:rPr>
      </w:pPr>
      <w:r>
        <w:rPr>
          <w:rFonts w:asciiTheme="majorEastAsia" w:eastAsiaTheme="majorEastAsia" w:hAnsiTheme="majorEastAsia" w:hint="eastAsia"/>
        </w:rPr>
        <w:t>１</w:t>
      </w:r>
      <w:r w:rsidRPr="00945FCA">
        <w:rPr>
          <w:rFonts w:asciiTheme="majorEastAsia" w:eastAsiaTheme="majorEastAsia" w:hAnsiTheme="majorEastAsia" w:hint="eastAsia"/>
        </w:rPr>
        <w:t xml:space="preserve">　</w:t>
      </w:r>
      <w:r w:rsidR="009149F5">
        <w:rPr>
          <w:rFonts w:asciiTheme="majorEastAsia" w:eastAsiaTheme="majorEastAsia" w:hAnsiTheme="majorEastAsia" w:hint="eastAsia"/>
        </w:rPr>
        <w:t>地形的特徴</w:t>
      </w:r>
    </w:p>
    <w:p w:rsidR="00BF098B" w:rsidRDefault="00BF098B" w:rsidP="000F3563">
      <w:pPr>
        <w:ind w:leftChars="200" w:left="420" w:firstLineChars="100" w:firstLine="210"/>
      </w:pPr>
    </w:p>
    <w:p w:rsidR="0045755E" w:rsidRDefault="00EA2D31" w:rsidP="000F3563">
      <w:pPr>
        <w:ind w:leftChars="200" w:left="420" w:firstLineChars="100" w:firstLine="210"/>
      </w:pPr>
      <w:r>
        <w:rPr>
          <w:rFonts w:hint="eastAsia"/>
        </w:rPr>
        <w:t>本</w:t>
      </w:r>
      <w:r w:rsidR="00F47A23">
        <w:rPr>
          <w:rFonts w:hint="eastAsia"/>
        </w:rPr>
        <w:t>施設は、○○市</w:t>
      </w:r>
      <w:r w:rsidR="0045755E">
        <w:rPr>
          <w:rFonts w:hint="eastAsia"/>
        </w:rPr>
        <w:t>の北部、○○山系の山麓に位置し、</w:t>
      </w:r>
      <w:r w:rsidR="001A7D30">
        <w:rPr>
          <w:rFonts w:hint="eastAsia"/>
        </w:rPr>
        <w:t>東</w:t>
      </w:r>
      <w:r w:rsidR="0045755E">
        <w:rPr>
          <w:rFonts w:hint="eastAsia"/>
        </w:rPr>
        <w:t>側約○○ｍには○○川が流れ、</w:t>
      </w:r>
      <w:r w:rsidR="001A7D30">
        <w:rPr>
          <w:rFonts w:hint="eastAsia"/>
        </w:rPr>
        <w:t>西</w:t>
      </w:r>
      <w:r w:rsidR="0045755E">
        <w:rPr>
          <w:rFonts w:hint="eastAsia"/>
        </w:rPr>
        <w:t>側○○ｍには○○川の河岸段丘（高さ約○○ｍ）が存在します。</w:t>
      </w:r>
    </w:p>
    <w:p w:rsidR="0045755E" w:rsidRDefault="0045755E" w:rsidP="000F3563">
      <w:pPr>
        <w:ind w:leftChars="200" w:left="420" w:firstLineChars="100" w:firstLine="210"/>
      </w:pPr>
      <w:r>
        <w:rPr>
          <w:rFonts w:hint="eastAsia"/>
        </w:rPr>
        <w:t>○○川には○年に一度の</w:t>
      </w:r>
      <w:r w:rsidR="0097249A">
        <w:rPr>
          <w:rFonts w:hint="eastAsia"/>
        </w:rPr>
        <w:t>豪雨</w:t>
      </w:r>
      <w:r>
        <w:rPr>
          <w:rFonts w:hint="eastAsia"/>
        </w:rPr>
        <w:t>を想定し</w:t>
      </w:r>
      <w:r w:rsidR="0097249A">
        <w:rPr>
          <w:rFonts w:hint="eastAsia"/>
        </w:rPr>
        <w:t>て</w:t>
      </w:r>
      <w:r>
        <w:rPr>
          <w:rFonts w:hint="eastAsia"/>
        </w:rPr>
        <w:t>堤防が整備されています。</w:t>
      </w:r>
    </w:p>
    <w:p w:rsidR="00CE3A89" w:rsidRDefault="00CE3A89" w:rsidP="000F3563">
      <w:pPr>
        <w:ind w:leftChars="200" w:left="420" w:firstLineChars="100" w:firstLine="210"/>
      </w:pPr>
    </w:p>
    <w:p w:rsidR="00D24036" w:rsidRDefault="009149F5" w:rsidP="000F3563">
      <w:pPr>
        <w:ind w:leftChars="200" w:left="420" w:firstLineChars="100" w:firstLine="210"/>
      </w:pPr>
      <w:r>
        <w:rPr>
          <w:noProof/>
        </w:rPr>
        <mc:AlternateContent>
          <mc:Choice Requires="wps">
            <w:drawing>
              <wp:anchor distT="0" distB="0" distL="114300" distR="114300" simplePos="0" relativeHeight="251719680" behindDoc="0" locked="0" layoutInCell="1" allowOverlap="1" wp14:anchorId="04FA89F9" wp14:editId="1A8BC171">
                <wp:simplePos x="0" y="0"/>
                <wp:positionH relativeFrom="column">
                  <wp:posOffset>129540</wp:posOffset>
                </wp:positionH>
                <wp:positionV relativeFrom="paragraph">
                  <wp:posOffset>2540</wp:posOffset>
                </wp:positionV>
                <wp:extent cx="5267325" cy="1061085"/>
                <wp:effectExtent l="0" t="0" r="28575" b="24765"/>
                <wp:wrapNone/>
                <wp:docPr id="35" name="テキスト ボックス 35"/>
                <wp:cNvGraphicFramePr/>
                <a:graphic xmlns:a="http://schemas.openxmlformats.org/drawingml/2006/main">
                  <a:graphicData uri="http://schemas.microsoft.com/office/word/2010/wordprocessingShape">
                    <wps:wsp>
                      <wps:cNvSpPr txBox="1"/>
                      <wps:spPr>
                        <a:xfrm>
                          <a:off x="0" y="0"/>
                          <a:ext cx="5267325" cy="1061085"/>
                        </a:xfrm>
                        <a:prstGeom prst="rect">
                          <a:avLst/>
                        </a:prstGeom>
                        <a:solidFill>
                          <a:srgbClr val="FFFF66"/>
                        </a:solidFill>
                        <a:ln w="6350">
                          <a:solidFill>
                            <a:prstClr val="black"/>
                          </a:solidFill>
                        </a:ln>
                        <a:effectLst/>
                      </wps:spPr>
                      <wps:txbx>
                        <w:txbxContent>
                          <w:p w:rsidR="002B1E67" w:rsidRDefault="002B1E67"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山</w:t>
                            </w:r>
                            <w:r>
                              <w:rPr>
                                <w:rFonts w:asciiTheme="majorEastAsia" w:eastAsiaTheme="majorEastAsia" w:hAnsiTheme="majorEastAsia"/>
                                <w:sz w:val="18"/>
                                <w:szCs w:val="18"/>
                              </w:rPr>
                              <w:t>を背にしている施設では</w:t>
                            </w:r>
                            <w:r>
                              <w:rPr>
                                <w:rFonts w:asciiTheme="majorEastAsia" w:eastAsiaTheme="majorEastAsia" w:hAnsiTheme="majorEastAsia" w:hint="eastAsia"/>
                                <w:sz w:val="18"/>
                                <w:szCs w:val="18"/>
                              </w:rPr>
                              <w:t>、</w:t>
                            </w:r>
                            <w:r>
                              <w:rPr>
                                <w:rFonts w:asciiTheme="majorEastAsia" w:eastAsiaTheme="majorEastAsia" w:hAnsiTheme="majorEastAsia"/>
                                <w:sz w:val="18"/>
                                <w:szCs w:val="18"/>
                              </w:rPr>
                              <w:t>崖崩れや土石流</w:t>
                            </w:r>
                            <w:r>
                              <w:rPr>
                                <w:rFonts w:asciiTheme="majorEastAsia" w:eastAsiaTheme="majorEastAsia" w:hAnsiTheme="majorEastAsia" w:hint="eastAsia"/>
                                <w:sz w:val="18"/>
                                <w:szCs w:val="18"/>
                              </w:rPr>
                              <w:t>等の</w:t>
                            </w:r>
                            <w:r>
                              <w:rPr>
                                <w:rFonts w:asciiTheme="majorEastAsia" w:eastAsiaTheme="majorEastAsia" w:hAnsiTheme="majorEastAsia"/>
                                <w:sz w:val="18"/>
                                <w:szCs w:val="18"/>
                              </w:rPr>
                              <w:t>発生につながる地形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特徴を記載します。</w:t>
                            </w:r>
                          </w:p>
                          <w:p w:rsidR="002B1E67" w:rsidRPr="004F2B93" w:rsidRDefault="002B1E67"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河川の氾濫</w:t>
                            </w:r>
                            <w:r>
                              <w:rPr>
                                <w:rFonts w:asciiTheme="majorEastAsia" w:eastAsiaTheme="majorEastAsia" w:hAnsiTheme="majorEastAsia"/>
                                <w:sz w:val="18"/>
                                <w:szCs w:val="18"/>
                              </w:rPr>
                              <w:t>（</w:t>
                            </w:r>
                            <w:r>
                              <w:rPr>
                                <w:rFonts w:asciiTheme="majorEastAsia" w:eastAsiaTheme="majorEastAsia" w:hAnsiTheme="majorEastAsia" w:hint="eastAsia"/>
                                <w:sz w:val="18"/>
                                <w:szCs w:val="18"/>
                              </w:rPr>
                              <w:t>外水</w:t>
                            </w:r>
                            <w:r>
                              <w:rPr>
                                <w:rFonts w:asciiTheme="majorEastAsia" w:eastAsiaTheme="majorEastAsia" w:hAnsiTheme="majorEastAsia"/>
                                <w:sz w:val="18"/>
                                <w:szCs w:val="18"/>
                              </w:rPr>
                              <w:t>氾濫と内水氾濫</w:t>
                            </w:r>
                            <w:r>
                              <w:rPr>
                                <w:rFonts w:asciiTheme="majorEastAsia" w:eastAsiaTheme="majorEastAsia" w:hAnsiTheme="majorEastAsia" w:hint="eastAsia"/>
                                <w:sz w:val="18"/>
                                <w:szCs w:val="18"/>
                              </w:rPr>
                              <w:t>）で</w:t>
                            </w:r>
                            <w:r>
                              <w:rPr>
                                <w:rFonts w:asciiTheme="majorEastAsia" w:eastAsiaTheme="majorEastAsia" w:hAnsiTheme="majorEastAsia"/>
                                <w:sz w:val="18"/>
                                <w:szCs w:val="18"/>
                              </w:rPr>
                              <w:t>被災する</w:t>
                            </w:r>
                            <w:r>
                              <w:rPr>
                                <w:rFonts w:asciiTheme="majorEastAsia" w:eastAsiaTheme="majorEastAsia" w:hAnsiTheme="majorEastAsia" w:hint="eastAsia"/>
                                <w:sz w:val="18"/>
                                <w:szCs w:val="18"/>
                              </w:rPr>
                              <w:t>おそ</w:t>
                            </w:r>
                            <w:r>
                              <w:rPr>
                                <w:rFonts w:asciiTheme="majorEastAsia" w:eastAsiaTheme="majorEastAsia" w:hAnsiTheme="majorEastAsia"/>
                                <w:sz w:val="18"/>
                                <w:szCs w:val="18"/>
                              </w:rPr>
                              <w:t>れのある施設については、</w:t>
                            </w:r>
                            <w:r>
                              <w:rPr>
                                <w:rFonts w:asciiTheme="majorEastAsia" w:eastAsiaTheme="majorEastAsia" w:hAnsiTheme="majorEastAsia" w:hint="eastAsia"/>
                                <w:sz w:val="18"/>
                                <w:szCs w:val="18"/>
                              </w:rPr>
                              <w:t>氾濫</w:t>
                            </w:r>
                            <w:r>
                              <w:rPr>
                                <w:rFonts w:asciiTheme="majorEastAsia" w:eastAsiaTheme="majorEastAsia" w:hAnsiTheme="majorEastAsia"/>
                                <w:sz w:val="18"/>
                                <w:szCs w:val="18"/>
                              </w:rPr>
                              <w:t>の</w:t>
                            </w:r>
                            <w:r>
                              <w:rPr>
                                <w:rFonts w:asciiTheme="majorEastAsia" w:eastAsiaTheme="majorEastAsia" w:hAnsiTheme="majorEastAsia" w:hint="eastAsia"/>
                                <w:sz w:val="18"/>
                                <w:szCs w:val="18"/>
                              </w:rPr>
                              <w:t>発生に</w:t>
                            </w:r>
                            <w:r>
                              <w:rPr>
                                <w:rFonts w:asciiTheme="majorEastAsia" w:eastAsiaTheme="majorEastAsia" w:hAnsiTheme="majorEastAsia"/>
                                <w:sz w:val="18"/>
                                <w:szCs w:val="18"/>
                              </w:rPr>
                              <w:t>つながる地形</w:t>
                            </w:r>
                            <w:r>
                              <w:rPr>
                                <w:rFonts w:asciiTheme="majorEastAsia" w:eastAsiaTheme="majorEastAsia" w:hAnsiTheme="majorEastAsia" w:hint="eastAsia"/>
                                <w:sz w:val="18"/>
                                <w:szCs w:val="18"/>
                              </w:rPr>
                              <w:t>的特徴</w:t>
                            </w:r>
                            <w:r>
                              <w:rPr>
                                <w:rFonts w:asciiTheme="majorEastAsia" w:eastAsiaTheme="majorEastAsia" w:hAnsiTheme="majorEastAsia"/>
                                <w:sz w:val="18"/>
                                <w:szCs w:val="18"/>
                              </w:rPr>
                              <w:t>や氾濫で被災</w:t>
                            </w:r>
                            <w:r>
                              <w:rPr>
                                <w:rFonts w:asciiTheme="majorEastAsia" w:eastAsiaTheme="majorEastAsia" w:hAnsiTheme="majorEastAsia" w:hint="eastAsia"/>
                                <w:sz w:val="18"/>
                                <w:szCs w:val="18"/>
                              </w:rPr>
                              <w:t>し易い</w:t>
                            </w:r>
                            <w:r>
                              <w:rPr>
                                <w:rFonts w:asciiTheme="majorEastAsia" w:eastAsiaTheme="majorEastAsia" w:hAnsiTheme="majorEastAsia"/>
                                <w:sz w:val="18"/>
                                <w:szCs w:val="18"/>
                              </w:rPr>
                              <w:t>地形的要因を記載し</w:t>
                            </w:r>
                            <w:r>
                              <w:rPr>
                                <w:rFonts w:asciiTheme="majorEastAsia" w:eastAsiaTheme="majorEastAsia" w:hAnsiTheme="majorEastAsia" w:hint="eastAsia"/>
                                <w:sz w:val="18"/>
                                <w:szCs w:val="18"/>
                              </w:rPr>
                              <w:t>、</w:t>
                            </w:r>
                            <w:r>
                              <w:rPr>
                                <w:rFonts w:asciiTheme="majorEastAsia" w:eastAsiaTheme="majorEastAsia" w:hAnsiTheme="majorEastAsia"/>
                                <w:sz w:val="18"/>
                                <w:szCs w:val="18"/>
                              </w:rPr>
                              <w:t>職員が施設の抱える地形的課題を</w:t>
                            </w:r>
                            <w:r>
                              <w:rPr>
                                <w:rFonts w:asciiTheme="majorEastAsia" w:eastAsiaTheme="majorEastAsia" w:hAnsiTheme="majorEastAsia" w:hint="eastAsia"/>
                                <w:sz w:val="18"/>
                                <w:szCs w:val="18"/>
                              </w:rPr>
                              <w:t>正しく</w:t>
                            </w:r>
                            <w:r>
                              <w:rPr>
                                <w:rFonts w:asciiTheme="majorEastAsia" w:eastAsiaTheme="majorEastAsia" w:hAnsiTheme="majorEastAsia"/>
                                <w:sz w:val="18"/>
                                <w:szCs w:val="18"/>
                              </w:rPr>
                              <w:t>理解できるようにします。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A89F9" id="テキスト ボックス 35" o:spid="_x0000_s1027" type="#_x0000_t202" style="position:absolute;left:0;text-align:left;margin-left:10.2pt;margin-top:.2pt;width:414.75pt;height:8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" fillcolor="#ff6" strokeweight=".5pt">
                <v:textbox>
                  <w:txbxContent>
                    <w:p w:rsidR="002B1E67" w:rsidRDefault="002B1E67"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山</w:t>
                      </w:r>
                      <w:r>
                        <w:rPr>
                          <w:rFonts w:asciiTheme="majorEastAsia" w:eastAsiaTheme="majorEastAsia" w:hAnsiTheme="majorEastAsia"/>
                          <w:sz w:val="18"/>
                          <w:szCs w:val="18"/>
                        </w:rPr>
                        <w:t>を背にしている施設では</w:t>
                      </w:r>
                      <w:r>
                        <w:rPr>
                          <w:rFonts w:asciiTheme="majorEastAsia" w:eastAsiaTheme="majorEastAsia" w:hAnsiTheme="majorEastAsia" w:hint="eastAsia"/>
                          <w:sz w:val="18"/>
                          <w:szCs w:val="18"/>
                        </w:rPr>
                        <w:t>、</w:t>
                      </w:r>
                      <w:r>
                        <w:rPr>
                          <w:rFonts w:asciiTheme="majorEastAsia" w:eastAsiaTheme="majorEastAsia" w:hAnsiTheme="majorEastAsia"/>
                          <w:sz w:val="18"/>
                          <w:szCs w:val="18"/>
                        </w:rPr>
                        <w:t>崖崩れや土石流</w:t>
                      </w:r>
                      <w:r>
                        <w:rPr>
                          <w:rFonts w:asciiTheme="majorEastAsia" w:eastAsiaTheme="majorEastAsia" w:hAnsiTheme="majorEastAsia" w:hint="eastAsia"/>
                          <w:sz w:val="18"/>
                          <w:szCs w:val="18"/>
                        </w:rPr>
                        <w:t>等の</w:t>
                      </w:r>
                      <w:r>
                        <w:rPr>
                          <w:rFonts w:asciiTheme="majorEastAsia" w:eastAsiaTheme="majorEastAsia" w:hAnsiTheme="majorEastAsia"/>
                          <w:sz w:val="18"/>
                          <w:szCs w:val="18"/>
                        </w:rPr>
                        <w:t>発生につながる地形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特徴を記載します。</w:t>
                      </w:r>
                    </w:p>
                    <w:p w:rsidR="002B1E67" w:rsidRPr="004F2B93" w:rsidRDefault="002B1E67" w:rsidP="00D2403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河川の氾濫</w:t>
                      </w:r>
                      <w:r>
                        <w:rPr>
                          <w:rFonts w:asciiTheme="majorEastAsia" w:eastAsiaTheme="majorEastAsia" w:hAnsiTheme="majorEastAsia"/>
                          <w:sz w:val="18"/>
                          <w:szCs w:val="18"/>
                        </w:rPr>
                        <w:t>（</w:t>
                      </w:r>
                      <w:r>
                        <w:rPr>
                          <w:rFonts w:asciiTheme="majorEastAsia" w:eastAsiaTheme="majorEastAsia" w:hAnsiTheme="majorEastAsia" w:hint="eastAsia"/>
                          <w:sz w:val="18"/>
                          <w:szCs w:val="18"/>
                        </w:rPr>
                        <w:t>外水</w:t>
                      </w:r>
                      <w:r>
                        <w:rPr>
                          <w:rFonts w:asciiTheme="majorEastAsia" w:eastAsiaTheme="majorEastAsia" w:hAnsiTheme="majorEastAsia"/>
                          <w:sz w:val="18"/>
                          <w:szCs w:val="18"/>
                        </w:rPr>
                        <w:t>氾濫と内水氾濫</w:t>
                      </w:r>
                      <w:r>
                        <w:rPr>
                          <w:rFonts w:asciiTheme="majorEastAsia" w:eastAsiaTheme="majorEastAsia" w:hAnsiTheme="majorEastAsia" w:hint="eastAsia"/>
                          <w:sz w:val="18"/>
                          <w:szCs w:val="18"/>
                        </w:rPr>
                        <w:t>）で</w:t>
                      </w:r>
                      <w:r>
                        <w:rPr>
                          <w:rFonts w:asciiTheme="majorEastAsia" w:eastAsiaTheme="majorEastAsia" w:hAnsiTheme="majorEastAsia"/>
                          <w:sz w:val="18"/>
                          <w:szCs w:val="18"/>
                        </w:rPr>
                        <w:t>被災する</w:t>
                      </w:r>
                      <w:r>
                        <w:rPr>
                          <w:rFonts w:asciiTheme="majorEastAsia" w:eastAsiaTheme="majorEastAsia" w:hAnsiTheme="majorEastAsia" w:hint="eastAsia"/>
                          <w:sz w:val="18"/>
                          <w:szCs w:val="18"/>
                        </w:rPr>
                        <w:t>おそ</w:t>
                      </w:r>
                      <w:r>
                        <w:rPr>
                          <w:rFonts w:asciiTheme="majorEastAsia" w:eastAsiaTheme="majorEastAsia" w:hAnsiTheme="majorEastAsia"/>
                          <w:sz w:val="18"/>
                          <w:szCs w:val="18"/>
                        </w:rPr>
                        <w:t>れのある施設については、</w:t>
                      </w:r>
                      <w:r>
                        <w:rPr>
                          <w:rFonts w:asciiTheme="majorEastAsia" w:eastAsiaTheme="majorEastAsia" w:hAnsiTheme="majorEastAsia" w:hint="eastAsia"/>
                          <w:sz w:val="18"/>
                          <w:szCs w:val="18"/>
                        </w:rPr>
                        <w:t>氾濫</w:t>
                      </w:r>
                      <w:r>
                        <w:rPr>
                          <w:rFonts w:asciiTheme="majorEastAsia" w:eastAsiaTheme="majorEastAsia" w:hAnsiTheme="majorEastAsia"/>
                          <w:sz w:val="18"/>
                          <w:szCs w:val="18"/>
                        </w:rPr>
                        <w:t>の</w:t>
                      </w:r>
                      <w:r>
                        <w:rPr>
                          <w:rFonts w:asciiTheme="majorEastAsia" w:eastAsiaTheme="majorEastAsia" w:hAnsiTheme="majorEastAsia" w:hint="eastAsia"/>
                          <w:sz w:val="18"/>
                          <w:szCs w:val="18"/>
                        </w:rPr>
                        <w:t>発生に</w:t>
                      </w:r>
                      <w:r>
                        <w:rPr>
                          <w:rFonts w:asciiTheme="majorEastAsia" w:eastAsiaTheme="majorEastAsia" w:hAnsiTheme="majorEastAsia"/>
                          <w:sz w:val="18"/>
                          <w:szCs w:val="18"/>
                        </w:rPr>
                        <w:t>つながる地形</w:t>
                      </w:r>
                      <w:r>
                        <w:rPr>
                          <w:rFonts w:asciiTheme="majorEastAsia" w:eastAsiaTheme="majorEastAsia" w:hAnsiTheme="majorEastAsia" w:hint="eastAsia"/>
                          <w:sz w:val="18"/>
                          <w:szCs w:val="18"/>
                        </w:rPr>
                        <w:t>的特徴</w:t>
                      </w:r>
                      <w:r>
                        <w:rPr>
                          <w:rFonts w:asciiTheme="majorEastAsia" w:eastAsiaTheme="majorEastAsia" w:hAnsiTheme="majorEastAsia"/>
                          <w:sz w:val="18"/>
                          <w:szCs w:val="18"/>
                        </w:rPr>
                        <w:t>や氾濫で被災</w:t>
                      </w:r>
                      <w:r>
                        <w:rPr>
                          <w:rFonts w:asciiTheme="majorEastAsia" w:eastAsiaTheme="majorEastAsia" w:hAnsiTheme="majorEastAsia" w:hint="eastAsia"/>
                          <w:sz w:val="18"/>
                          <w:szCs w:val="18"/>
                        </w:rPr>
                        <w:t>し易い</w:t>
                      </w:r>
                      <w:r>
                        <w:rPr>
                          <w:rFonts w:asciiTheme="majorEastAsia" w:eastAsiaTheme="majorEastAsia" w:hAnsiTheme="majorEastAsia"/>
                          <w:sz w:val="18"/>
                          <w:szCs w:val="18"/>
                        </w:rPr>
                        <w:t>地形的要因を記載し</w:t>
                      </w:r>
                      <w:r>
                        <w:rPr>
                          <w:rFonts w:asciiTheme="majorEastAsia" w:eastAsiaTheme="majorEastAsia" w:hAnsiTheme="majorEastAsia" w:hint="eastAsia"/>
                          <w:sz w:val="18"/>
                          <w:szCs w:val="18"/>
                        </w:rPr>
                        <w:t>、</w:t>
                      </w:r>
                      <w:r>
                        <w:rPr>
                          <w:rFonts w:asciiTheme="majorEastAsia" w:eastAsiaTheme="majorEastAsia" w:hAnsiTheme="majorEastAsia"/>
                          <w:sz w:val="18"/>
                          <w:szCs w:val="18"/>
                        </w:rPr>
                        <w:t>職員が施設の抱える地形的課題を</w:t>
                      </w:r>
                      <w:r>
                        <w:rPr>
                          <w:rFonts w:asciiTheme="majorEastAsia" w:eastAsiaTheme="majorEastAsia" w:hAnsiTheme="majorEastAsia" w:hint="eastAsia"/>
                          <w:sz w:val="18"/>
                          <w:szCs w:val="18"/>
                        </w:rPr>
                        <w:t>正しく</w:t>
                      </w:r>
                      <w:r>
                        <w:rPr>
                          <w:rFonts w:asciiTheme="majorEastAsia" w:eastAsiaTheme="majorEastAsia" w:hAnsiTheme="majorEastAsia"/>
                          <w:sz w:val="18"/>
                          <w:szCs w:val="18"/>
                        </w:rPr>
                        <w:t>理解できるようにします。</w:t>
                      </w:r>
                    </w:p>
                  </w:txbxContent>
                </v:textbox>
              </v:shape>
            </w:pict>
          </mc:Fallback>
        </mc:AlternateContent>
      </w:r>
    </w:p>
    <w:p w:rsidR="00D24036" w:rsidRDefault="00D24036" w:rsidP="000F3563">
      <w:pPr>
        <w:ind w:leftChars="200" w:left="420" w:firstLineChars="100" w:firstLine="210"/>
      </w:pPr>
    </w:p>
    <w:p w:rsidR="00D24036" w:rsidRDefault="00D24036" w:rsidP="000F3563">
      <w:pPr>
        <w:ind w:leftChars="200" w:left="420" w:firstLineChars="100" w:firstLine="210"/>
      </w:pPr>
    </w:p>
    <w:p w:rsidR="000F3563" w:rsidRDefault="000F3563" w:rsidP="00F47A23">
      <w:pPr>
        <w:ind w:leftChars="100" w:left="210" w:firstLineChars="100" w:firstLine="210"/>
      </w:pPr>
    </w:p>
    <w:p w:rsidR="004F2B93" w:rsidRDefault="004F2B93" w:rsidP="00F47A23">
      <w:pPr>
        <w:ind w:leftChars="100" w:left="210" w:firstLineChars="100" w:firstLine="210"/>
      </w:pPr>
    </w:p>
    <w:p w:rsidR="00931B54" w:rsidRDefault="00931B54" w:rsidP="00F47A23">
      <w:pPr>
        <w:ind w:leftChars="100" w:left="210" w:firstLineChars="100" w:firstLine="210"/>
      </w:pPr>
    </w:p>
    <w:p w:rsidR="009149F5" w:rsidRPr="001A7D30" w:rsidRDefault="00931B54" w:rsidP="00931B54">
      <w:pPr>
        <w:pStyle w:val="a9"/>
        <w:numPr>
          <w:ilvl w:val="0"/>
          <w:numId w:val="4"/>
        </w:numPr>
        <w:ind w:leftChars="0"/>
        <w:rPr>
          <w:rFonts w:asciiTheme="majorEastAsia" w:eastAsiaTheme="majorEastAsia" w:hAnsiTheme="majorEastAsia"/>
        </w:rPr>
      </w:pPr>
      <w:r w:rsidRPr="001A7D30">
        <w:rPr>
          <w:rFonts w:asciiTheme="majorEastAsia" w:eastAsiaTheme="majorEastAsia" w:hAnsiTheme="majorEastAsia" w:hint="eastAsia"/>
        </w:rPr>
        <w:t>施設近隣の平面図（例）</w:t>
      </w:r>
    </w:p>
    <w:p w:rsidR="00931B54" w:rsidRDefault="002B1E67" w:rsidP="00931B54">
      <w:pPr>
        <w:ind w:leftChars="100" w:left="210" w:firstLineChars="100" w:firstLine="210"/>
      </w:pPr>
      <w:r w:rsidRPr="0068398F">
        <w:rPr>
          <w:noProof/>
        </w:rPr>
        <mc:AlternateContent>
          <mc:Choice Requires="wps">
            <w:drawing>
              <wp:anchor distT="0" distB="0" distL="114300" distR="114300" simplePos="0" relativeHeight="251811840" behindDoc="0" locked="0" layoutInCell="1" allowOverlap="1" wp14:anchorId="2330182D" wp14:editId="071C3D4F">
                <wp:simplePos x="0" y="0"/>
                <wp:positionH relativeFrom="column">
                  <wp:posOffset>2082165</wp:posOffset>
                </wp:positionH>
                <wp:positionV relativeFrom="paragraph">
                  <wp:posOffset>15240</wp:posOffset>
                </wp:positionV>
                <wp:extent cx="2840410" cy="338554"/>
                <wp:effectExtent l="0" t="0" r="0" b="0"/>
                <wp:wrapNone/>
                <wp:docPr id="49" name="テキスト ボックス 31"/>
                <wp:cNvGraphicFramePr/>
                <a:graphic xmlns:a="http://schemas.openxmlformats.org/drawingml/2006/main">
                  <a:graphicData uri="http://schemas.microsoft.com/office/word/2010/wordprocessingShape">
                    <wps:wsp>
                      <wps:cNvSpPr txBox="1"/>
                      <wps:spPr>
                        <a:xfrm>
                          <a:off x="0" y="0"/>
                          <a:ext cx="2840410" cy="338554"/>
                        </a:xfrm>
                        <a:prstGeom prst="rect">
                          <a:avLst/>
                        </a:prstGeom>
                        <a:noFill/>
                      </wps:spPr>
                      <wps:txbx>
                        <w:txbxContent>
                          <w:p w:rsidR="002B1E67" w:rsidRDefault="002B1E67" w:rsidP="00931B54">
                            <w:pPr>
                              <w:pStyle w:val="Web"/>
                              <w:spacing w:before="0" w:beforeAutospacing="0" w:after="0" w:afterAutospacing="0"/>
                            </w:pPr>
                            <w:r>
                              <w:rPr>
                                <w:rFonts w:ascii="HGSｺﾞｼｯｸM" w:eastAsia="HGSｺﾞｼｯｸM" w:cs="+mn-cs" w:hint="eastAsia"/>
                                <w:color w:val="000000"/>
                                <w:kern w:val="24"/>
                                <w:sz w:val="21"/>
                                <w:szCs w:val="21"/>
                              </w:rPr>
                              <w:t>直線距離で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wps:txbx>
                      <wps:bodyPr wrap="square" rtlCol="0">
                        <a:spAutoFit/>
                      </wps:bodyPr>
                    </wps:wsp>
                  </a:graphicData>
                </a:graphic>
              </wp:anchor>
            </w:drawing>
          </mc:Choice>
          <mc:Fallback>
            <w:pict>
              <v:shape w14:anchorId="2330182D" id="テキスト ボックス 31" o:spid="_x0000_s1028" type="#_x0000_t202" style="position:absolute;left:0;text-align:left;margin-left:163.95pt;margin-top:1.2pt;width:223.65pt;height:26.65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" filled="f" stroked="f">
                <v:textbox style="mso-fit-shape-to-text:t">
                  <w:txbxContent>
                    <w:p w:rsidR="002B1E67" w:rsidRDefault="002B1E67" w:rsidP="00931B54">
                      <w:pPr>
                        <w:pStyle w:val="Web"/>
                        <w:spacing w:before="0" w:beforeAutospacing="0" w:after="0" w:afterAutospacing="0"/>
                      </w:pPr>
                      <w:r>
                        <w:rPr>
                          <w:rFonts w:ascii="HGSｺﾞｼｯｸM" w:eastAsia="HGSｺﾞｼｯｸM" w:cs="+mn-cs" w:hint="eastAsia"/>
                          <w:color w:val="000000"/>
                          <w:kern w:val="24"/>
                          <w:sz w:val="21"/>
                          <w:szCs w:val="21"/>
                        </w:rPr>
                        <w:t>直線距離で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v:textbox>
              </v:shape>
            </w:pict>
          </mc:Fallback>
        </mc:AlternateContent>
      </w:r>
      <w:r w:rsidR="00931B54" w:rsidRPr="0068398F">
        <w:rPr>
          <w:noProof/>
        </w:rPr>
        <mc:AlternateContent>
          <mc:Choice Requires="wps">
            <w:drawing>
              <wp:anchor distT="0" distB="0" distL="114300" distR="114300" simplePos="0" relativeHeight="251817984" behindDoc="0" locked="0" layoutInCell="1" allowOverlap="1" wp14:anchorId="109358B9" wp14:editId="7FBF7D8E">
                <wp:simplePos x="0" y="0"/>
                <wp:positionH relativeFrom="column">
                  <wp:posOffset>3815715</wp:posOffset>
                </wp:positionH>
                <wp:positionV relativeFrom="paragraph">
                  <wp:posOffset>1545590</wp:posOffset>
                </wp:positionV>
                <wp:extent cx="784860" cy="253365"/>
                <wp:effectExtent l="0" t="0" r="0" b="0"/>
                <wp:wrapNone/>
                <wp:docPr id="45" name="テキスト ボックス 27"/>
                <wp:cNvGraphicFramePr/>
                <a:graphic xmlns:a="http://schemas.openxmlformats.org/drawingml/2006/main">
                  <a:graphicData uri="http://schemas.microsoft.com/office/word/2010/wordprocessingShape">
                    <wps:wsp>
                      <wps:cNvSpPr txBox="1"/>
                      <wps:spPr>
                        <a:xfrm>
                          <a:off x="0" y="0"/>
                          <a:ext cx="784860" cy="253365"/>
                        </a:xfrm>
                        <a:prstGeom prst="rect">
                          <a:avLst/>
                        </a:prstGeom>
                        <a:noFill/>
                      </wps:spPr>
                      <wps:txbx>
                        <w:txbxContent>
                          <w:p w:rsidR="002B1E67" w:rsidRPr="002F5722" w:rsidRDefault="002B1E67" w:rsidP="00931B54">
                            <w:pPr>
                              <w:pStyle w:val="Web"/>
                              <w:spacing w:before="0" w:beforeAutospacing="0" w:after="0" w:afterAutospacing="0"/>
                              <w:jc w:val="center"/>
                            </w:pPr>
                            <w:r>
                              <w:rPr>
                                <w:rFonts w:ascii="HGSｺﾞｼｯｸM" w:eastAsia="HGSｺﾞｼｯｸM" w:cs="+mn-cs" w:hint="eastAsia"/>
                                <w:color w:val="000000"/>
                                <w:kern w:val="24"/>
                              </w:rPr>
                              <w:t>避難先</w:t>
                            </w:r>
                          </w:p>
                        </w:txbxContent>
                      </wps:txbx>
                      <wps:bodyPr wrap="square" rtlCol="0">
                        <a:spAutoFit/>
                      </wps:bodyPr>
                    </wps:wsp>
                  </a:graphicData>
                </a:graphic>
                <wp14:sizeRelH relativeFrom="margin">
                  <wp14:pctWidth>0</wp14:pctWidth>
                </wp14:sizeRelH>
              </wp:anchor>
            </w:drawing>
          </mc:Choice>
          <mc:Fallback>
            <w:pict>
              <v:shape w14:anchorId="109358B9" id="テキスト ボックス 27" o:spid="_x0000_s1029" type="#_x0000_t202" style="position:absolute;left:0;text-align:left;margin-left:300.45pt;margin-top:121.7pt;width:61.8pt;height:19.95pt;z-index:251817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" filled="f" stroked="f">
                <v:textbox style="mso-fit-shape-to-text:t">
                  <w:txbxContent>
                    <w:p w:rsidR="002B1E67" w:rsidRPr="002F5722" w:rsidRDefault="002B1E67" w:rsidP="00931B54">
                      <w:pPr>
                        <w:pStyle w:val="Web"/>
                        <w:spacing w:before="0" w:beforeAutospacing="0" w:after="0" w:afterAutospacing="0"/>
                        <w:jc w:val="center"/>
                      </w:pPr>
                      <w:r>
                        <w:rPr>
                          <w:rFonts w:ascii="HGSｺﾞｼｯｸM" w:eastAsia="HGSｺﾞｼｯｸM" w:cs="+mn-cs" w:hint="eastAsia"/>
                          <w:color w:val="000000"/>
                          <w:kern w:val="24"/>
                        </w:rPr>
                        <w:t>避難先</w:t>
                      </w:r>
                    </w:p>
                  </w:txbxContent>
                </v:textbox>
              </v:shape>
            </w:pict>
          </mc:Fallback>
        </mc:AlternateContent>
      </w:r>
      <w:r w:rsidR="00931B54" w:rsidRPr="0068398F">
        <w:rPr>
          <w:noProof/>
        </w:rPr>
        <mc:AlternateContent>
          <mc:Choice Requires="wps">
            <w:drawing>
              <wp:anchor distT="0" distB="0" distL="114300" distR="114300" simplePos="0" relativeHeight="251815936" behindDoc="0" locked="0" layoutInCell="1" allowOverlap="1" wp14:anchorId="000F8E3F" wp14:editId="6FD0C958">
                <wp:simplePos x="0" y="0"/>
                <wp:positionH relativeFrom="column">
                  <wp:posOffset>2186940</wp:posOffset>
                </wp:positionH>
                <wp:positionV relativeFrom="paragraph">
                  <wp:posOffset>1583690</wp:posOffset>
                </wp:positionV>
                <wp:extent cx="609769" cy="338554"/>
                <wp:effectExtent l="0" t="0" r="0" b="0"/>
                <wp:wrapNone/>
                <wp:docPr id="54" name="テキスト ボックス 36"/>
                <wp:cNvGraphicFramePr/>
                <a:graphic xmlns:a="http://schemas.openxmlformats.org/drawingml/2006/main">
                  <a:graphicData uri="http://schemas.microsoft.com/office/word/2010/wordprocessingShape">
                    <wps:wsp>
                      <wps:cNvSpPr txBox="1"/>
                      <wps:spPr>
                        <a:xfrm>
                          <a:off x="0" y="0"/>
                          <a:ext cx="609769" cy="338554"/>
                        </a:xfrm>
                        <a:prstGeom prst="rect">
                          <a:avLst/>
                        </a:prstGeom>
                        <a:noFill/>
                      </wps:spPr>
                      <wps:txbx>
                        <w:txbxContent>
                          <w:p w:rsidR="002B1E67" w:rsidRDefault="002B1E67" w:rsidP="00931B54">
                            <w:pPr>
                              <w:pStyle w:val="Web"/>
                              <w:spacing w:before="0" w:beforeAutospacing="0" w:after="0" w:afterAutospacing="0"/>
                            </w:pPr>
                            <w:r>
                              <w:rPr>
                                <w:rFonts w:ascii="HGSｺﾞｼｯｸM" w:eastAsia="HGSｺﾞｼｯｸM" w:cs="+mn-cs" w:hint="eastAsia"/>
                                <w:b/>
                                <w:bCs/>
                                <w:color w:val="000000"/>
                                <w:kern w:val="24"/>
                                <w:sz w:val="32"/>
                                <w:szCs w:val="32"/>
                              </w:rPr>
                              <w:t>川</w:t>
                            </w:r>
                          </w:p>
                        </w:txbxContent>
                      </wps:txbx>
                      <wps:bodyPr wrap="square" rtlCol="0">
                        <a:spAutoFit/>
                      </wps:bodyPr>
                    </wps:wsp>
                  </a:graphicData>
                </a:graphic>
              </wp:anchor>
            </w:drawing>
          </mc:Choice>
          <mc:Fallback>
            <w:pict>
              <v:shape w14:anchorId="000F8E3F" id="テキスト ボックス 36" o:spid="_x0000_s1030" type="#_x0000_t202" style="position:absolute;left:0;text-align:left;margin-left:172.2pt;margin-top:124.7pt;width:48pt;height:26.65pt;z-index:25181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" filled="f" stroked="f">
                <v:textbox style="mso-fit-shape-to-text:t">
                  <w:txbxContent>
                    <w:p w:rsidR="002B1E67" w:rsidRDefault="002B1E67" w:rsidP="00931B54">
                      <w:pPr>
                        <w:pStyle w:val="Web"/>
                        <w:spacing w:before="0" w:beforeAutospacing="0" w:after="0" w:afterAutospacing="0"/>
                      </w:pPr>
                      <w:r>
                        <w:rPr>
                          <w:rFonts w:ascii="HGSｺﾞｼｯｸM" w:eastAsia="HGSｺﾞｼｯｸM" w:cs="+mn-cs" w:hint="eastAsia"/>
                          <w:b/>
                          <w:bCs/>
                          <w:color w:val="000000"/>
                          <w:kern w:val="24"/>
                          <w:sz w:val="32"/>
                          <w:szCs w:val="32"/>
                        </w:rPr>
                        <w:t>川</w:t>
                      </w:r>
                    </w:p>
                  </w:txbxContent>
                </v:textbox>
              </v:shape>
            </w:pict>
          </mc:Fallback>
        </mc:AlternateContent>
      </w:r>
      <w:r w:rsidR="00931B54" w:rsidRPr="0068398F">
        <w:rPr>
          <w:noProof/>
        </w:rPr>
        <mc:AlternateContent>
          <mc:Choice Requires="wps">
            <w:drawing>
              <wp:anchor distT="0" distB="0" distL="114300" distR="114300" simplePos="0" relativeHeight="251813888" behindDoc="0" locked="0" layoutInCell="1" allowOverlap="1" wp14:anchorId="37C93998" wp14:editId="3DB350D0">
                <wp:simplePos x="0" y="0"/>
                <wp:positionH relativeFrom="column">
                  <wp:posOffset>605790</wp:posOffset>
                </wp:positionH>
                <wp:positionV relativeFrom="paragraph">
                  <wp:posOffset>1278890</wp:posOffset>
                </wp:positionV>
                <wp:extent cx="609769" cy="338554"/>
                <wp:effectExtent l="0" t="0" r="0" b="0"/>
                <wp:wrapNone/>
                <wp:docPr id="50" name="テキスト ボックス 35"/>
                <wp:cNvGraphicFramePr/>
                <a:graphic xmlns:a="http://schemas.openxmlformats.org/drawingml/2006/main">
                  <a:graphicData uri="http://schemas.microsoft.com/office/word/2010/wordprocessingShape">
                    <wps:wsp>
                      <wps:cNvSpPr txBox="1"/>
                      <wps:spPr>
                        <a:xfrm>
                          <a:off x="0" y="0"/>
                          <a:ext cx="609769" cy="338554"/>
                        </a:xfrm>
                        <a:prstGeom prst="rect">
                          <a:avLst/>
                        </a:prstGeom>
                        <a:noFill/>
                      </wps:spPr>
                      <wps:txbx>
                        <w:txbxContent>
                          <w:p w:rsidR="002B1E67" w:rsidRDefault="002B1E67" w:rsidP="00931B54">
                            <w:pPr>
                              <w:pStyle w:val="Web"/>
                              <w:spacing w:before="0" w:beforeAutospacing="0" w:after="0" w:afterAutospacing="0"/>
                            </w:pPr>
                            <w:r>
                              <w:rPr>
                                <w:rFonts w:ascii="HGSｺﾞｼｯｸM" w:eastAsia="HGSｺﾞｼｯｸM" w:cs="+mn-cs" w:hint="eastAsia"/>
                                <w:b/>
                                <w:bCs/>
                                <w:color w:val="000000"/>
                                <w:kern w:val="24"/>
                                <w:sz w:val="32"/>
                                <w:szCs w:val="32"/>
                              </w:rPr>
                              <w:t>山</w:t>
                            </w:r>
                          </w:p>
                        </w:txbxContent>
                      </wps:txbx>
                      <wps:bodyPr wrap="square" rtlCol="0">
                        <a:spAutoFit/>
                      </wps:bodyPr>
                    </wps:wsp>
                  </a:graphicData>
                </a:graphic>
              </wp:anchor>
            </w:drawing>
          </mc:Choice>
          <mc:Fallback>
            <w:pict>
              <v:shape w14:anchorId="37C93998" id="_x0000_s1031" type="#_x0000_t202" style="position:absolute;left:0;text-align:left;margin-left:47.7pt;margin-top:100.7pt;width:48pt;height:26.65pt;z-index:25181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" filled="f" stroked="f">
                <v:textbox style="mso-fit-shape-to-text:t">
                  <w:txbxContent>
                    <w:p w:rsidR="002B1E67" w:rsidRDefault="002B1E67" w:rsidP="00931B54">
                      <w:pPr>
                        <w:pStyle w:val="Web"/>
                        <w:spacing w:before="0" w:beforeAutospacing="0" w:after="0" w:afterAutospacing="0"/>
                      </w:pPr>
                      <w:r>
                        <w:rPr>
                          <w:rFonts w:ascii="HGSｺﾞｼｯｸM" w:eastAsia="HGSｺﾞｼｯｸM" w:cs="+mn-cs" w:hint="eastAsia"/>
                          <w:b/>
                          <w:bCs/>
                          <w:color w:val="000000"/>
                          <w:kern w:val="24"/>
                          <w:sz w:val="32"/>
                          <w:szCs w:val="32"/>
                        </w:rPr>
                        <w:t>山</w:t>
                      </w:r>
                    </w:p>
                  </w:txbxContent>
                </v:textbox>
              </v:shape>
            </w:pict>
          </mc:Fallback>
        </mc:AlternateContent>
      </w:r>
      <w:r w:rsidR="00931B54">
        <w:rPr>
          <w:noProof/>
        </w:rPr>
        <w:drawing>
          <wp:inline distT="0" distB="0" distL="0" distR="0" wp14:anchorId="4D53B34D" wp14:editId="1F1279F3">
            <wp:extent cx="4124325" cy="2487284"/>
            <wp:effectExtent l="0" t="0" r="0" b="8890"/>
            <wp:docPr id="47" name="Picture 9" descr="S:\sun-way\HP\全国ＧＨ連合\防災ガイドブック\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 name="Picture 9" descr="S:\sun-way\HP\全国ＧＨ連合\防災ガイドブック\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1455" cy="2491584"/>
                    </a:xfrm>
                    <a:prstGeom prst="rect">
                      <a:avLst/>
                    </a:prstGeom>
                    <a:noFill/>
                    <a:extLst/>
                  </pic:spPr>
                </pic:pic>
              </a:graphicData>
            </a:graphic>
          </wp:inline>
        </w:drawing>
      </w:r>
    </w:p>
    <w:p w:rsidR="00084D51" w:rsidRDefault="00084D51" w:rsidP="00084D51">
      <w:pPr>
        <w:pStyle w:val="a9"/>
        <w:ind w:leftChars="0" w:left="990"/>
      </w:pPr>
    </w:p>
    <w:p w:rsidR="000F3563" w:rsidRDefault="000F3563" w:rsidP="000F3563">
      <w:pPr>
        <w:pStyle w:val="a9"/>
        <w:numPr>
          <w:ilvl w:val="0"/>
          <w:numId w:val="4"/>
        </w:numPr>
        <w:ind w:leftChars="0"/>
      </w:pPr>
      <w:r>
        <w:rPr>
          <w:rFonts w:hint="eastAsia"/>
        </w:rPr>
        <w:t>施設近隣の断面図</w:t>
      </w:r>
      <w:r w:rsidR="009542A2">
        <w:rPr>
          <w:rFonts w:hint="eastAsia"/>
        </w:rPr>
        <w:t>（例）</w:t>
      </w:r>
    </w:p>
    <w:p w:rsidR="00C20E8F" w:rsidRPr="009542A2" w:rsidRDefault="00786D33" w:rsidP="00C20E8F">
      <w:pPr>
        <w:ind w:leftChars="100" w:left="210"/>
      </w:pPr>
      <w:r w:rsidRPr="0068398F">
        <w:rPr>
          <w:noProof/>
        </w:rPr>
        <mc:AlternateContent>
          <mc:Choice Requires="wps">
            <w:drawing>
              <wp:anchor distT="0" distB="0" distL="114300" distR="114300" simplePos="0" relativeHeight="251769856" behindDoc="0" locked="0" layoutInCell="1" allowOverlap="1" wp14:anchorId="01DD3CDE" wp14:editId="1F74D210">
                <wp:simplePos x="0" y="0"/>
                <wp:positionH relativeFrom="column">
                  <wp:posOffset>1702435</wp:posOffset>
                </wp:positionH>
                <wp:positionV relativeFrom="paragraph">
                  <wp:posOffset>1854200</wp:posOffset>
                </wp:positionV>
                <wp:extent cx="1994535" cy="253365"/>
                <wp:effectExtent l="0" t="0" r="0" b="0"/>
                <wp:wrapNone/>
                <wp:docPr id="7" name="テキスト ボックス 27"/>
                <wp:cNvGraphicFramePr/>
                <a:graphic xmlns:a="http://schemas.openxmlformats.org/drawingml/2006/main">
                  <a:graphicData uri="http://schemas.microsoft.com/office/word/2010/wordprocessingShape">
                    <wps:wsp>
                      <wps:cNvSpPr txBox="1"/>
                      <wps:spPr>
                        <a:xfrm>
                          <a:off x="0" y="0"/>
                          <a:ext cx="1994535" cy="253365"/>
                        </a:xfrm>
                        <a:prstGeom prst="rect">
                          <a:avLst/>
                        </a:prstGeom>
                        <a:noFill/>
                      </wps:spPr>
                      <wps:txbx>
                        <w:txbxContent>
                          <w:p w:rsidR="002B1E67" w:rsidRDefault="002B1E67" w:rsidP="0068398F">
                            <w:pPr>
                              <w:pStyle w:val="Web"/>
                              <w:spacing w:before="0" w:beforeAutospacing="0" w:after="0" w:afterAutospacing="0"/>
                              <w:jc w:val="center"/>
                            </w:pPr>
                            <w:r>
                              <w:rPr>
                                <w:rFonts w:ascii="HGSｺﾞｼｯｸM" w:eastAsia="HGSｺﾞｼｯｸM" w:cs="+mn-cs" w:hint="eastAsia"/>
                                <w:color w:val="000000"/>
                                <w:kern w:val="24"/>
                                <w:sz w:val="21"/>
                                <w:szCs w:val="21"/>
                              </w:rPr>
                              <w:t>川の増水のおそれ有り</w:t>
                            </w:r>
                          </w:p>
                        </w:txbxContent>
                      </wps:txbx>
                      <wps:bodyPr wrap="square" rtlCol="0">
                        <a:spAutoFit/>
                      </wps:bodyPr>
                    </wps:wsp>
                  </a:graphicData>
                </a:graphic>
                <wp14:sizeRelH relativeFrom="margin">
                  <wp14:pctWidth>0</wp14:pctWidth>
                </wp14:sizeRelH>
              </wp:anchor>
            </w:drawing>
          </mc:Choice>
          <mc:Fallback>
            <w:pict>
              <v:shape w14:anchorId="01DD3CDE" id="_x0000_s1032" type="#_x0000_t202" style="position:absolute;left:0;text-align:left;margin-left:134.05pt;margin-top:146pt;width:157.05pt;height:19.9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" filled="f" stroked="f">
                <v:textbox style="mso-fit-shape-to-text:t">
                  <w:txbxContent>
                    <w:p w:rsidR="002B1E67" w:rsidRDefault="002B1E67" w:rsidP="0068398F">
                      <w:pPr>
                        <w:pStyle w:val="Web"/>
                        <w:spacing w:before="0" w:beforeAutospacing="0" w:after="0" w:afterAutospacing="0"/>
                        <w:jc w:val="center"/>
                      </w:pPr>
                      <w:r>
                        <w:rPr>
                          <w:rFonts w:ascii="HGSｺﾞｼｯｸM" w:eastAsia="HGSｺﾞｼｯｸM" w:cs="+mn-cs" w:hint="eastAsia"/>
                          <w:color w:val="000000"/>
                          <w:kern w:val="24"/>
                          <w:sz w:val="21"/>
                          <w:szCs w:val="21"/>
                        </w:rPr>
                        <w:t>川の増水のおそれ有り</w:t>
                      </w:r>
                    </w:p>
                  </w:txbxContent>
                </v:textbox>
              </v:shape>
            </w:pict>
          </mc:Fallback>
        </mc:AlternateContent>
      </w:r>
      <w:r w:rsidRPr="0068398F">
        <w:rPr>
          <w:noProof/>
        </w:rPr>
        <mc:AlternateContent>
          <mc:Choice Requires="wps">
            <w:drawing>
              <wp:anchor distT="0" distB="0" distL="114300" distR="114300" simplePos="0" relativeHeight="251767808" behindDoc="0" locked="0" layoutInCell="1" allowOverlap="1" wp14:anchorId="1C406D07" wp14:editId="6EA36767">
                <wp:simplePos x="0" y="0"/>
                <wp:positionH relativeFrom="column">
                  <wp:posOffset>168910</wp:posOffset>
                </wp:positionH>
                <wp:positionV relativeFrom="paragraph">
                  <wp:posOffset>1847215</wp:posOffset>
                </wp:positionV>
                <wp:extent cx="1702007" cy="253916"/>
                <wp:effectExtent l="0" t="0" r="0" b="0"/>
                <wp:wrapNone/>
                <wp:docPr id="6" name="テキスト ボックス 37"/>
                <wp:cNvGraphicFramePr/>
                <a:graphic xmlns:a="http://schemas.openxmlformats.org/drawingml/2006/main">
                  <a:graphicData uri="http://schemas.microsoft.com/office/word/2010/wordprocessingShape">
                    <wps:wsp>
                      <wps:cNvSpPr txBox="1"/>
                      <wps:spPr>
                        <a:xfrm>
                          <a:off x="0" y="0"/>
                          <a:ext cx="1702007" cy="253916"/>
                        </a:xfrm>
                        <a:prstGeom prst="rect">
                          <a:avLst/>
                        </a:prstGeom>
                        <a:noFill/>
                      </wps:spPr>
                      <wps:txbx>
                        <w:txbxContent>
                          <w:p w:rsidR="002B1E67" w:rsidRDefault="002B1E67" w:rsidP="0068398F">
                            <w:pPr>
                              <w:pStyle w:val="Web"/>
                              <w:spacing w:before="0" w:beforeAutospacing="0" w:after="0" w:afterAutospacing="0"/>
                              <w:jc w:val="center"/>
                            </w:pPr>
                            <w:r>
                              <w:rPr>
                                <w:rFonts w:ascii="HGSｺﾞｼｯｸM" w:eastAsia="HGSｺﾞｼｯｸM" w:cs="+mn-cs" w:hint="eastAsia"/>
                                <w:color w:val="000000"/>
                                <w:kern w:val="24"/>
                                <w:sz w:val="21"/>
                                <w:szCs w:val="21"/>
                              </w:rPr>
                              <w:t>崖崩れのおそれ有り</w:t>
                            </w:r>
                          </w:p>
                        </w:txbxContent>
                      </wps:txbx>
                      <wps:bodyPr wrap="square" rtlCol="0">
                        <a:spAutoFit/>
                      </wps:bodyPr>
                    </wps:wsp>
                  </a:graphicData>
                </a:graphic>
              </wp:anchor>
            </w:drawing>
          </mc:Choice>
          <mc:Fallback>
            <w:pict>
              <v:shape w14:anchorId="1C406D07" id="テキスト ボックス 37" o:spid="_x0000_s1033" type="#_x0000_t202" style="position:absolute;left:0;text-align:left;margin-left:13.3pt;margin-top:145.45pt;width:134pt;height:20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" filled="f" stroked="f">
                <v:textbox style="mso-fit-shape-to-text:t">
                  <w:txbxContent>
                    <w:p w:rsidR="002B1E67" w:rsidRDefault="002B1E67" w:rsidP="0068398F">
                      <w:pPr>
                        <w:pStyle w:val="Web"/>
                        <w:spacing w:before="0" w:beforeAutospacing="0" w:after="0" w:afterAutospacing="0"/>
                        <w:jc w:val="center"/>
                      </w:pPr>
                      <w:r>
                        <w:rPr>
                          <w:rFonts w:ascii="HGSｺﾞｼｯｸM" w:eastAsia="HGSｺﾞｼｯｸM" w:cs="+mn-cs" w:hint="eastAsia"/>
                          <w:color w:val="000000"/>
                          <w:kern w:val="24"/>
                          <w:sz w:val="21"/>
                          <w:szCs w:val="21"/>
                        </w:rPr>
                        <w:t>崖崩れのおそれ有り</w:t>
                      </w:r>
                    </w:p>
                  </w:txbxContent>
                </v:textbox>
              </v:shape>
            </w:pict>
          </mc:Fallback>
        </mc:AlternateContent>
      </w:r>
      <w:r w:rsidR="002F5722" w:rsidRPr="0068398F">
        <w:rPr>
          <w:noProof/>
        </w:rPr>
        <mc:AlternateContent>
          <mc:Choice Requires="wps">
            <w:drawing>
              <wp:anchor distT="0" distB="0" distL="114300" distR="114300" simplePos="0" relativeHeight="251803648" behindDoc="0" locked="0" layoutInCell="1" allowOverlap="1" wp14:anchorId="45CF2E99" wp14:editId="383B9061">
                <wp:simplePos x="0" y="0"/>
                <wp:positionH relativeFrom="column">
                  <wp:posOffset>3962400</wp:posOffset>
                </wp:positionH>
                <wp:positionV relativeFrom="paragraph">
                  <wp:posOffset>6350</wp:posOffset>
                </wp:positionV>
                <wp:extent cx="861060" cy="253365"/>
                <wp:effectExtent l="0" t="0" r="0" b="0"/>
                <wp:wrapNone/>
                <wp:docPr id="32" name="テキスト ボックス 27"/>
                <wp:cNvGraphicFramePr/>
                <a:graphic xmlns:a="http://schemas.openxmlformats.org/drawingml/2006/main">
                  <a:graphicData uri="http://schemas.microsoft.com/office/word/2010/wordprocessingShape">
                    <wps:wsp>
                      <wps:cNvSpPr txBox="1"/>
                      <wps:spPr>
                        <a:xfrm>
                          <a:off x="0" y="0"/>
                          <a:ext cx="861060" cy="253365"/>
                        </a:xfrm>
                        <a:prstGeom prst="rect">
                          <a:avLst/>
                        </a:prstGeom>
                        <a:noFill/>
                      </wps:spPr>
                      <wps:txbx>
                        <w:txbxContent>
                          <w:p w:rsidR="002B1E67" w:rsidRDefault="002B1E67" w:rsidP="002F5722">
                            <w:pPr>
                              <w:pStyle w:val="Web"/>
                              <w:spacing w:before="0" w:beforeAutospacing="0" w:after="0" w:afterAutospacing="0"/>
                              <w:jc w:val="center"/>
                            </w:pPr>
                            <w:r>
                              <w:rPr>
                                <w:rFonts w:hint="eastAsia"/>
                              </w:rPr>
                              <w:t>避難先</w:t>
                            </w:r>
                          </w:p>
                        </w:txbxContent>
                      </wps:txbx>
                      <wps:bodyPr wrap="square" rtlCol="0">
                        <a:spAutoFit/>
                      </wps:bodyPr>
                    </wps:wsp>
                  </a:graphicData>
                </a:graphic>
                <wp14:sizeRelH relativeFrom="margin">
                  <wp14:pctWidth>0</wp14:pctWidth>
                </wp14:sizeRelH>
              </wp:anchor>
            </w:drawing>
          </mc:Choice>
          <mc:Fallback>
            <w:pict>
              <v:shape w14:anchorId="45CF2E99" id="_x0000_s1034" type="#_x0000_t202" style="position:absolute;left:0;text-align:left;margin-left:312pt;margin-top:.5pt;width:67.8pt;height:19.95pt;z-index:251803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" filled="f" stroked="f">
                <v:textbox style="mso-fit-shape-to-text:t">
                  <w:txbxContent>
                    <w:p w:rsidR="002B1E67" w:rsidRDefault="002B1E67" w:rsidP="002F5722">
                      <w:pPr>
                        <w:pStyle w:val="Web"/>
                        <w:spacing w:before="0" w:beforeAutospacing="0" w:after="0" w:afterAutospacing="0"/>
                        <w:jc w:val="center"/>
                      </w:pPr>
                      <w:r>
                        <w:rPr>
                          <w:rFonts w:hint="eastAsia"/>
                        </w:rPr>
                        <w:t>避難先</w:t>
                      </w:r>
                    </w:p>
                  </w:txbxContent>
                </v:textbox>
              </v:shape>
            </w:pict>
          </mc:Fallback>
        </mc:AlternateContent>
      </w:r>
      <w:r w:rsidR="002F5722" w:rsidRPr="0068398F">
        <w:rPr>
          <w:noProof/>
        </w:rPr>
        <mc:AlternateContent>
          <mc:Choice Requires="wps">
            <w:drawing>
              <wp:anchor distT="0" distB="0" distL="114300" distR="114300" simplePos="0" relativeHeight="251801600" behindDoc="0" locked="0" layoutInCell="1" allowOverlap="1" wp14:anchorId="601EA92F" wp14:editId="134D6903">
                <wp:simplePos x="0" y="0"/>
                <wp:positionH relativeFrom="column">
                  <wp:posOffset>1697990</wp:posOffset>
                </wp:positionH>
                <wp:positionV relativeFrom="paragraph">
                  <wp:posOffset>593090</wp:posOffset>
                </wp:positionV>
                <wp:extent cx="527685" cy="253365"/>
                <wp:effectExtent l="0" t="0" r="0" b="0"/>
                <wp:wrapNone/>
                <wp:docPr id="31" name="テキスト ボックス 27"/>
                <wp:cNvGraphicFramePr/>
                <a:graphic xmlns:a="http://schemas.openxmlformats.org/drawingml/2006/main">
                  <a:graphicData uri="http://schemas.microsoft.com/office/word/2010/wordprocessingShape">
                    <wps:wsp>
                      <wps:cNvSpPr txBox="1"/>
                      <wps:spPr>
                        <a:xfrm>
                          <a:off x="0" y="0"/>
                          <a:ext cx="527685" cy="253365"/>
                        </a:xfrm>
                        <a:prstGeom prst="rect">
                          <a:avLst/>
                        </a:prstGeom>
                        <a:noFill/>
                      </wps:spPr>
                      <wps:txbx>
                        <w:txbxContent>
                          <w:p w:rsidR="002B1E67" w:rsidRPr="002F5722" w:rsidRDefault="002B1E67" w:rsidP="002F5722">
                            <w:pPr>
                              <w:pStyle w:val="Web"/>
                              <w:spacing w:before="0" w:beforeAutospacing="0" w:after="0" w:afterAutospacing="0"/>
                              <w:jc w:val="center"/>
                            </w:pPr>
                            <w:r w:rsidRPr="002F5722">
                              <w:rPr>
                                <w:rFonts w:ascii="HGSｺﾞｼｯｸM" w:eastAsia="HGSｺﾞｼｯｸM" w:cs="+mn-cs" w:hint="eastAsia"/>
                                <w:color w:val="000000"/>
                                <w:kern w:val="24"/>
                              </w:rPr>
                              <w:t>施設</w:t>
                            </w:r>
                          </w:p>
                        </w:txbxContent>
                      </wps:txbx>
                      <wps:bodyPr wrap="square" rtlCol="0">
                        <a:spAutoFit/>
                      </wps:bodyPr>
                    </wps:wsp>
                  </a:graphicData>
                </a:graphic>
                <wp14:sizeRelH relativeFrom="margin">
                  <wp14:pctWidth>0</wp14:pctWidth>
                </wp14:sizeRelH>
              </wp:anchor>
            </w:drawing>
          </mc:Choice>
          <mc:Fallback>
            <w:pict>
              <v:shape w14:anchorId="601EA92F" id="_x0000_s1035" type="#_x0000_t202" style="position:absolute;left:0;text-align:left;margin-left:133.7pt;margin-top:46.7pt;width:41.55pt;height:19.9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" filled="f" stroked="f">
                <v:textbox style="mso-fit-shape-to-text:t">
                  <w:txbxContent>
                    <w:p w:rsidR="002B1E67" w:rsidRPr="002F5722" w:rsidRDefault="002B1E67" w:rsidP="002F5722">
                      <w:pPr>
                        <w:pStyle w:val="Web"/>
                        <w:spacing w:before="0" w:beforeAutospacing="0" w:after="0" w:afterAutospacing="0"/>
                        <w:jc w:val="center"/>
                      </w:pPr>
                      <w:r w:rsidRPr="002F5722">
                        <w:rPr>
                          <w:rFonts w:ascii="HGSｺﾞｼｯｸM" w:eastAsia="HGSｺﾞｼｯｸM" w:cs="+mn-cs" w:hint="eastAsia"/>
                          <w:color w:val="000000"/>
                          <w:kern w:val="24"/>
                        </w:rPr>
                        <w:t>施設</w:t>
                      </w:r>
                    </w:p>
                  </w:txbxContent>
                </v:textbox>
              </v:shape>
            </w:pict>
          </mc:Fallback>
        </mc:AlternateContent>
      </w:r>
      <w:r w:rsidR="0068398F" w:rsidRPr="0068398F">
        <w:rPr>
          <w:noProof/>
        </w:rPr>
        <mc:AlternateContent>
          <mc:Choice Requires="wps">
            <w:drawing>
              <wp:anchor distT="0" distB="0" distL="114300" distR="114300" simplePos="0" relativeHeight="251773952" behindDoc="0" locked="0" layoutInCell="1" allowOverlap="1" wp14:anchorId="1BC25203" wp14:editId="08D1003B">
                <wp:simplePos x="0" y="0"/>
                <wp:positionH relativeFrom="column">
                  <wp:posOffset>4381500</wp:posOffset>
                </wp:positionH>
                <wp:positionV relativeFrom="paragraph">
                  <wp:posOffset>400050</wp:posOffset>
                </wp:positionV>
                <wp:extent cx="1424711" cy="338554"/>
                <wp:effectExtent l="0" t="0" r="0" b="0"/>
                <wp:wrapNone/>
                <wp:docPr id="36" name="テキスト ボックス 29"/>
                <wp:cNvGraphicFramePr/>
                <a:graphic xmlns:a="http://schemas.openxmlformats.org/drawingml/2006/main">
                  <a:graphicData uri="http://schemas.microsoft.com/office/word/2010/wordprocessingShape">
                    <wps:wsp>
                      <wps:cNvSpPr txBox="1"/>
                      <wps:spPr>
                        <a:xfrm>
                          <a:off x="0" y="0"/>
                          <a:ext cx="1424711" cy="338554"/>
                        </a:xfrm>
                        <a:prstGeom prst="rect">
                          <a:avLst/>
                        </a:prstGeom>
                        <a:noFill/>
                      </wps:spPr>
                      <wps:txbx>
                        <w:txbxContent>
                          <w:p w:rsidR="002B1E67" w:rsidRDefault="002B1E67" w:rsidP="0068398F">
                            <w:pPr>
                              <w:pStyle w:val="Web"/>
                              <w:spacing w:before="0" w:beforeAutospacing="0" w:after="0" w:afterAutospacing="0"/>
                            </w:pPr>
                            <w:r>
                              <w:rPr>
                                <w:rFonts w:ascii="HGSｺﾞｼｯｸM" w:eastAsia="HGSｺﾞｼｯｸM" w:cs="+mn-cs" w:hint="eastAsia"/>
                                <w:color w:val="000000"/>
                                <w:kern w:val="24"/>
                                <w:sz w:val="21"/>
                                <w:szCs w:val="21"/>
                              </w:rPr>
                              <w:t>高低差 約</w:t>
                            </w:r>
                            <w:r>
                              <w:rPr>
                                <w:rFonts w:ascii="HGSｺﾞｼｯｸM" w:eastAsia="HGSｺﾞｼｯｸM" w:cs="+mn-cs" w:hint="eastAsia"/>
                                <w:b/>
                                <w:bCs/>
                                <w:color w:val="FF0000"/>
                                <w:kern w:val="24"/>
                                <w:sz w:val="32"/>
                                <w:szCs w:val="32"/>
                              </w:rPr>
                              <w:t xml:space="preserve"> 15</w:t>
                            </w:r>
                            <w:r>
                              <w:rPr>
                                <w:rFonts w:ascii="HGSｺﾞｼｯｸM" w:eastAsia="HGSｺﾞｼｯｸM" w:cs="+mn-cs" w:hint="eastAsia"/>
                                <w:color w:val="000000"/>
                                <w:kern w:val="24"/>
                                <w:sz w:val="21"/>
                                <w:szCs w:val="21"/>
                              </w:rPr>
                              <w:t xml:space="preserve"> m</w:t>
                            </w:r>
                          </w:p>
                        </w:txbxContent>
                      </wps:txbx>
                      <wps:bodyPr wrap="square" rtlCol="0">
                        <a:spAutoFit/>
                      </wps:bodyPr>
                    </wps:wsp>
                  </a:graphicData>
                </a:graphic>
              </wp:anchor>
            </w:drawing>
          </mc:Choice>
          <mc:Fallback>
            <w:pict>
              <v:shape w14:anchorId="1BC25203" id="テキスト ボックス 29" o:spid="_x0000_s1036" type="#_x0000_t202" style="position:absolute;left:0;text-align:left;margin-left:345pt;margin-top:31.5pt;width:112.2pt;height:26.6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" filled="f" stroked="f">
                <v:textbox style="mso-fit-shape-to-text:t">
                  <w:txbxContent>
                    <w:p w:rsidR="002B1E67" w:rsidRDefault="002B1E67" w:rsidP="0068398F">
                      <w:pPr>
                        <w:pStyle w:val="Web"/>
                        <w:spacing w:before="0" w:beforeAutospacing="0" w:after="0" w:afterAutospacing="0"/>
                      </w:pPr>
                      <w:r>
                        <w:rPr>
                          <w:rFonts w:ascii="HGSｺﾞｼｯｸM" w:eastAsia="HGSｺﾞｼｯｸM" w:cs="+mn-cs" w:hint="eastAsia"/>
                          <w:color w:val="000000"/>
                          <w:kern w:val="24"/>
                          <w:sz w:val="21"/>
                          <w:szCs w:val="21"/>
                        </w:rPr>
                        <w:t>高低差 約</w:t>
                      </w:r>
                      <w:r>
                        <w:rPr>
                          <w:rFonts w:ascii="HGSｺﾞｼｯｸM" w:eastAsia="HGSｺﾞｼｯｸM" w:cs="+mn-cs" w:hint="eastAsia"/>
                          <w:b/>
                          <w:bCs/>
                          <w:color w:val="FF0000"/>
                          <w:kern w:val="24"/>
                          <w:sz w:val="32"/>
                          <w:szCs w:val="32"/>
                        </w:rPr>
                        <w:t xml:space="preserve"> 15</w:t>
                      </w:r>
                      <w:r>
                        <w:rPr>
                          <w:rFonts w:ascii="HGSｺﾞｼｯｸM" w:eastAsia="HGSｺﾞｼｯｸM" w:cs="+mn-cs" w:hint="eastAsia"/>
                          <w:color w:val="000000"/>
                          <w:kern w:val="24"/>
                          <w:sz w:val="21"/>
                          <w:szCs w:val="21"/>
                        </w:rPr>
                        <w:t xml:space="preserve"> m</w:t>
                      </w:r>
                    </w:p>
                  </w:txbxContent>
                </v:textbox>
              </v:shape>
            </w:pict>
          </mc:Fallback>
        </mc:AlternateContent>
      </w:r>
      <w:r w:rsidR="0068398F" w:rsidRPr="0068398F">
        <w:rPr>
          <w:noProof/>
        </w:rPr>
        <mc:AlternateContent>
          <mc:Choice Requires="wps">
            <w:drawing>
              <wp:anchor distT="0" distB="0" distL="114300" distR="114300" simplePos="0" relativeHeight="251771904" behindDoc="0" locked="0" layoutInCell="1" allowOverlap="1" wp14:anchorId="55028151" wp14:editId="5C27EEDE">
                <wp:simplePos x="0" y="0"/>
                <wp:positionH relativeFrom="column">
                  <wp:posOffset>1815465</wp:posOffset>
                </wp:positionH>
                <wp:positionV relativeFrom="paragraph">
                  <wp:posOffset>8890</wp:posOffset>
                </wp:positionV>
                <wp:extent cx="2840410" cy="338554"/>
                <wp:effectExtent l="0" t="0" r="0" b="0"/>
                <wp:wrapNone/>
                <wp:docPr id="12" name="テキスト ボックス 25"/>
                <wp:cNvGraphicFramePr/>
                <a:graphic xmlns:a="http://schemas.openxmlformats.org/drawingml/2006/main">
                  <a:graphicData uri="http://schemas.microsoft.com/office/word/2010/wordprocessingShape">
                    <wps:wsp>
                      <wps:cNvSpPr txBox="1"/>
                      <wps:spPr>
                        <a:xfrm>
                          <a:off x="0" y="0"/>
                          <a:ext cx="2840410" cy="338554"/>
                        </a:xfrm>
                        <a:prstGeom prst="rect">
                          <a:avLst/>
                        </a:prstGeom>
                        <a:noFill/>
                      </wps:spPr>
                      <wps:txbx>
                        <w:txbxContent>
                          <w:p w:rsidR="002B1E67" w:rsidRDefault="002B1E67" w:rsidP="0068398F">
                            <w:pPr>
                              <w:pStyle w:val="Web"/>
                              <w:spacing w:before="0" w:beforeAutospacing="0" w:after="0" w:afterAutospacing="0"/>
                            </w:pPr>
                            <w:r>
                              <w:rPr>
                                <w:rFonts w:ascii="HGSｺﾞｼｯｸM" w:eastAsia="HGSｺﾞｼｯｸM" w:cs="+mn-cs" w:hint="eastAsia"/>
                                <w:color w:val="000000"/>
                                <w:kern w:val="24"/>
                                <w:sz w:val="21"/>
                                <w:szCs w:val="21"/>
                              </w:rPr>
                              <w:t>避難所までの距離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wps:txbx>
                      <wps:bodyPr wrap="square" rtlCol="0">
                        <a:spAutoFit/>
                      </wps:bodyPr>
                    </wps:wsp>
                  </a:graphicData>
                </a:graphic>
              </wp:anchor>
            </w:drawing>
          </mc:Choice>
          <mc:Fallback>
            <w:pict>
              <v:shape w14:anchorId="55028151" id="テキスト ボックス 25" o:spid="_x0000_s1037" type="#_x0000_t202" style="position:absolute;left:0;text-align:left;margin-left:142.95pt;margin-top:.7pt;width:223.65pt;height:26.6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" filled="f" stroked="f">
                <v:textbox style="mso-fit-shape-to-text:t">
                  <w:txbxContent>
                    <w:p w:rsidR="002B1E67" w:rsidRDefault="002B1E67" w:rsidP="0068398F">
                      <w:pPr>
                        <w:pStyle w:val="Web"/>
                        <w:spacing w:before="0" w:beforeAutospacing="0" w:after="0" w:afterAutospacing="0"/>
                      </w:pPr>
                      <w:r>
                        <w:rPr>
                          <w:rFonts w:ascii="HGSｺﾞｼｯｸM" w:eastAsia="HGSｺﾞｼｯｸM" w:cs="+mn-cs" w:hint="eastAsia"/>
                          <w:color w:val="000000"/>
                          <w:kern w:val="24"/>
                          <w:sz w:val="21"/>
                          <w:szCs w:val="21"/>
                        </w:rPr>
                        <w:t>避難所までの距離 約</w:t>
                      </w:r>
                      <w:r>
                        <w:rPr>
                          <w:rFonts w:ascii="HGSｺﾞｼｯｸM" w:eastAsia="HGSｺﾞｼｯｸM" w:cs="+mn-cs" w:hint="eastAsia"/>
                          <w:b/>
                          <w:bCs/>
                          <w:color w:val="FF0000"/>
                          <w:kern w:val="24"/>
                          <w:sz w:val="32"/>
                          <w:szCs w:val="32"/>
                        </w:rPr>
                        <w:t xml:space="preserve"> 6</w:t>
                      </w:r>
                      <w:r>
                        <w:rPr>
                          <w:rFonts w:ascii="HGSｺﾞｼｯｸM" w:eastAsia="HGSｺﾞｼｯｸM" w:cs="+mn-cs" w:hint="eastAsia"/>
                          <w:color w:val="000000"/>
                          <w:kern w:val="24"/>
                          <w:sz w:val="21"/>
                          <w:szCs w:val="21"/>
                        </w:rPr>
                        <w:t xml:space="preserve"> km</w:t>
                      </w:r>
                    </w:p>
                  </w:txbxContent>
                </v:textbox>
              </v:shape>
            </w:pict>
          </mc:Fallback>
        </mc:AlternateContent>
      </w:r>
      <w:r w:rsidR="0068398F">
        <w:rPr>
          <w:noProof/>
        </w:rPr>
        <w:drawing>
          <wp:inline distT="0" distB="0" distL="0" distR="0" wp14:anchorId="0303B0D0" wp14:editId="3FA2E032">
            <wp:extent cx="4695969" cy="1733896"/>
            <wp:effectExtent l="0" t="0" r="0" b="0"/>
            <wp:docPr id="3078" name="Picture 6" descr="S:\sun-way\HP\全国ＧＨ連合\防災ガイドブック\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S:\sun-way\HP\全国ＧＨ連合\防災ガイドブック\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95969" cy="17338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C20E8F" w:rsidRDefault="00C20E8F" w:rsidP="00C20E8F">
      <w:pPr>
        <w:ind w:leftChars="100" w:left="210"/>
      </w:pPr>
    </w:p>
    <w:p w:rsidR="00513642" w:rsidRDefault="00513642" w:rsidP="00513642"/>
    <w:tbl>
      <w:tblPr>
        <w:tblStyle w:val="aa"/>
        <w:tblpPr w:leftFromText="142" w:rightFromText="142" w:vertAnchor="text" w:horzAnchor="margin" w:tblpXSpec="center" w:tblpY="-7"/>
        <w:tblW w:w="0" w:type="auto"/>
        <w:tblLook w:val="04A0" w:firstRow="1" w:lastRow="0" w:firstColumn="1" w:lastColumn="0" w:noHBand="0" w:noVBand="1"/>
      </w:tblPr>
      <w:tblGrid>
        <w:gridCol w:w="1885"/>
        <w:gridCol w:w="1155"/>
        <w:gridCol w:w="4410"/>
      </w:tblGrid>
      <w:tr w:rsidR="00513642" w:rsidTr="00094A07">
        <w:tc>
          <w:tcPr>
            <w:tcW w:w="1885" w:type="dxa"/>
          </w:tcPr>
          <w:p w:rsidR="00513642" w:rsidRPr="00AF77D3" w:rsidRDefault="00513642" w:rsidP="00094A07">
            <w:pPr>
              <w:jc w:val="center"/>
              <w:rPr>
                <w:rFonts w:asciiTheme="majorEastAsia" w:eastAsiaTheme="majorEastAsia" w:hAnsiTheme="majorEastAsia"/>
                <w:sz w:val="18"/>
                <w:szCs w:val="18"/>
              </w:rPr>
            </w:pPr>
            <w:r w:rsidRPr="00AF77D3">
              <w:rPr>
                <w:rFonts w:asciiTheme="majorEastAsia" w:eastAsiaTheme="majorEastAsia" w:hAnsiTheme="majorEastAsia" w:hint="eastAsia"/>
                <w:sz w:val="18"/>
                <w:szCs w:val="18"/>
              </w:rPr>
              <w:t>項目</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数　値</w:t>
            </w:r>
          </w:p>
        </w:tc>
        <w:tc>
          <w:tcPr>
            <w:tcW w:w="4410"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備　考</w:t>
            </w:r>
          </w:p>
        </w:tc>
      </w:tr>
      <w:tr w:rsidR="00513642" w:rsidTr="00094A07">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川</w:t>
            </w:r>
            <w:r>
              <w:rPr>
                <w:rFonts w:asciiTheme="majorEastAsia" w:eastAsiaTheme="majorEastAsia" w:hAnsiTheme="majorEastAsia"/>
                <w:sz w:val="18"/>
                <w:szCs w:val="18"/>
              </w:rPr>
              <w:t>までの距離</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w:t>
            </w:r>
            <w:r>
              <w:rPr>
                <w:rFonts w:asciiTheme="majorEastAsia" w:eastAsiaTheme="majorEastAsia" w:hAnsiTheme="majorEastAsia"/>
                <w:sz w:val="18"/>
                <w:szCs w:val="18"/>
              </w:rPr>
              <w:t>○ｍ</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堤防が整備されているが、越流・内水に注意</w:t>
            </w:r>
          </w:p>
        </w:tc>
      </w:tr>
      <w:tr w:rsidR="00513642" w:rsidTr="00094A07">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平常</w:t>
            </w:r>
            <w:r>
              <w:rPr>
                <w:rFonts w:asciiTheme="majorEastAsia" w:eastAsiaTheme="majorEastAsia" w:hAnsiTheme="majorEastAsia"/>
                <w:sz w:val="18"/>
                <w:szCs w:val="18"/>
              </w:rPr>
              <w:t>時の川の水位</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約○ｍ</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○ｍで○○橋通行止め、○ｍで氾濫危険水位</w:t>
            </w:r>
          </w:p>
        </w:tc>
      </w:tr>
      <w:tr w:rsidR="00513642" w:rsidTr="00094A07">
        <w:trPr>
          <w:trHeight w:val="128"/>
        </w:trPr>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避難所</w:t>
            </w:r>
            <w:r>
              <w:rPr>
                <w:rFonts w:asciiTheme="majorEastAsia" w:eastAsiaTheme="majorEastAsia" w:hAnsiTheme="majorEastAsia"/>
                <w:sz w:val="18"/>
                <w:szCs w:val="18"/>
              </w:rPr>
              <w:t>までの</w:t>
            </w:r>
            <w:r>
              <w:rPr>
                <w:rFonts w:asciiTheme="majorEastAsia" w:eastAsiaTheme="majorEastAsia" w:hAnsiTheme="majorEastAsia" w:hint="eastAsia"/>
                <w:sz w:val="18"/>
                <w:szCs w:val="18"/>
              </w:rPr>
              <w:t>距離</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移動時間：車で（徒歩で）○分</w:t>
            </w:r>
          </w:p>
        </w:tc>
      </w:tr>
      <w:tr w:rsidR="00513642" w:rsidTr="00094A07">
        <w:trPr>
          <w:trHeight w:val="102"/>
        </w:trPr>
        <w:tc>
          <w:tcPr>
            <w:tcW w:w="1885" w:type="dxa"/>
          </w:tcPr>
          <w:p w:rsidR="00513642"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避難所までの高低差</w:t>
            </w:r>
          </w:p>
        </w:tc>
        <w:tc>
          <w:tcPr>
            <w:tcW w:w="1155" w:type="dxa"/>
          </w:tcPr>
          <w:p w:rsidR="00513642"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約○ｍ</w:t>
            </w:r>
          </w:p>
        </w:tc>
        <w:tc>
          <w:tcPr>
            <w:tcW w:w="4410" w:type="dxa"/>
          </w:tcPr>
          <w:p w:rsidR="00513642" w:rsidRPr="00AF77D3" w:rsidRDefault="00513642" w:rsidP="001A7D30">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高低差が大きい</w:t>
            </w:r>
          </w:p>
        </w:tc>
      </w:tr>
      <w:tr w:rsidR="00513642" w:rsidTr="00094A07">
        <w:trPr>
          <w:trHeight w:val="264"/>
        </w:trPr>
        <w:tc>
          <w:tcPr>
            <w:tcW w:w="1885"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がけ崩れ予想箇所</w:t>
            </w:r>
          </w:p>
        </w:tc>
        <w:tc>
          <w:tcPr>
            <w:tcW w:w="1155" w:type="dxa"/>
          </w:tcPr>
          <w:p w:rsidR="00513642" w:rsidRPr="00AF77D3"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か所</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裏山</w:t>
            </w:r>
          </w:p>
        </w:tc>
      </w:tr>
      <w:tr w:rsidR="00513642" w:rsidTr="00094A07">
        <w:trPr>
          <w:trHeight w:val="263"/>
        </w:trPr>
        <w:tc>
          <w:tcPr>
            <w:tcW w:w="1885" w:type="dxa"/>
          </w:tcPr>
          <w:p w:rsidR="00513642"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避難路の注意箇所</w:t>
            </w:r>
          </w:p>
        </w:tc>
        <w:tc>
          <w:tcPr>
            <w:tcW w:w="1155" w:type="dxa"/>
          </w:tcPr>
          <w:p w:rsidR="00513642" w:rsidRDefault="00513642" w:rsidP="00094A07">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○か所</w:t>
            </w:r>
          </w:p>
        </w:tc>
        <w:tc>
          <w:tcPr>
            <w:tcW w:w="4410" w:type="dxa"/>
          </w:tcPr>
          <w:p w:rsidR="00513642" w:rsidRPr="00AF77D3" w:rsidRDefault="00513642" w:rsidP="00094A07">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○○は傾斜強、○○交差点</w:t>
            </w:r>
            <w:r w:rsidR="001A7D30">
              <w:rPr>
                <w:rFonts w:asciiTheme="majorEastAsia" w:eastAsiaTheme="majorEastAsia" w:hAnsiTheme="majorEastAsia" w:hint="eastAsia"/>
                <w:sz w:val="18"/>
                <w:szCs w:val="18"/>
              </w:rPr>
              <w:t>は</w:t>
            </w:r>
            <w:r>
              <w:rPr>
                <w:rFonts w:asciiTheme="majorEastAsia" w:eastAsiaTheme="majorEastAsia" w:hAnsiTheme="majorEastAsia" w:hint="eastAsia"/>
                <w:sz w:val="18"/>
                <w:szCs w:val="18"/>
              </w:rPr>
              <w:t>冠水のおそれ</w:t>
            </w:r>
          </w:p>
        </w:tc>
      </w:tr>
    </w:tbl>
    <w:p w:rsidR="00513642" w:rsidRDefault="00513642" w:rsidP="00513642"/>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513642" w:rsidRDefault="00513642" w:rsidP="00513642">
      <w:pPr>
        <w:ind w:leftChars="100" w:left="210"/>
      </w:pPr>
    </w:p>
    <w:p w:rsidR="00F47A23" w:rsidRDefault="00084D51" w:rsidP="00F47A23">
      <w:pPr>
        <w:ind w:leftChars="100" w:left="210"/>
      </w:pPr>
      <w:r>
        <w:rPr>
          <w:noProof/>
        </w:rPr>
        <mc:AlternateContent>
          <mc:Choice Requires="wps">
            <w:drawing>
              <wp:anchor distT="0" distB="0" distL="114300" distR="114300" simplePos="0" relativeHeight="251661312" behindDoc="0" locked="0" layoutInCell="1" allowOverlap="1" wp14:anchorId="5781CF35" wp14:editId="29F6FDA5">
                <wp:simplePos x="0" y="0"/>
                <wp:positionH relativeFrom="column">
                  <wp:posOffset>129540</wp:posOffset>
                </wp:positionH>
                <wp:positionV relativeFrom="paragraph">
                  <wp:posOffset>215900</wp:posOffset>
                </wp:positionV>
                <wp:extent cx="5267325" cy="2131060"/>
                <wp:effectExtent l="0" t="0" r="28575" b="21590"/>
                <wp:wrapNone/>
                <wp:docPr id="2" name="テキスト ボックス 2"/>
                <wp:cNvGraphicFramePr/>
                <a:graphic xmlns:a="http://schemas.openxmlformats.org/drawingml/2006/main">
                  <a:graphicData uri="http://schemas.microsoft.com/office/word/2010/wordprocessingShape">
                    <wps:wsp>
                      <wps:cNvSpPr txBox="1"/>
                      <wps:spPr>
                        <a:xfrm>
                          <a:off x="0" y="0"/>
                          <a:ext cx="5267325" cy="2131060"/>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F47A2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施設と河川や斜面との</w:t>
                            </w:r>
                            <w:r>
                              <w:rPr>
                                <w:rFonts w:asciiTheme="majorEastAsia" w:eastAsiaTheme="majorEastAsia" w:hAnsiTheme="majorEastAsia"/>
                                <w:sz w:val="18"/>
                                <w:szCs w:val="18"/>
                              </w:rPr>
                              <w:t>距離、</w:t>
                            </w:r>
                            <w:r>
                              <w:rPr>
                                <w:rFonts w:asciiTheme="majorEastAsia" w:eastAsiaTheme="majorEastAsia" w:hAnsiTheme="majorEastAsia" w:hint="eastAsia"/>
                                <w:sz w:val="18"/>
                                <w:szCs w:val="18"/>
                              </w:rPr>
                              <w:t>施設が河岸</w:t>
                            </w:r>
                            <w:r>
                              <w:rPr>
                                <w:rFonts w:asciiTheme="majorEastAsia" w:eastAsiaTheme="majorEastAsia" w:hAnsiTheme="majorEastAsia"/>
                                <w:sz w:val="18"/>
                                <w:szCs w:val="18"/>
                              </w:rPr>
                              <w:t>段丘</w:t>
                            </w:r>
                            <w:r>
                              <w:rPr>
                                <w:rFonts w:asciiTheme="majorEastAsia" w:eastAsiaTheme="majorEastAsia" w:hAnsiTheme="majorEastAsia" w:hint="eastAsia"/>
                                <w:sz w:val="18"/>
                                <w:szCs w:val="18"/>
                              </w:rPr>
                              <w:t>の</w:t>
                            </w:r>
                            <w:r>
                              <w:rPr>
                                <w:rFonts w:asciiTheme="majorEastAsia" w:eastAsiaTheme="majorEastAsia" w:hAnsiTheme="majorEastAsia"/>
                                <w:sz w:val="18"/>
                                <w:szCs w:val="18"/>
                              </w:rPr>
                              <w:t>上に位置する</w:t>
                            </w:r>
                            <w:r>
                              <w:rPr>
                                <w:rFonts w:asciiTheme="majorEastAsia" w:eastAsiaTheme="majorEastAsia" w:hAnsiTheme="majorEastAsia" w:hint="eastAsia"/>
                                <w:sz w:val="18"/>
                                <w:szCs w:val="18"/>
                              </w:rPr>
                              <w:t>か</w:t>
                            </w:r>
                            <w:r>
                              <w:rPr>
                                <w:rFonts w:asciiTheme="majorEastAsia" w:eastAsiaTheme="majorEastAsia" w:hAnsiTheme="majorEastAsia"/>
                                <w:sz w:val="18"/>
                                <w:szCs w:val="18"/>
                              </w:rPr>
                              <w:t>下</w:t>
                            </w:r>
                            <w:r>
                              <w:rPr>
                                <w:rFonts w:asciiTheme="majorEastAsia" w:eastAsiaTheme="majorEastAsia" w:hAnsiTheme="majorEastAsia" w:hint="eastAsia"/>
                                <w:sz w:val="18"/>
                                <w:szCs w:val="18"/>
                              </w:rPr>
                              <w:t>に</w:t>
                            </w:r>
                            <w:r>
                              <w:rPr>
                                <w:rFonts w:asciiTheme="majorEastAsia" w:eastAsiaTheme="majorEastAsia" w:hAnsiTheme="majorEastAsia"/>
                                <w:sz w:val="18"/>
                                <w:szCs w:val="18"/>
                              </w:rPr>
                              <w:t>位置するのか</w:t>
                            </w:r>
                            <w:r>
                              <w:rPr>
                                <w:rFonts w:asciiTheme="majorEastAsia" w:eastAsiaTheme="majorEastAsia" w:hAnsiTheme="majorEastAsia" w:hint="eastAsia"/>
                                <w:sz w:val="18"/>
                                <w:szCs w:val="18"/>
                              </w:rPr>
                              <w:t>、あるいは</w:t>
                            </w:r>
                            <w:r>
                              <w:rPr>
                                <w:rFonts w:asciiTheme="majorEastAsia" w:eastAsiaTheme="majorEastAsia" w:hAnsiTheme="majorEastAsia"/>
                                <w:sz w:val="18"/>
                                <w:szCs w:val="18"/>
                              </w:rPr>
                              <w:t>堤防の整備状況など</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よって施設が抱える</w:t>
                            </w:r>
                            <w:r>
                              <w:rPr>
                                <w:rFonts w:asciiTheme="majorEastAsia" w:eastAsiaTheme="majorEastAsia" w:hAnsiTheme="majorEastAsia" w:hint="eastAsia"/>
                                <w:sz w:val="18"/>
                                <w:szCs w:val="18"/>
                              </w:rPr>
                              <w:t>地形的</w:t>
                            </w:r>
                            <w:r>
                              <w:rPr>
                                <w:rFonts w:asciiTheme="majorEastAsia" w:eastAsiaTheme="majorEastAsia" w:hAnsiTheme="majorEastAsia"/>
                                <w:sz w:val="18"/>
                                <w:szCs w:val="18"/>
                              </w:rPr>
                              <w:t>課題は異なります。</w:t>
                            </w:r>
                          </w:p>
                          <w:p w:rsidR="002B1E67" w:rsidRDefault="002B1E67" w:rsidP="00D92DB3">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立地場所の特徴を</w:t>
                            </w:r>
                            <w:r>
                              <w:rPr>
                                <w:rFonts w:asciiTheme="majorEastAsia" w:eastAsiaTheme="majorEastAsia" w:hAnsiTheme="majorEastAsia" w:hint="eastAsia"/>
                                <w:sz w:val="18"/>
                                <w:szCs w:val="18"/>
                              </w:rPr>
                              <w:t>把握</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どのような危険性を有しているかについて</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記載します</w:t>
                            </w:r>
                            <w:r w:rsidRPr="00F47A23">
                              <w:rPr>
                                <w:rFonts w:asciiTheme="majorEastAsia" w:eastAsiaTheme="majorEastAsia" w:hAnsiTheme="majorEastAsia"/>
                                <w:sz w:val="18"/>
                                <w:szCs w:val="18"/>
                              </w:rPr>
                              <w:t>。</w:t>
                            </w:r>
                          </w:p>
                          <w:p w:rsidR="002B1E67" w:rsidRDefault="002B1E67" w:rsidP="00D92DB3">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施設周辺の</w:t>
                            </w:r>
                            <w:r>
                              <w:rPr>
                                <w:rFonts w:asciiTheme="majorEastAsia" w:eastAsiaTheme="majorEastAsia" w:hAnsiTheme="majorEastAsia" w:hint="eastAsia"/>
                                <w:sz w:val="18"/>
                                <w:szCs w:val="18"/>
                              </w:rPr>
                              <w:t>地形をイメージ化</w:t>
                            </w:r>
                            <w:r>
                              <w:rPr>
                                <w:rFonts w:asciiTheme="majorEastAsia" w:eastAsiaTheme="majorEastAsia" w:hAnsiTheme="majorEastAsia"/>
                                <w:sz w:val="18"/>
                                <w:szCs w:val="18"/>
                              </w:rPr>
                              <w:t>した</w:t>
                            </w:r>
                            <w:r>
                              <w:rPr>
                                <w:rFonts w:asciiTheme="majorEastAsia" w:eastAsiaTheme="majorEastAsia" w:hAnsiTheme="majorEastAsia" w:hint="eastAsia"/>
                                <w:sz w:val="18"/>
                                <w:szCs w:val="18"/>
                              </w:rPr>
                              <w:t>平面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や断面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を</w:t>
                            </w:r>
                            <w:r>
                              <w:rPr>
                                <w:rFonts w:asciiTheme="majorEastAsia" w:eastAsiaTheme="majorEastAsia" w:hAnsiTheme="majorEastAsia"/>
                                <w:sz w:val="18"/>
                                <w:szCs w:val="18"/>
                              </w:rPr>
                              <w:t>作成す</w:t>
                            </w:r>
                            <w:r>
                              <w:rPr>
                                <w:rFonts w:asciiTheme="majorEastAsia" w:eastAsiaTheme="majorEastAsia" w:hAnsiTheme="majorEastAsia" w:hint="eastAsia"/>
                                <w:sz w:val="18"/>
                                <w:szCs w:val="18"/>
                              </w:rPr>
                              <w:t>ると</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w:t>
                            </w:r>
                            <w:r>
                              <w:rPr>
                                <w:rFonts w:asciiTheme="majorEastAsia" w:eastAsiaTheme="majorEastAsia" w:hAnsiTheme="majorEastAsia"/>
                                <w:sz w:val="18"/>
                                <w:szCs w:val="18"/>
                              </w:rPr>
                              <w:t>が抱える地形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w:t>
                            </w:r>
                            <w:r>
                              <w:rPr>
                                <w:rFonts w:asciiTheme="majorEastAsia" w:eastAsiaTheme="majorEastAsia" w:hAnsiTheme="majorEastAsia" w:hint="eastAsia"/>
                                <w:sz w:val="18"/>
                                <w:szCs w:val="18"/>
                              </w:rPr>
                              <w:t>に基づく</w:t>
                            </w:r>
                            <w:r>
                              <w:rPr>
                                <w:rFonts w:asciiTheme="majorEastAsia" w:eastAsiaTheme="majorEastAsia" w:hAnsiTheme="majorEastAsia"/>
                                <w:sz w:val="18"/>
                                <w:szCs w:val="18"/>
                              </w:rPr>
                              <w:t>危険性</w:t>
                            </w:r>
                            <w:r>
                              <w:rPr>
                                <w:rFonts w:asciiTheme="majorEastAsia" w:eastAsiaTheme="majorEastAsia" w:hAnsiTheme="majorEastAsia" w:hint="eastAsia"/>
                                <w:sz w:val="18"/>
                                <w:szCs w:val="18"/>
                              </w:rPr>
                              <w:t>がより分かり易く</w:t>
                            </w:r>
                            <w:r>
                              <w:rPr>
                                <w:rFonts w:asciiTheme="majorEastAsia" w:eastAsiaTheme="majorEastAsia" w:hAnsiTheme="majorEastAsia"/>
                                <w:sz w:val="18"/>
                                <w:szCs w:val="18"/>
                              </w:rPr>
                              <w:t>なります。</w:t>
                            </w:r>
                          </w:p>
                          <w:p w:rsidR="002B1E67" w:rsidRPr="00EC3C8F" w:rsidRDefault="002B1E67" w:rsidP="00D92DB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、施設が</w:t>
                            </w:r>
                            <w:r>
                              <w:rPr>
                                <w:rFonts w:asciiTheme="majorEastAsia" w:eastAsiaTheme="majorEastAsia" w:hAnsiTheme="majorEastAsia" w:hint="eastAsia"/>
                                <w:sz w:val="18"/>
                                <w:szCs w:val="18"/>
                              </w:rPr>
                              <w:t>、</w:t>
                            </w:r>
                            <w:r>
                              <w:rPr>
                                <w:rFonts w:asciiTheme="majorEastAsia" w:eastAsiaTheme="majorEastAsia" w:hAnsiTheme="majorEastAsia"/>
                                <w:sz w:val="18"/>
                                <w:szCs w:val="18"/>
                              </w:rPr>
                              <w:t>造成された土地に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する場合、昔の</w:t>
                            </w:r>
                            <w:r>
                              <w:rPr>
                                <w:rFonts w:asciiTheme="majorEastAsia" w:eastAsiaTheme="majorEastAsia" w:hAnsiTheme="majorEastAsia" w:hint="eastAsia"/>
                                <w:sz w:val="18"/>
                                <w:szCs w:val="18"/>
                              </w:rPr>
                              <w:t>地形を</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し</w:t>
                            </w:r>
                            <w:r>
                              <w:rPr>
                                <w:rFonts w:asciiTheme="majorEastAsia" w:eastAsiaTheme="majorEastAsia" w:hAnsiTheme="majorEastAsia"/>
                                <w:sz w:val="18"/>
                                <w:szCs w:val="18"/>
                              </w:rPr>
                              <w:t>、発生</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災害を</w:t>
                            </w:r>
                            <w:r>
                              <w:rPr>
                                <w:rFonts w:asciiTheme="majorEastAsia" w:eastAsiaTheme="majorEastAsia" w:hAnsiTheme="majorEastAsia" w:hint="eastAsia"/>
                                <w:sz w:val="18"/>
                                <w:szCs w:val="18"/>
                              </w:rPr>
                              <w:t>想定</w:t>
                            </w:r>
                            <w:r>
                              <w:rPr>
                                <w:rFonts w:asciiTheme="majorEastAsia" w:eastAsiaTheme="majorEastAsia" w:hAnsiTheme="majorEastAsia"/>
                                <w:sz w:val="18"/>
                                <w:szCs w:val="18"/>
                              </w:rPr>
                              <w:t>することも重要です。（</w:t>
                            </w:r>
                            <w:r>
                              <w:rPr>
                                <w:rFonts w:asciiTheme="majorEastAsia" w:eastAsiaTheme="majorEastAsia" w:hAnsiTheme="majorEastAsia" w:hint="eastAsia"/>
                                <w:sz w:val="18"/>
                                <w:szCs w:val="18"/>
                              </w:rPr>
                              <w:t>昔</w:t>
                            </w:r>
                            <w:r>
                              <w:rPr>
                                <w:rFonts w:asciiTheme="majorEastAsia" w:eastAsiaTheme="majorEastAsia" w:hAnsiTheme="majorEastAsia"/>
                                <w:sz w:val="18"/>
                                <w:szCs w:val="18"/>
                              </w:rPr>
                              <w:t>、</w:t>
                            </w:r>
                            <w:r>
                              <w:rPr>
                                <w:rFonts w:asciiTheme="majorEastAsia" w:eastAsiaTheme="majorEastAsia" w:hAnsiTheme="majorEastAsia" w:hint="eastAsia"/>
                                <w:sz w:val="18"/>
                                <w:szCs w:val="18"/>
                              </w:rPr>
                              <w:t>傾斜地</w:t>
                            </w:r>
                            <w:r>
                              <w:rPr>
                                <w:rFonts w:asciiTheme="majorEastAsia" w:eastAsiaTheme="majorEastAsia" w:hAnsiTheme="majorEastAsia"/>
                                <w:sz w:val="18"/>
                                <w:szCs w:val="18"/>
                              </w:rPr>
                              <w:t>で</w:t>
                            </w:r>
                            <w:r>
                              <w:rPr>
                                <w:rFonts w:asciiTheme="majorEastAsia" w:eastAsiaTheme="majorEastAsia" w:hAnsiTheme="majorEastAsia" w:hint="eastAsia"/>
                                <w:sz w:val="18"/>
                                <w:szCs w:val="18"/>
                              </w:rPr>
                              <w:t>あった</w:t>
                            </w:r>
                            <w:r>
                              <w:rPr>
                                <w:rFonts w:asciiTheme="majorEastAsia" w:eastAsiaTheme="majorEastAsia" w:hAnsiTheme="majorEastAsia"/>
                                <w:sz w:val="18"/>
                                <w:szCs w:val="18"/>
                              </w:rPr>
                              <w:t>場所に</w:t>
                            </w:r>
                            <w:r>
                              <w:rPr>
                                <w:rFonts w:asciiTheme="majorEastAsia" w:eastAsiaTheme="majorEastAsia" w:hAnsiTheme="majorEastAsia" w:hint="eastAsia"/>
                                <w:sz w:val="18"/>
                                <w:szCs w:val="18"/>
                              </w:rPr>
                              <w:t>盛土</w:t>
                            </w:r>
                            <w:r>
                              <w:rPr>
                                <w:rFonts w:asciiTheme="majorEastAsia" w:eastAsiaTheme="majorEastAsia" w:hAnsiTheme="majorEastAsia"/>
                                <w:sz w:val="18"/>
                                <w:szCs w:val="18"/>
                              </w:rPr>
                              <w:t>をしている場合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土砂流出</w:t>
                            </w:r>
                            <w:r>
                              <w:rPr>
                                <w:rFonts w:asciiTheme="majorEastAsia" w:eastAsiaTheme="majorEastAsia" w:hAnsiTheme="majorEastAsia" w:hint="eastAsia"/>
                                <w:sz w:val="18"/>
                                <w:szCs w:val="18"/>
                              </w:rPr>
                              <w:t>、</w:t>
                            </w:r>
                            <w:r>
                              <w:rPr>
                                <w:rFonts w:asciiTheme="majorEastAsia" w:eastAsiaTheme="majorEastAsia" w:hAnsiTheme="majorEastAsia"/>
                                <w:sz w:val="18"/>
                                <w:szCs w:val="18"/>
                              </w:rPr>
                              <w:t>湖沼</w:t>
                            </w:r>
                            <w:r>
                              <w:rPr>
                                <w:rFonts w:asciiTheme="majorEastAsia" w:eastAsiaTheme="majorEastAsia" w:hAnsiTheme="majorEastAsia" w:hint="eastAsia"/>
                                <w:sz w:val="18"/>
                                <w:szCs w:val="18"/>
                              </w:rPr>
                              <w:t>で</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の水位上昇など）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1CF35" id="テキスト ボックス 2" o:spid="_x0000_s1038" type="#_x0000_t202" style="position:absolute;left:0;text-align:left;margin-left:10.2pt;margin-top:17pt;width:414.75pt;height:167.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" fillcolor="#ff6" strokeweight=".5pt">
                <v:textbox>
                  <w:txbxContent>
                    <w:p w:rsidR="002B1E67" w:rsidRDefault="002B1E67" w:rsidP="00F47A2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施設と河川や斜面との</w:t>
                      </w:r>
                      <w:r>
                        <w:rPr>
                          <w:rFonts w:asciiTheme="majorEastAsia" w:eastAsiaTheme="majorEastAsia" w:hAnsiTheme="majorEastAsia"/>
                          <w:sz w:val="18"/>
                          <w:szCs w:val="18"/>
                        </w:rPr>
                        <w:t>距離、</w:t>
                      </w:r>
                      <w:r>
                        <w:rPr>
                          <w:rFonts w:asciiTheme="majorEastAsia" w:eastAsiaTheme="majorEastAsia" w:hAnsiTheme="majorEastAsia" w:hint="eastAsia"/>
                          <w:sz w:val="18"/>
                          <w:szCs w:val="18"/>
                        </w:rPr>
                        <w:t>施設が河岸</w:t>
                      </w:r>
                      <w:r>
                        <w:rPr>
                          <w:rFonts w:asciiTheme="majorEastAsia" w:eastAsiaTheme="majorEastAsia" w:hAnsiTheme="majorEastAsia"/>
                          <w:sz w:val="18"/>
                          <w:szCs w:val="18"/>
                        </w:rPr>
                        <w:t>段丘</w:t>
                      </w:r>
                      <w:r>
                        <w:rPr>
                          <w:rFonts w:asciiTheme="majorEastAsia" w:eastAsiaTheme="majorEastAsia" w:hAnsiTheme="majorEastAsia" w:hint="eastAsia"/>
                          <w:sz w:val="18"/>
                          <w:szCs w:val="18"/>
                        </w:rPr>
                        <w:t>の</w:t>
                      </w:r>
                      <w:r>
                        <w:rPr>
                          <w:rFonts w:asciiTheme="majorEastAsia" w:eastAsiaTheme="majorEastAsia" w:hAnsiTheme="majorEastAsia"/>
                          <w:sz w:val="18"/>
                          <w:szCs w:val="18"/>
                        </w:rPr>
                        <w:t>上に位置する</w:t>
                      </w:r>
                      <w:r>
                        <w:rPr>
                          <w:rFonts w:asciiTheme="majorEastAsia" w:eastAsiaTheme="majorEastAsia" w:hAnsiTheme="majorEastAsia" w:hint="eastAsia"/>
                          <w:sz w:val="18"/>
                          <w:szCs w:val="18"/>
                        </w:rPr>
                        <w:t>か</w:t>
                      </w:r>
                      <w:r>
                        <w:rPr>
                          <w:rFonts w:asciiTheme="majorEastAsia" w:eastAsiaTheme="majorEastAsia" w:hAnsiTheme="majorEastAsia"/>
                          <w:sz w:val="18"/>
                          <w:szCs w:val="18"/>
                        </w:rPr>
                        <w:t>下</w:t>
                      </w:r>
                      <w:r>
                        <w:rPr>
                          <w:rFonts w:asciiTheme="majorEastAsia" w:eastAsiaTheme="majorEastAsia" w:hAnsiTheme="majorEastAsia" w:hint="eastAsia"/>
                          <w:sz w:val="18"/>
                          <w:szCs w:val="18"/>
                        </w:rPr>
                        <w:t>に</w:t>
                      </w:r>
                      <w:r>
                        <w:rPr>
                          <w:rFonts w:asciiTheme="majorEastAsia" w:eastAsiaTheme="majorEastAsia" w:hAnsiTheme="majorEastAsia"/>
                          <w:sz w:val="18"/>
                          <w:szCs w:val="18"/>
                        </w:rPr>
                        <w:t>位置するのか</w:t>
                      </w:r>
                      <w:r>
                        <w:rPr>
                          <w:rFonts w:asciiTheme="majorEastAsia" w:eastAsiaTheme="majorEastAsia" w:hAnsiTheme="majorEastAsia" w:hint="eastAsia"/>
                          <w:sz w:val="18"/>
                          <w:szCs w:val="18"/>
                        </w:rPr>
                        <w:t>、あるいは</w:t>
                      </w:r>
                      <w:r>
                        <w:rPr>
                          <w:rFonts w:asciiTheme="majorEastAsia" w:eastAsiaTheme="majorEastAsia" w:hAnsiTheme="majorEastAsia"/>
                          <w:sz w:val="18"/>
                          <w:szCs w:val="18"/>
                        </w:rPr>
                        <w:t>堤防の整備状況など</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よって施設が抱える</w:t>
                      </w:r>
                      <w:r>
                        <w:rPr>
                          <w:rFonts w:asciiTheme="majorEastAsia" w:eastAsiaTheme="majorEastAsia" w:hAnsiTheme="majorEastAsia" w:hint="eastAsia"/>
                          <w:sz w:val="18"/>
                          <w:szCs w:val="18"/>
                        </w:rPr>
                        <w:t>地形的</w:t>
                      </w:r>
                      <w:r>
                        <w:rPr>
                          <w:rFonts w:asciiTheme="majorEastAsia" w:eastAsiaTheme="majorEastAsia" w:hAnsiTheme="majorEastAsia"/>
                          <w:sz w:val="18"/>
                          <w:szCs w:val="18"/>
                        </w:rPr>
                        <w:t>課題は異なります。</w:t>
                      </w:r>
                    </w:p>
                    <w:p w:rsidR="002B1E67" w:rsidRDefault="002B1E67" w:rsidP="00D92DB3">
                      <w:pPr>
                        <w:ind w:firstLineChars="100" w:firstLine="180"/>
                        <w:rPr>
                          <w:rFonts w:asciiTheme="majorEastAsia" w:eastAsiaTheme="majorEastAsia" w:hAnsiTheme="majorEastAsia"/>
                          <w:sz w:val="18"/>
                          <w:szCs w:val="18"/>
                        </w:rPr>
                      </w:pPr>
                      <w:r w:rsidRPr="00F47A23">
                        <w:rPr>
                          <w:rFonts w:asciiTheme="majorEastAsia" w:eastAsiaTheme="majorEastAsia" w:hAnsiTheme="majorEastAsia" w:hint="eastAsia"/>
                          <w:sz w:val="18"/>
                          <w:szCs w:val="18"/>
                        </w:rPr>
                        <w:t>ここでは</w:t>
                      </w:r>
                      <w:r w:rsidRPr="00F47A23">
                        <w:rPr>
                          <w:rFonts w:asciiTheme="majorEastAsia" w:eastAsiaTheme="majorEastAsia" w:hAnsiTheme="majorEastAsia"/>
                          <w:sz w:val="18"/>
                          <w:szCs w:val="18"/>
                        </w:rPr>
                        <w:t>、施設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立地場所の特徴を</w:t>
                      </w:r>
                      <w:r>
                        <w:rPr>
                          <w:rFonts w:asciiTheme="majorEastAsia" w:eastAsiaTheme="majorEastAsia" w:hAnsiTheme="majorEastAsia" w:hint="eastAsia"/>
                          <w:sz w:val="18"/>
                          <w:szCs w:val="18"/>
                        </w:rPr>
                        <w:t>把握</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どのような危険性を有しているかについて</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記載します</w:t>
                      </w:r>
                      <w:r w:rsidRPr="00F47A23">
                        <w:rPr>
                          <w:rFonts w:asciiTheme="majorEastAsia" w:eastAsiaTheme="majorEastAsia" w:hAnsiTheme="majorEastAsia"/>
                          <w:sz w:val="18"/>
                          <w:szCs w:val="18"/>
                        </w:rPr>
                        <w:t>。</w:t>
                      </w:r>
                    </w:p>
                    <w:p w:rsidR="002B1E67" w:rsidRDefault="002B1E67" w:rsidP="00D92DB3">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施設周辺の</w:t>
                      </w:r>
                      <w:r>
                        <w:rPr>
                          <w:rFonts w:asciiTheme="majorEastAsia" w:eastAsiaTheme="majorEastAsia" w:hAnsiTheme="majorEastAsia" w:hint="eastAsia"/>
                          <w:sz w:val="18"/>
                          <w:szCs w:val="18"/>
                        </w:rPr>
                        <w:t>地形をイメージ化</w:t>
                      </w:r>
                      <w:r>
                        <w:rPr>
                          <w:rFonts w:asciiTheme="majorEastAsia" w:eastAsiaTheme="majorEastAsia" w:hAnsiTheme="majorEastAsia"/>
                          <w:sz w:val="18"/>
                          <w:szCs w:val="18"/>
                        </w:rPr>
                        <w:t>した</w:t>
                      </w:r>
                      <w:r>
                        <w:rPr>
                          <w:rFonts w:asciiTheme="majorEastAsia" w:eastAsiaTheme="majorEastAsia" w:hAnsiTheme="majorEastAsia" w:hint="eastAsia"/>
                          <w:sz w:val="18"/>
                          <w:szCs w:val="18"/>
                        </w:rPr>
                        <w:t>平面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や断面</w:t>
                      </w:r>
                      <w:r>
                        <w:rPr>
                          <w:rFonts w:asciiTheme="majorEastAsia" w:eastAsiaTheme="majorEastAsia" w:hAnsiTheme="majorEastAsia"/>
                          <w:sz w:val="18"/>
                          <w:szCs w:val="18"/>
                        </w:rPr>
                        <w:t>図</w:t>
                      </w:r>
                      <w:r>
                        <w:rPr>
                          <w:rFonts w:asciiTheme="majorEastAsia" w:eastAsiaTheme="majorEastAsia" w:hAnsiTheme="majorEastAsia" w:hint="eastAsia"/>
                          <w:sz w:val="18"/>
                          <w:szCs w:val="18"/>
                        </w:rPr>
                        <w:t>を</w:t>
                      </w:r>
                      <w:r>
                        <w:rPr>
                          <w:rFonts w:asciiTheme="majorEastAsia" w:eastAsiaTheme="majorEastAsia" w:hAnsiTheme="majorEastAsia"/>
                          <w:sz w:val="18"/>
                          <w:szCs w:val="18"/>
                        </w:rPr>
                        <w:t>作成す</w:t>
                      </w:r>
                      <w:r>
                        <w:rPr>
                          <w:rFonts w:asciiTheme="majorEastAsia" w:eastAsiaTheme="majorEastAsia" w:hAnsiTheme="majorEastAsia" w:hint="eastAsia"/>
                          <w:sz w:val="18"/>
                          <w:szCs w:val="18"/>
                        </w:rPr>
                        <w:t>ると</w:t>
                      </w:r>
                      <w:r>
                        <w:rPr>
                          <w:rFonts w:asciiTheme="majorEastAsia" w:eastAsiaTheme="majorEastAsia" w:hAnsiTheme="majorEastAsia"/>
                          <w:sz w:val="18"/>
                          <w:szCs w:val="18"/>
                        </w:rPr>
                        <w:t>、</w:t>
                      </w:r>
                      <w:r>
                        <w:rPr>
                          <w:rFonts w:asciiTheme="majorEastAsia" w:eastAsiaTheme="majorEastAsia" w:hAnsiTheme="majorEastAsia" w:hint="eastAsia"/>
                          <w:sz w:val="18"/>
                          <w:szCs w:val="18"/>
                        </w:rPr>
                        <w:t>施設</w:t>
                      </w:r>
                      <w:r>
                        <w:rPr>
                          <w:rFonts w:asciiTheme="majorEastAsia" w:eastAsiaTheme="majorEastAsia" w:hAnsiTheme="majorEastAsia"/>
                          <w:sz w:val="18"/>
                          <w:szCs w:val="18"/>
                        </w:rPr>
                        <w:t>が抱える地形</w:t>
                      </w:r>
                      <w:r>
                        <w:rPr>
                          <w:rFonts w:asciiTheme="majorEastAsia" w:eastAsiaTheme="majorEastAsia" w:hAnsiTheme="majorEastAsia" w:hint="eastAsia"/>
                          <w:sz w:val="18"/>
                          <w:szCs w:val="18"/>
                        </w:rPr>
                        <w:t>的</w:t>
                      </w:r>
                      <w:r>
                        <w:rPr>
                          <w:rFonts w:asciiTheme="majorEastAsia" w:eastAsiaTheme="majorEastAsia" w:hAnsiTheme="majorEastAsia"/>
                          <w:sz w:val="18"/>
                          <w:szCs w:val="18"/>
                        </w:rPr>
                        <w:t>特徴</w:t>
                      </w:r>
                      <w:r>
                        <w:rPr>
                          <w:rFonts w:asciiTheme="majorEastAsia" w:eastAsiaTheme="majorEastAsia" w:hAnsiTheme="majorEastAsia" w:hint="eastAsia"/>
                          <w:sz w:val="18"/>
                          <w:szCs w:val="18"/>
                        </w:rPr>
                        <w:t>に基づく</w:t>
                      </w:r>
                      <w:r>
                        <w:rPr>
                          <w:rFonts w:asciiTheme="majorEastAsia" w:eastAsiaTheme="majorEastAsia" w:hAnsiTheme="majorEastAsia"/>
                          <w:sz w:val="18"/>
                          <w:szCs w:val="18"/>
                        </w:rPr>
                        <w:t>危険性</w:t>
                      </w:r>
                      <w:r>
                        <w:rPr>
                          <w:rFonts w:asciiTheme="majorEastAsia" w:eastAsiaTheme="majorEastAsia" w:hAnsiTheme="majorEastAsia" w:hint="eastAsia"/>
                          <w:sz w:val="18"/>
                          <w:szCs w:val="18"/>
                        </w:rPr>
                        <w:t>がより分かり易く</w:t>
                      </w:r>
                      <w:r>
                        <w:rPr>
                          <w:rFonts w:asciiTheme="majorEastAsia" w:eastAsiaTheme="majorEastAsia" w:hAnsiTheme="majorEastAsia"/>
                          <w:sz w:val="18"/>
                          <w:szCs w:val="18"/>
                        </w:rPr>
                        <w:t>なります。</w:t>
                      </w:r>
                    </w:p>
                    <w:p w:rsidR="002B1E67" w:rsidRPr="00EC3C8F" w:rsidRDefault="002B1E67" w:rsidP="00D92DB3">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、施設が</w:t>
                      </w:r>
                      <w:r>
                        <w:rPr>
                          <w:rFonts w:asciiTheme="majorEastAsia" w:eastAsiaTheme="majorEastAsia" w:hAnsiTheme="majorEastAsia" w:hint="eastAsia"/>
                          <w:sz w:val="18"/>
                          <w:szCs w:val="18"/>
                        </w:rPr>
                        <w:t>、</w:t>
                      </w:r>
                      <w:r>
                        <w:rPr>
                          <w:rFonts w:asciiTheme="majorEastAsia" w:eastAsiaTheme="majorEastAsia" w:hAnsiTheme="majorEastAsia"/>
                          <w:sz w:val="18"/>
                          <w:szCs w:val="18"/>
                        </w:rPr>
                        <w:t>造成された土地に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する場合、昔の</w:t>
                      </w:r>
                      <w:r>
                        <w:rPr>
                          <w:rFonts w:asciiTheme="majorEastAsia" w:eastAsiaTheme="majorEastAsia" w:hAnsiTheme="majorEastAsia" w:hint="eastAsia"/>
                          <w:sz w:val="18"/>
                          <w:szCs w:val="18"/>
                        </w:rPr>
                        <w:t>地形を</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し</w:t>
                      </w:r>
                      <w:r>
                        <w:rPr>
                          <w:rFonts w:asciiTheme="majorEastAsia" w:eastAsiaTheme="majorEastAsia" w:hAnsiTheme="majorEastAsia"/>
                          <w:sz w:val="18"/>
                          <w:szCs w:val="18"/>
                        </w:rPr>
                        <w:t>、発生</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災害を</w:t>
                      </w:r>
                      <w:r>
                        <w:rPr>
                          <w:rFonts w:asciiTheme="majorEastAsia" w:eastAsiaTheme="majorEastAsia" w:hAnsiTheme="majorEastAsia" w:hint="eastAsia"/>
                          <w:sz w:val="18"/>
                          <w:szCs w:val="18"/>
                        </w:rPr>
                        <w:t>想定</w:t>
                      </w:r>
                      <w:r>
                        <w:rPr>
                          <w:rFonts w:asciiTheme="majorEastAsia" w:eastAsiaTheme="majorEastAsia" w:hAnsiTheme="majorEastAsia"/>
                          <w:sz w:val="18"/>
                          <w:szCs w:val="18"/>
                        </w:rPr>
                        <w:t>することも重要です。（</w:t>
                      </w:r>
                      <w:r>
                        <w:rPr>
                          <w:rFonts w:asciiTheme="majorEastAsia" w:eastAsiaTheme="majorEastAsia" w:hAnsiTheme="majorEastAsia" w:hint="eastAsia"/>
                          <w:sz w:val="18"/>
                          <w:szCs w:val="18"/>
                        </w:rPr>
                        <w:t>昔</w:t>
                      </w:r>
                      <w:r>
                        <w:rPr>
                          <w:rFonts w:asciiTheme="majorEastAsia" w:eastAsiaTheme="majorEastAsia" w:hAnsiTheme="majorEastAsia"/>
                          <w:sz w:val="18"/>
                          <w:szCs w:val="18"/>
                        </w:rPr>
                        <w:t>、</w:t>
                      </w:r>
                      <w:r>
                        <w:rPr>
                          <w:rFonts w:asciiTheme="majorEastAsia" w:eastAsiaTheme="majorEastAsia" w:hAnsiTheme="majorEastAsia" w:hint="eastAsia"/>
                          <w:sz w:val="18"/>
                          <w:szCs w:val="18"/>
                        </w:rPr>
                        <w:t>傾斜地</w:t>
                      </w:r>
                      <w:r>
                        <w:rPr>
                          <w:rFonts w:asciiTheme="majorEastAsia" w:eastAsiaTheme="majorEastAsia" w:hAnsiTheme="majorEastAsia"/>
                          <w:sz w:val="18"/>
                          <w:szCs w:val="18"/>
                        </w:rPr>
                        <w:t>で</w:t>
                      </w:r>
                      <w:r>
                        <w:rPr>
                          <w:rFonts w:asciiTheme="majorEastAsia" w:eastAsiaTheme="majorEastAsia" w:hAnsiTheme="majorEastAsia" w:hint="eastAsia"/>
                          <w:sz w:val="18"/>
                          <w:szCs w:val="18"/>
                        </w:rPr>
                        <w:t>あった</w:t>
                      </w:r>
                      <w:r>
                        <w:rPr>
                          <w:rFonts w:asciiTheme="majorEastAsia" w:eastAsiaTheme="majorEastAsia" w:hAnsiTheme="majorEastAsia"/>
                          <w:sz w:val="18"/>
                          <w:szCs w:val="18"/>
                        </w:rPr>
                        <w:t>場所に</w:t>
                      </w:r>
                      <w:r>
                        <w:rPr>
                          <w:rFonts w:asciiTheme="majorEastAsia" w:eastAsiaTheme="majorEastAsia" w:hAnsiTheme="majorEastAsia" w:hint="eastAsia"/>
                          <w:sz w:val="18"/>
                          <w:szCs w:val="18"/>
                        </w:rPr>
                        <w:t>盛土</w:t>
                      </w:r>
                      <w:r>
                        <w:rPr>
                          <w:rFonts w:asciiTheme="majorEastAsia" w:eastAsiaTheme="majorEastAsia" w:hAnsiTheme="majorEastAsia"/>
                          <w:sz w:val="18"/>
                          <w:szCs w:val="18"/>
                        </w:rPr>
                        <w:t>をしている場合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土砂流出</w:t>
                      </w:r>
                      <w:r>
                        <w:rPr>
                          <w:rFonts w:asciiTheme="majorEastAsia" w:eastAsiaTheme="majorEastAsia" w:hAnsiTheme="majorEastAsia" w:hint="eastAsia"/>
                          <w:sz w:val="18"/>
                          <w:szCs w:val="18"/>
                        </w:rPr>
                        <w:t>、</w:t>
                      </w:r>
                      <w:r>
                        <w:rPr>
                          <w:rFonts w:asciiTheme="majorEastAsia" w:eastAsiaTheme="majorEastAsia" w:hAnsiTheme="majorEastAsia"/>
                          <w:sz w:val="18"/>
                          <w:szCs w:val="18"/>
                        </w:rPr>
                        <w:t>湖沼</w:t>
                      </w:r>
                      <w:r>
                        <w:rPr>
                          <w:rFonts w:asciiTheme="majorEastAsia" w:eastAsiaTheme="majorEastAsia" w:hAnsiTheme="majorEastAsia" w:hint="eastAsia"/>
                          <w:sz w:val="18"/>
                          <w:szCs w:val="18"/>
                        </w:rPr>
                        <w:t>で</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の水位上昇など）</w:t>
                      </w:r>
                    </w:p>
                  </w:txbxContent>
                </v:textbox>
              </v:shape>
            </w:pict>
          </mc:Fallback>
        </mc:AlternateContent>
      </w:r>
    </w:p>
    <w:p w:rsidR="00DE20A9" w:rsidRDefault="00DE20A9" w:rsidP="00F47A23">
      <w:pPr>
        <w:ind w:leftChars="100" w:left="210"/>
      </w:pPr>
    </w:p>
    <w:p w:rsidR="00DE20A9" w:rsidRDefault="00DE20A9" w:rsidP="00F47A23">
      <w:pPr>
        <w:ind w:leftChars="100" w:left="210"/>
      </w:pPr>
    </w:p>
    <w:p w:rsidR="00F47A23" w:rsidRDefault="00F47A23" w:rsidP="00F47A23">
      <w:pPr>
        <w:ind w:leftChars="100" w:left="210"/>
      </w:pPr>
    </w:p>
    <w:p w:rsidR="00F47A23" w:rsidRDefault="00F47A23" w:rsidP="00F47A23">
      <w:pPr>
        <w:ind w:leftChars="100" w:left="210"/>
      </w:pPr>
    </w:p>
    <w:p w:rsidR="00945FCA" w:rsidRDefault="00945FCA" w:rsidP="00DD226A">
      <w:pPr>
        <w:ind w:leftChars="100" w:left="210"/>
      </w:pPr>
    </w:p>
    <w:p w:rsidR="007309DE" w:rsidRDefault="007309DE" w:rsidP="00DD226A">
      <w:pPr>
        <w:ind w:leftChars="100" w:left="210"/>
      </w:pPr>
    </w:p>
    <w:p w:rsidR="00EC3C8F" w:rsidRDefault="00EC3C8F" w:rsidP="00DD226A">
      <w:pPr>
        <w:ind w:leftChars="100" w:left="210"/>
      </w:pPr>
    </w:p>
    <w:p w:rsidR="00EC3C8F" w:rsidRDefault="00EC3C8F" w:rsidP="00DD226A">
      <w:pPr>
        <w:ind w:leftChars="100" w:left="210"/>
      </w:pPr>
    </w:p>
    <w:p w:rsidR="00EC3C8F" w:rsidRDefault="00EC3C8F" w:rsidP="00DD226A">
      <w:pPr>
        <w:ind w:leftChars="100" w:left="210"/>
      </w:pPr>
    </w:p>
    <w:p w:rsidR="006A7396" w:rsidRDefault="006A7396" w:rsidP="00DD226A">
      <w:pPr>
        <w:ind w:leftChars="100" w:left="210"/>
      </w:pPr>
    </w:p>
    <w:p w:rsidR="0068398F" w:rsidRDefault="0068398F" w:rsidP="00DD226A">
      <w:pPr>
        <w:ind w:leftChars="100" w:left="210"/>
      </w:pPr>
    </w:p>
    <w:p w:rsidR="007360EF" w:rsidRDefault="007360EF" w:rsidP="00DD226A">
      <w:pPr>
        <w:ind w:leftChars="100" w:left="210"/>
      </w:pPr>
    </w:p>
    <w:p w:rsidR="00931B54" w:rsidRDefault="00931B54" w:rsidP="00DD226A">
      <w:pPr>
        <w:ind w:leftChars="100" w:left="210"/>
      </w:pPr>
    </w:p>
    <w:p w:rsidR="00931B54" w:rsidRDefault="00931B54" w:rsidP="00DD226A">
      <w:pPr>
        <w:ind w:leftChars="100" w:left="210"/>
      </w:pPr>
    </w:p>
    <w:p w:rsidR="00931B54" w:rsidRDefault="00931B54" w:rsidP="00DD226A">
      <w:pPr>
        <w:ind w:leftChars="100" w:left="210"/>
      </w:pPr>
    </w:p>
    <w:p w:rsidR="00513642" w:rsidRDefault="00513642" w:rsidP="00DD226A">
      <w:pPr>
        <w:ind w:leftChars="100" w:left="210"/>
      </w:pPr>
    </w:p>
    <w:p w:rsidR="00931B54" w:rsidRDefault="00931B54" w:rsidP="00DD226A">
      <w:pPr>
        <w:ind w:leftChars="100" w:left="210"/>
      </w:pPr>
    </w:p>
    <w:p w:rsidR="00931B54" w:rsidRDefault="00931B54" w:rsidP="00DD226A">
      <w:pPr>
        <w:ind w:leftChars="100" w:left="210"/>
      </w:pPr>
    </w:p>
    <w:p w:rsidR="00BF098B" w:rsidRPr="00945FCA" w:rsidRDefault="00BF098B" w:rsidP="00BF098B">
      <w:pPr>
        <w:rPr>
          <w:rFonts w:asciiTheme="majorEastAsia" w:eastAsiaTheme="majorEastAsia" w:hAnsiTheme="majorEastAsia"/>
        </w:rPr>
      </w:pPr>
      <w:r>
        <w:rPr>
          <w:rFonts w:asciiTheme="majorEastAsia" w:eastAsiaTheme="majorEastAsia" w:hAnsiTheme="majorEastAsia" w:hint="eastAsia"/>
        </w:rPr>
        <w:lastRenderedPageBreak/>
        <w:t>２</w:t>
      </w:r>
      <w:r w:rsidRPr="00945FCA">
        <w:rPr>
          <w:rFonts w:asciiTheme="majorEastAsia" w:eastAsiaTheme="majorEastAsia" w:hAnsiTheme="majorEastAsia" w:hint="eastAsia"/>
        </w:rPr>
        <w:t xml:space="preserve">　</w:t>
      </w:r>
      <w:r w:rsidR="00786D33">
        <w:rPr>
          <w:rFonts w:asciiTheme="majorEastAsia" w:eastAsiaTheme="majorEastAsia" w:hAnsiTheme="majorEastAsia" w:hint="eastAsia"/>
        </w:rPr>
        <w:t>風</w:t>
      </w:r>
      <w:r w:rsidR="009149F5">
        <w:rPr>
          <w:rFonts w:asciiTheme="majorEastAsia" w:eastAsiaTheme="majorEastAsia" w:hAnsiTheme="majorEastAsia" w:hint="eastAsia"/>
        </w:rPr>
        <w:t>水害</w:t>
      </w:r>
      <w:r w:rsidR="00513642">
        <w:rPr>
          <w:rFonts w:asciiTheme="majorEastAsia" w:eastAsiaTheme="majorEastAsia" w:hAnsiTheme="majorEastAsia" w:hint="eastAsia"/>
        </w:rPr>
        <w:t>関係</w:t>
      </w:r>
      <w:r w:rsidR="00786D33">
        <w:rPr>
          <w:rFonts w:asciiTheme="majorEastAsia" w:eastAsiaTheme="majorEastAsia" w:hAnsiTheme="majorEastAsia" w:hint="eastAsia"/>
        </w:rPr>
        <w:t>指定</w:t>
      </w:r>
    </w:p>
    <w:p w:rsidR="00BF098B" w:rsidRDefault="00BF098B" w:rsidP="00AA057F">
      <w:pPr>
        <w:ind w:leftChars="200" w:left="420" w:firstLineChars="100" w:firstLine="210"/>
      </w:pPr>
    </w:p>
    <w:p w:rsidR="006E225F" w:rsidRDefault="00AA59B5" w:rsidP="00AA057F">
      <w:pPr>
        <w:ind w:leftChars="200" w:left="420" w:firstLineChars="100" w:firstLine="210"/>
      </w:pPr>
      <w:r>
        <w:rPr>
          <w:rFonts w:hint="eastAsia"/>
        </w:rPr>
        <w:t>本</w:t>
      </w:r>
      <w:r w:rsidR="00AA057F">
        <w:rPr>
          <w:rFonts w:hint="eastAsia"/>
        </w:rPr>
        <w:t>施設は、</w:t>
      </w:r>
      <w:r w:rsidR="00776D51">
        <w:rPr>
          <w:rFonts w:hint="eastAsia"/>
        </w:rPr>
        <w:t>洪水</w:t>
      </w:r>
      <w:r>
        <w:rPr>
          <w:rFonts w:hint="eastAsia"/>
        </w:rPr>
        <w:t>浸水想定</w:t>
      </w:r>
      <w:r w:rsidR="006E225F">
        <w:rPr>
          <w:rFonts w:hint="eastAsia"/>
        </w:rPr>
        <w:t>区域</w:t>
      </w:r>
      <w:r>
        <w:rPr>
          <w:rFonts w:hint="eastAsia"/>
        </w:rPr>
        <w:t>（浸水高○ｍ～○ｍ）</w:t>
      </w:r>
      <w:r w:rsidR="002F1EA0">
        <w:rPr>
          <w:rFonts w:hint="eastAsia"/>
        </w:rPr>
        <w:t>内</w:t>
      </w:r>
      <w:r w:rsidR="002F1EA0">
        <w:t>に位置してい</w:t>
      </w:r>
      <w:r w:rsidR="006E225F">
        <w:rPr>
          <w:rFonts w:hint="eastAsia"/>
        </w:rPr>
        <w:t>ます。</w:t>
      </w:r>
      <w:r w:rsidR="00776D51">
        <w:rPr>
          <w:rFonts w:hint="eastAsia"/>
        </w:rPr>
        <w:t>（別添の</w:t>
      </w:r>
      <w:r w:rsidR="00C07631">
        <w:rPr>
          <w:rFonts w:hint="eastAsia"/>
        </w:rPr>
        <w:t>○○市（町）</w:t>
      </w:r>
      <w:r w:rsidR="00776D51">
        <w:rPr>
          <w:rFonts w:hint="eastAsia"/>
        </w:rPr>
        <w:t>ハザードマップ参照）</w:t>
      </w:r>
    </w:p>
    <w:p w:rsidR="00F84669" w:rsidRDefault="00F84669" w:rsidP="00776D51">
      <w:pPr>
        <w:ind w:leftChars="100" w:left="420" w:hangingChars="100" w:hanging="210"/>
      </w:pPr>
    </w:p>
    <w:p w:rsidR="006E225F" w:rsidRDefault="006E225F" w:rsidP="006E225F">
      <w:pPr>
        <w:ind w:leftChars="100" w:left="210"/>
      </w:pPr>
      <w:r>
        <w:rPr>
          <w:noProof/>
        </w:rPr>
        <mc:AlternateContent>
          <mc:Choice Requires="wps">
            <w:drawing>
              <wp:anchor distT="0" distB="0" distL="114300" distR="114300" simplePos="0" relativeHeight="251671552" behindDoc="0" locked="0" layoutInCell="1" allowOverlap="1" wp14:anchorId="205DD9CF" wp14:editId="4B79A128">
                <wp:simplePos x="0" y="0"/>
                <wp:positionH relativeFrom="column">
                  <wp:posOffset>139065</wp:posOffset>
                </wp:positionH>
                <wp:positionV relativeFrom="paragraph">
                  <wp:posOffset>208915</wp:posOffset>
                </wp:positionV>
                <wp:extent cx="5267325" cy="5076825"/>
                <wp:effectExtent l="0" t="0" r="28575" b="28575"/>
                <wp:wrapNone/>
                <wp:docPr id="14" name="テキスト ボックス 14"/>
                <wp:cNvGraphicFramePr/>
                <a:graphic xmlns:a="http://schemas.openxmlformats.org/drawingml/2006/main">
                  <a:graphicData uri="http://schemas.microsoft.com/office/word/2010/wordprocessingShape">
                    <wps:wsp>
                      <wps:cNvSpPr txBox="1"/>
                      <wps:spPr>
                        <a:xfrm>
                          <a:off x="0" y="0"/>
                          <a:ext cx="5267325" cy="507682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P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計画には</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施設が</w:t>
                            </w:r>
                            <w:r w:rsidRPr="002B1E67">
                              <w:rPr>
                                <w:rFonts w:asciiTheme="majorEastAsia" w:eastAsiaTheme="majorEastAsia" w:hAnsiTheme="majorEastAsia"/>
                                <w:sz w:val="18"/>
                                <w:szCs w:val="18"/>
                              </w:rPr>
                              <w:t>水害</w:t>
                            </w:r>
                            <w:r w:rsidRPr="002B1E67">
                              <w:rPr>
                                <w:rFonts w:asciiTheme="majorEastAsia" w:eastAsiaTheme="majorEastAsia" w:hAnsiTheme="majorEastAsia" w:hint="eastAsia"/>
                                <w:sz w:val="18"/>
                                <w:szCs w:val="18"/>
                              </w:rPr>
                              <w:t>上</w:t>
                            </w:r>
                            <w:r w:rsidRPr="002B1E67">
                              <w:rPr>
                                <w:rFonts w:asciiTheme="majorEastAsia" w:eastAsiaTheme="majorEastAsia" w:hAnsiTheme="majorEastAsia"/>
                                <w:sz w:val="18"/>
                                <w:szCs w:val="18"/>
                              </w:rPr>
                              <w:t>のどのような区域に位置しているか</w:t>
                            </w:r>
                            <w:r w:rsidRPr="002B1E67">
                              <w:rPr>
                                <w:rFonts w:asciiTheme="majorEastAsia" w:eastAsiaTheme="majorEastAsia" w:hAnsiTheme="majorEastAsia" w:hint="eastAsia"/>
                                <w:sz w:val="18"/>
                                <w:szCs w:val="18"/>
                              </w:rPr>
                              <w:t>、</w:t>
                            </w:r>
                            <w:r w:rsidRPr="002B1E67">
                              <w:rPr>
                                <w:rFonts w:asciiTheme="majorEastAsia" w:eastAsiaTheme="majorEastAsia" w:hAnsiTheme="majorEastAsia"/>
                                <w:sz w:val="18"/>
                                <w:szCs w:val="18"/>
                              </w:rPr>
                              <w:t>その区域</w:t>
                            </w:r>
                            <w:r w:rsidRPr="002B1E67">
                              <w:rPr>
                                <w:rFonts w:asciiTheme="majorEastAsia" w:eastAsiaTheme="majorEastAsia" w:hAnsiTheme="majorEastAsia" w:hint="eastAsia"/>
                                <w:sz w:val="18"/>
                                <w:szCs w:val="18"/>
                              </w:rPr>
                              <w:t>が</w:t>
                            </w:r>
                            <w:r w:rsidRPr="002B1E67">
                              <w:rPr>
                                <w:rFonts w:asciiTheme="majorEastAsia" w:eastAsiaTheme="majorEastAsia" w:hAnsiTheme="majorEastAsia"/>
                                <w:sz w:val="18"/>
                                <w:szCs w:val="18"/>
                              </w:rPr>
                              <w:t>どのような危険性を有する区域であるかを記載します。</w:t>
                            </w:r>
                          </w:p>
                          <w:p w:rsidR="002B1E67" w:rsidRP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また</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市</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町</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作成のハザード</w:t>
                            </w:r>
                            <w:r w:rsidRPr="002B1E67">
                              <w:rPr>
                                <w:rFonts w:asciiTheme="majorEastAsia" w:eastAsiaTheme="majorEastAsia" w:hAnsiTheme="majorEastAsia"/>
                                <w:sz w:val="18"/>
                                <w:szCs w:val="18"/>
                              </w:rPr>
                              <w:t>マップ</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備え付け</w:t>
                            </w:r>
                            <w:r w:rsidRPr="002B1E67">
                              <w:rPr>
                                <w:rFonts w:asciiTheme="majorEastAsia" w:eastAsiaTheme="majorEastAsia" w:hAnsiTheme="majorEastAsia" w:hint="eastAsia"/>
                                <w:sz w:val="18"/>
                                <w:szCs w:val="18"/>
                              </w:rPr>
                              <w:t>ることを</w:t>
                            </w:r>
                            <w:r w:rsidRPr="002B1E67">
                              <w:rPr>
                                <w:rFonts w:asciiTheme="majorEastAsia" w:eastAsiaTheme="majorEastAsia" w:hAnsiTheme="majorEastAsia"/>
                                <w:sz w:val="18"/>
                                <w:szCs w:val="18"/>
                              </w:rPr>
                              <w:t>記載し</w:t>
                            </w:r>
                            <w:r w:rsidRPr="002B1E67">
                              <w:rPr>
                                <w:rFonts w:asciiTheme="majorEastAsia" w:eastAsiaTheme="majorEastAsia" w:hAnsiTheme="majorEastAsia" w:hint="eastAsia"/>
                                <w:sz w:val="18"/>
                                <w:szCs w:val="18"/>
                              </w:rPr>
                              <w:t>、実際に</w:t>
                            </w:r>
                            <w:r w:rsidRPr="002B1E67">
                              <w:rPr>
                                <w:rFonts w:asciiTheme="majorEastAsia" w:eastAsiaTheme="majorEastAsia" w:hAnsiTheme="majorEastAsia"/>
                                <w:sz w:val="18"/>
                                <w:szCs w:val="18"/>
                              </w:rPr>
                              <w:t>備え付けます。</w:t>
                            </w:r>
                          </w:p>
                          <w:p w:rsid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なお、土砂</w:t>
                            </w:r>
                            <w:r w:rsidRPr="002B1E67">
                              <w:rPr>
                                <w:rFonts w:asciiTheme="majorEastAsia" w:eastAsiaTheme="majorEastAsia" w:hAnsiTheme="majorEastAsia"/>
                                <w:sz w:val="18"/>
                                <w:szCs w:val="18"/>
                              </w:rPr>
                              <w:t>災害</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関する区域指定も</w:t>
                            </w:r>
                            <w:r w:rsidRPr="002B1E67">
                              <w:rPr>
                                <w:rFonts w:asciiTheme="majorEastAsia" w:eastAsiaTheme="majorEastAsia" w:hAnsiTheme="majorEastAsia" w:hint="eastAsia"/>
                                <w:sz w:val="18"/>
                                <w:szCs w:val="18"/>
                              </w:rPr>
                              <w:t>洪水に</w:t>
                            </w:r>
                            <w:r w:rsidRPr="002B1E67">
                              <w:rPr>
                                <w:rFonts w:asciiTheme="majorEastAsia" w:eastAsiaTheme="majorEastAsia" w:hAnsiTheme="majorEastAsia"/>
                                <w:sz w:val="18"/>
                                <w:szCs w:val="18"/>
                              </w:rPr>
                              <w:t>関する</w:t>
                            </w:r>
                            <w:r w:rsidRPr="002B1E67">
                              <w:rPr>
                                <w:rFonts w:asciiTheme="majorEastAsia" w:eastAsiaTheme="majorEastAsia" w:hAnsiTheme="majorEastAsia" w:hint="eastAsia"/>
                                <w:sz w:val="18"/>
                                <w:szCs w:val="18"/>
                              </w:rPr>
                              <w:t>区域</w:t>
                            </w:r>
                            <w:r w:rsidRPr="002B1E67">
                              <w:rPr>
                                <w:rFonts w:asciiTheme="majorEastAsia" w:eastAsiaTheme="majorEastAsia" w:hAnsiTheme="majorEastAsia"/>
                                <w:sz w:val="18"/>
                                <w:szCs w:val="18"/>
                              </w:rPr>
                              <w:t>指定も</w:t>
                            </w:r>
                            <w:r w:rsidRPr="002B1E67">
                              <w:rPr>
                                <w:rFonts w:asciiTheme="majorEastAsia" w:eastAsiaTheme="majorEastAsia" w:hAnsiTheme="majorEastAsia" w:hint="eastAsia"/>
                                <w:sz w:val="18"/>
                                <w:szCs w:val="18"/>
                              </w:rPr>
                              <w:t>なく、ハザード</w:t>
                            </w:r>
                            <w:r w:rsidRPr="002B1E67">
                              <w:rPr>
                                <w:rFonts w:asciiTheme="majorEastAsia" w:eastAsiaTheme="majorEastAsia" w:hAnsiTheme="majorEastAsia"/>
                                <w:sz w:val="18"/>
                                <w:szCs w:val="18"/>
                              </w:rPr>
                              <w:t>マップにも記載が</w:t>
                            </w:r>
                            <w:r w:rsidRPr="002B1E67">
                              <w:rPr>
                                <w:rFonts w:asciiTheme="majorEastAsia" w:eastAsiaTheme="majorEastAsia" w:hAnsiTheme="majorEastAsia" w:hint="eastAsia"/>
                                <w:sz w:val="18"/>
                                <w:szCs w:val="18"/>
                              </w:rPr>
                              <w:t>ない</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かつ台地</w:t>
                            </w:r>
                            <w:r w:rsidRPr="002B1E67">
                              <w:rPr>
                                <w:rFonts w:asciiTheme="majorEastAsia" w:eastAsiaTheme="majorEastAsia" w:hAnsiTheme="majorEastAsia"/>
                                <w:sz w:val="18"/>
                                <w:szCs w:val="18"/>
                              </w:rPr>
                              <w:t>の平野部</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位置する</w:t>
                            </w:r>
                            <w:r w:rsidRPr="002B1E67">
                              <w:rPr>
                                <w:rFonts w:asciiTheme="majorEastAsia" w:eastAsiaTheme="majorEastAsia" w:hAnsiTheme="majorEastAsia" w:hint="eastAsia"/>
                                <w:sz w:val="18"/>
                                <w:szCs w:val="18"/>
                              </w:rPr>
                              <w:t>場合などは、この</w:t>
                            </w:r>
                            <w:r w:rsidRPr="002B1E67">
                              <w:rPr>
                                <w:rFonts w:asciiTheme="majorEastAsia" w:eastAsiaTheme="majorEastAsia" w:hAnsiTheme="majorEastAsia"/>
                                <w:sz w:val="18"/>
                                <w:szCs w:val="18"/>
                              </w:rPr>
                              <w:t>部分</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記載</w:t>
                            </w:r>
                            <w:r w:rsidRPr="002B1E67">
                              <w:rPr>
                                <w:rFonts w:asciiTheme="majorEastAsia" w:eastAsiaTheme="majorEastAsia" w:hAnsiTheme="majorEastAsia" w:hint="eastAsia"/>
                                <w:sz w:val="18"/>
                                <w:szCs w:val="18"/>
                              </w:rPr>
                              <w:t>しないことも</w:t>
                            </w:r>
                            <w:r w:rsidRPr="002B1E67">
                              <w:rPr>
                                <w:rFonts w:asciiTheme="majorEastAsia" w:eastAsiaTheme="majorEastAsia" w:hAnsiTheme="majorEastAsia"/>
                                <w:sz w:val="18"/>
                                <w:szCs w:val="18"/>
                              </w:rPr>
                              <w:t>あります。</w:t>
                            </w:r>
                          </w:p>
                          <w:p w:rsidR="002B1E67" w:rsidRDefault="002B1E67" w:rsidP="002B1E67">
                            <w:pPr>
                              <w:ind w:firstLineChars="100" w:firstLine="180"/>
                              <w:rPr>
                                <w:rFonts w:asciiTheme="majorEastAsia" w:eastAsiaTheme="majorEastAsia" w:hAnsiTheme="majorEastAsia"/>
                                <w:sz w:val="18"/>
                                <w:szCs w:val="18"/>
                              </w:rPr>
                            </w:pPr>
                          </w:p>
                          <w:p w:rsidR="002B1E67" w:rsidRDefault="002B1E67" w:rsidP="002B1E67">
                            <w:pPr>
                              <w:ind w:firstLineChars="100" w:firstLine="180"/>
                              <w:rPr>
                                <w:rFonts w:asciiTheme="majorEastAsia" w:eastAsiaTheme="majorEastAsia" w:hAnsiTheme="majorEastAsia"/>
                                <w:sz w:val="18"/>
                                <w:szCs w:val="18"/>
                              </w:rPr>
                            </w:pPr>
                          </w:p>
                          <w:p w:rsidR="002B1E67" w:rsidRPr="002B1E67" w:rsidRDefault="002B1E67" w:rsidP="002B1E67">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2B1E67">
                              <w:rPr>
                                <w:rFonts w:asciiTheme="majorEastAsia" w:eastAsiaTheme="majorEastAsia" w:hAnsiTheme="majorEastAsia" w:hint="eastAsia"/>
                                <w:sz w:val="18"/>
                                <w:szCs w:val="18"/>
                              </w:rPr>
                              <w:t>水害は</w:t>
                            </w:r>
                            <w:r w:rsidRPr="002B1E67">
                              <w:rPr>
                                <w:rFonts w:asciiTheme="majorEastAsia" w:eastAsiaTheme="majorEastAsia" w:hAnsiTheme="majorEastAsia"/>
                                <w:sz w:val="18"/>
                                <w:szCs w:val="18"/>
                              </w:rPr>
                              <w:t>、土砂災害</w:t>
                            </w:r>
                            <w:r w:rsidRPr="002B1E67">
                              <w:rPr>
                                <w:rFonts w:asciiTheme="majorEastAsia" w:eastAsiaTheme="majorEastAsia" w:hAnsiTheme="majorEastAsia" w:hint="eastAsia"/>
                                <w:sz w:val="18"/>
                                <w:szCs w:val="18"/>
                              </w:rPr>
                              <w:t>と</w:t>
                            </w:r>
                            <w:r w:rsidRPr="002B1E67">
                              <w:rPr>
                                <w:rFonts w:asciiTheme="majorEastAsia" w:eastAsiaTheme="majorEastAsia" w:hAnsiTheme="majorEastAsia"/>
                                <w:sz w:val="18"/>
                                <w:szCs w:val="18"/>
                              </w:rPr>
                              <w:t>洪水に大別されます。</w:t>
                            </w:r>
                          </w:p>
                          <w:p w:rsidR="002B1E67" w:rsidRDefault="002B1E67" w:rsidP="006E225F">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土砂災害</w:t>
                            </w:r>
                            <w:r>
                              <w:rPr>
                                <w:rFonts w:asciiTheme="majorEastAsia" w:eastAsiaTheme="majorEastAsia" w:hAnsiTheme="majorEastAsia" w:hint="eastAsia"/>
                                <w:sz w:val="18"/>
                                <w:szCs w:val="18"/>
                              </w:rPr>
                              <w:t>に関しては</w:t>
                            </w:r>
                            <w:r>
                              <w:rPr>
                                <w:rFonts w:asciiTheme="majorEastAsia" w:eastAsiaTheme="majorEastAsia" w:hAnsiTheme="majorEastAsia"/>
                                <w:sz w:val="18"/>
                                <w:szCs w:val="18"/>
                              </w:rPr>
                              <w:t>、次の区域</w:t>
                            </w:r>
                            <w:r>
                              <w:rPr>
                                <w:rFonts w:asciiTheme="majorEastAsia" w:eastAsiaTheme="majorEastAsia" w:hAnsiTheme="majorEastAsia" w:hint="eastAsia"/>
                                <w:sz w:val="18"/>
                                <w:szCs w:val="18"/>
                              </w:rPr>
                              <w:t>指定が</w:t>
                            </w:r>
                            <w:r>
                              <w:rPr>
                                <w:rFonts w:asciiTheme="majorEastAsia" w:eastAsiaTheme="majorEastAsia" w:hAnsiTheme="majorEastAsia"/>
                                <w:sz w:val="18"/>
                                <w:szCs w:val="18"/>
                              </w:rPr>
                              <w:t>あります。</w:t>
                            </w:r>
                          </w:p>
                          <w:p w:rsidR="002B1E67" w:rsidRDefault="002B1E67" w:rsidP="00094A07">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土砂災害特別警戒区域</w:t>
                            </w:r>
                          </w:p>
                          <w:p w:rsidR="002B1E67" w:rsidRDefault="002B1E67" w:rsidP="00094A07">
                            <w:pPr>
                              <w:pStyle w:val="a9"/>
                              <w:ind w:leftChars="0" w:left="63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w:t>
                            </w:r>
                            <w:r>
                              <w:rPr>
                                <w:rFonts w:asciiTheme="majorEastAsia" w:eastAsiaTheme="majorEastAsia" w:hAnsiTheme="majorEastAsia" w:hint="eastAsia"/>
                                <w:sz w:val="18"/>
                                <w:szCs w:val="18"/>
                              </w:rPr>
                              <w:t>建築物</w:t>
                            </w:r>
                            <w:r>
                              <w:rPr>
                                <w:rFonts w:asciiTheme="majorEastAsia" w:eastAsiaTheme="majorEastAsia" w:hAnsiTheme="majorEastAsia"/>
                                <w:sz w:val="18"/>
                                <w:szCs w:val="18"/>
                              </w:rPr>
                              <w:t>に損壊が生じ住民等の生命又は身体に著しい危害が生じるおそれがあると認められる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2B1E67" w:rsidRDefault="002B1E67" w:rsidP="00094A07">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土砂災害警戒区域</w:t>
                            </w:r>
                          </w:p>
                          <w:p w:rsidR="002B1E67" w:rsidRPr="00C07631" w:rsidRDefault="002B1E67" w:rsidP="00094A07">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が発生した場合に、住民等の生命又は身体に危害が生じるおそれがあると認められる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2B1E67" w:rsidRDefault="002B1E67" w:rsidP="00AA7CCF">
                            <w:pPr>
                              <w:pStyle w:val="a9"/>
                              <w:numPr>
                                <w:ilvl w:val="0"/>
                                <w:numId w:val="5"/>
                              </w:numPr>
                              <w:ind w:leftChars="0" w:left="630" w:hanging="210"/>
                              <w:rPr>
                                <w:rFonts w:asciiTheme="majorEastAsia" w:eastAsiaTheme="majorEastAsia" w:hAnsiTheme="majorEastAsia"/>
                                <w:sz w:val="18"/>
                                <w:szCs w:val="18"/>
                              </w:rPr>
                            </w:pPr>
                            <w:r>
                              <w:rPr>
                                <w:rFonts w:asciiTheme="majorEastAsia" w:eastAsiaTheme="majorEastAsia" w:hAnsiTheme="majorEastAsia" w:hint="eastAsia"/>
                                <w:sz w:val="18"/>
                                <w:szCs w:val="18"/>
                              </w:rPr>
                              <w:t>その他</w:t>
                            </w:r>
                          </w:p>
                          <w:p w:rsidR="002B1E67" w:rsidRDefault="002B1E67"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砂防</w:t>
                            </w:r>
                            <w:r>
                              <w:rPr>
                                <w:rFonts w:asciiTheme="majorEastAsia" w:eastAsiaTheme="majorEastAsia" w:hAnsiTheme="majorEastAsia"/>
                                <w:sz w:val="18"/>
                                <w:szCs w:val="18"/>
                              </w:rPr>
                              <w:t>指定地、急傾斜地崩壊危険区域、地すべり防止区域、雪崩危険</w:t>
                            </w:r>
                            <w:r>
                              <w:rPr>
                                <w:rFonts w:asciiTheme="majorEastAsia" w:eastAsiaTheme="majorEastAsia" w:hAnsiTheme="majorEastAsia" w:hint="eastAsia"/>
                                <w:sz w:val="18"/>
                                <w:szCs w:val="18"/>
                              </w:rPr>
                              <w:t>箇所</w:t>
                            </w:r>
                          </w:p>
                          <w:p w:rsidR="002B1E67" w:rsidRDefault="002B1E67" w:rsidP="006E225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w:t>
                            </w:r>
                            <w:r>
                              <w:rPr>
                                <w:rFonts w:asciiTheme="majorEastAsia" w:eastAsiaTheme="majorEastAsia" w:hAnsiTheme="majorEastAsia"/>
                                <w:sz w:val="18"/>
                                <w:szCs w:val="18"/>
                              </w:rPr>
                              <w:t>に</w:t>
                            </w:r>
                            <w:r>
                              <w:rPr>
                                <w:rFonts w:asciiTheme="majorEastAsia" w:eastAsiaTheme="majorEastAsia" w:hAnsiTheme="majorEastAsia" w:hint="eastAsia"/>
                                <w:sz w:val="18"/>
                                <w:szCs w:val="18"/>
                              </w:rPr>
                              <w:t>関</w:t>
                            </w:r>
                            <w:r>
                              <w:rPr>
                                <w:rFonts w:asciiTheme="majorEastAsia" w:eastAsiaTheme="majorEastAsia" w:hAnsiTheme="majorEastAsia"/>
                                <w:sz w:val="18"/>
                                <w:szCs w:val="18"/>
                              </w:rPr>
                              <w:t>しては、</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区域指定があります。</w:t>
                            </w:r>
                          </w:p>
                          <w:p w:rsidR="002B1E67" w:rsidRDefault="002B1E67" w:rsidP="00AA7CCF">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洪水浸水想定区域</w:t>
                            </w:r>
                            <w:r>
                              <w:rPr>
                                <w:rFonts w:asciiTheme="majorEastAsia" w:eastAsiaTheme="majorEastAsia" w:hAnsiTheme="majorEastAsia" w:hint="eastAsia"/>
                                <w:sz w:val="18"/>
                                <w:szCs w:val="18"/>
                              </w:rPr>
                              <w:t>（浸水時</w:t>
                            </w:r>
                            <w:r>
                              <w:rPr>
                                <w:rFonts w:asciiTheme="majorEastAsia" w:eastAsiaTheme="majorEastAsia" w:hAnsiTheme="majorEastAsia"/>
                                <w:sz w:val="18"/>
                                <w:szCs w:val="18"/>
                              </w:rPr>
                              <w:t>の</w:t>
                            </w:r>
                            <w:r>
                              <w:rPr>
                                <w:rFonts w:asciiTheme="majorEastAsia" w:eastAsiaTheme="majorEastAsia" w:hAnsiTheme="majorEastAsia" w:hint="eastAsia"/>
                                <w:sz w:val="18"/>
                                <w:szCs w:val="18"/>
                              </w:rPr>
                              <w:t>水深</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幾つかに区分</w:t>
                            </w:r>
                            <w:r>
                              <w:rPr>
                                <w:rFonts w:asciiTheme="majorEastAsia" w:eastAsiaTheme="majorEastAsia" w:hAnsiTheme="majorEastAsia"/>
                                <w:sz w:val="18"/>
                                <w:szCs w:val="18"/>
                              </w:rPr>
                              <w:t>され</w:t>
                            </w:r>
                            <w:r>
                              <w:rPr>
                                <w:rFonts w:asciiTheme="majorEastAsia" w:eastAsiaTheme="majorEastAsia" w:hAnsiTheme="majorEastAsia" w:hint="eastAsia"/>
                                <w:sz w:val="18"/>
                                <w:szCs w:val="18"/>
                              </w:rPr>
                              <w:t>ま</w:t>
                            </w:r>
                            <w:r>
                              <w:rPr>
                                <w:rFonts w:asciiTheme="majorEastAsia" w:eastAsiaTheme="majorEastAsia" w:hAnsiTheme="majorEastAsia"/>
                                <w:sz w:val="18"/>
                                <w:szCs w:val="18"/>
                              </w:rPr>
                              <w:t>す。</w:t>
                            </w:r>
                            <w:r>
                              <w:rPr>
                                <w:rFonts w:asciiTheme="majorEastAsia" w:eastAsiaTheme="majorEastAsia" w:hAnsiTheme="majorEastAsia" w:hint="eastAsia"/>
                                <w:sz w:val="18"/>
                                <w:szCs w:val="18"/>
                              </w:rPr>
                              <w:t>）</w:t>
                            </w:r>
                          </w:p>
                          <w:p w:rsidR="002B1E67" w:rsidRDefault="002B1E67"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洪水浸水想定区域とは、</w:t>
                            </w:r>
                            <w:r w:rsidRPr="00776D51">
                              <w:rPr>
                                <w:rFonts w:asciiTheme="majorEastAsia" w:eastAsiaTheme="majorEastAsia" w:hAnsiTheme="majorEastAsia" w:hint="eastAsia"/>
                                <w:sz w:val="18"/>
                                <w:szCs w:val="18"/>
                              </w:rPr>
                              <w:t>国土交通省</w:t>
                            </w:r>
                            <w:r>
                              <w:rPr>
                                <w:rFonts w:asciiTheme="majorEastAsia" w:eastAsiaTheme="majorEastAsia" w:hAnsiTheme="majorEastAsia" w:hint="eastAsia"/>
                                <w:sz w:val="18"/>
                                <w:szCs w:val="18"/>
                              </w:rPr>
                              <w:t>や</w:t>
                            </w:r>
                            <w:r w:rsidRPr="00776D51">
                              <w:rPr>
                                <w:rFonts w:asciiTheme="majorEastAsia" w:eastAsiaTheme="majorEastAsia" w:hAnsiTheme="majorEastAsia" w:hint="eastAsia"/>
                                <w:sz w:val="18"/>
                                <w:szCs w:val="18"/>
                              </w:rPr>
                              <w:t>都道府県</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洪水時の円滑かつ迅速な避難を確保し、又は浸水を防止することにより、水害による被害の軽減を図るため、想定し得る最大規模の降雨により当該河川が氾濫した場合に浸水が想定される区域を指定</w:t>
                            </w:r>
                            <w:r>
                              <w:rPr>
                                <w:rFonts w:asciiTheme="majorEastAsia" w:eastAsiaTheme="majorEastAsia" w:hAnsiTheme="majorEastAsia" w:hint="eastAsia"/>
                                <w:sz w:val="18"/>
                                <w:szCs w:val="18"/>
                              </w:rPr>
                              <w:t>したものです。</w:t>
                            </w:r>
                            <w:r w:rsidRPr="00776D51">
                              <w:rPr>
                                <w:rFonts w:asciiTheme="majorEastAsia" w:eastAsiaTheme="majorEastAsia" w:hAnsiTheme="majorEastAsia" w:hint="eastAsia"/>
                                <w:sz w:val="18"/>
                                <w:szCs w:val="18"/>
                              </w:rPr>
                              <w:t>浸水した場合に想定される水深、浸水継続時間</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公表</w:t>
                            </w:r>
                            <w:r>
                              <w:rPr>
                                <w:rFonts w:asciiTheme="majorEastAsia" w:eastAsiaTheme="majorEastAsia" w:hAnsiTheme="majorEastAsia" w:hint="eastAsia"/>
                                <w:sz w:val="18"/>
                                <w:szCs w:val="18"/>
                              </w:rPr>
                              <w:t>されて</w:t>
                            </w:r>
                            <w:r w:rsidRPr="00776D51">
                              <w:rPr>
                                <w:rFonts w:asciiTheme="majorEastAsia" w:eastAsiaTheme="majorEastAsia" w:hAnsiTheme="majorEastAsia" w:hint="eastAsia"/>
                                <w:sz w:val="18"/>
                                <w:szCs w:val="18"/>
                              </w:rPr>
                              <w:t>います。</w:t>
                            </w:r>
                          </w:p>
                          <w:p w:rsidR="002B1E67" w:rsidRDefault="002B1E67" w:rsidP="00C77977">
                            <w:pPr>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DD9CF" id="テキスト ボックス 14" o:spid="_x0000_s1039" type="#_x0000_t202" style="position:absolute;left:0;text-align:left;margin-left:10.95pt;margin-top:16.45pt;width:414.75pt;height:39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" fillcolor="#ff6" strokeweight=".5pt">
                <v:textbox>
                  <w:txbxContent>
                    <w:p w:rsidR="002B1E67" w:rsidRP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計画には</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施設が</w:t>
                      </w:r>
                      <w:r w:rsidRPr="002B1E67">
                        <w:rPr>
                          <w:rFonts w:asciiTheme="majorEastAsia" w:eastAsiaTheme="majorEastAsia" w:hAnsiTheme="majorEastAsia"/>
                          <w:sz w:val="18"/>
                          <w:szCs w:val="18"/>
                        </w:rPr>
                        <w:t>水害</w:t>
                      </w:r>
                      <w:r w:rsidRPr="002B1E67">
                        <w:rPr>
                          <w:rFonts w:asciiTheme="majorEastAsia" w:eastAsiaTheme="majorEastAsia" w:hAnsiTheme="majorEastAsia" w:hint="eastAsia"/>
                          <w:sz w:val="18"/>
                          <w:szCs w:val="18"/>
                        </w:rPr>
                        <w:t>上</w:t>
                      </w:r>
                      <w:r w:rsidRPr="002B1E67">
                        <w:rPr>
                          <w:rFonts w:asciiTheme="majorEastAsia" w:eastAsiaTheme="majorEastAsia" w:hAnsiTheme="majorEastAsia"/>
                          <w:sz w:val="18"/>
                          <w:szCs w:val="18"/>
                        </w:rPr>
                        <w:t>のどのような区域に位置しているか</w:t>
                      </w:r>
                      <w:r w:rsidRPr="002B1E67">
                        <w:rPr>
                          <w:rFonts w:asciiTheme="majorEastAsia" w:eastAsiaTheme="majorEastAsia" w:hAnsiTheme="majorEastAsia" w:hint="eastAsia"/>
                          <w:sz w:val="18"/>
                          <w:szCs w:val="18"/>
                        </w:rPr>
                        <w:t>、</w:t>
                      </w:r>
                      <w:r w:rsidRPr="002B1E67">
                        <w:rPr>
                          <w:rFonts w:asciiTheme="majorEastAsia" w:eastAsiaTheme="majorEastAsia" w:hAnsiTheme="majorEastAsia"/>
                          <w:sz w:val="18"/>
                          <w:szCs w:val="18"/>
                        </w:rPr>
                        <w:t>その区域</w:t>
                      </w:r>
                      <w:r w:rsidRPr="002B1E67">
                        <w:rPr>
                          <w:rFonts w:asciiTheme="majorEastAsia" w:eastAsiaTheme="majorEastAsia" w:hAnsiTheme="majorEastAsia" w:hint="eastAsia"/>
                          <w:sz w:val="18"/>
                          <w:szCs w:val="18"/>
                        </w:rPr>
                        <w:t>が</w:t>
                      </w:r>
                      <w:r w:rsidRPr="002B1E67">
                        <w:rPr>
                          <w:rFonts w:asciiTheme="majorEastAsia" w:eastAsiaTheme="majorEastAsia" w:hAnsiTheme="majorEastAsia"/>
                          <w:sz w:val="18"/>
                          <w:szCs w:val="18"/>
                        </w:rPr>
                        <w:t>どのような危険性を有する区域であるかを記載します。</w:t>
                      </w:r>
                    </w:p>
                    <w:p w:rsidR="002B1E67" w:rsidRP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また</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市</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町</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作成のハザード</w:t>
                      </w:r>
                      <w:r w:rsidRPr="002B1E67">
                        <w:rPr>
                          <w:rFonts w:asciiTheme="majorEastAsia" w:eastAsiaTheme="majorEastAsia" w:hAnsiTheme="majorEastAsia"/>
                          <w:sz w:val="18"/>
                          <w:szCs w:val="18"/>
                        </w:rPr>
                        <w:t>マップ</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備え付け</w:t>
                      </w:r>
                      <w:r w:rsidRPr="002B1E67">
                        <w:rPr>
                          <w:rFonts w:asciiTheme="majorEastAsia" w:eastAsiaTheme="majorEastAsia" w:hAnsiTheme="majorEastAsia" w:hint="eastAsia"/>
                          <w:sz w:val="18"/>
                          <w:szCs w:val="18"/>
                        </w:rPr>
                        <w:t>ることを</w:t>
                      </w:r>
                      <w:r w:rsidRPr="002B1E67">
                        <w:rPr>
                          <w:rFonts w:asciiTheme="majorEastAsia" w:eastAsiaTheme="majorEastAsia" w:hAnsiTheme="majorEastAsia"/>
                          <w:sz w:val="18"/>
                          <w:szCs w:val="18"/>
                        </w:rPr>
                        <w:t>記載し</w:t>
                      </w:r>
                      <w:r w:rsidRPr="002B1E67">
                        <w:rPr>
                          <w:rFonts w:asciiTheme="majorEastAsia" w:eastAsiaTheme="majorEastAsia" w:hAnsiTheme="majorEastAsia" w:hint="eastAsia"/>
                          <w:sz w:val="18"/>
                          <w:szCs w:val="18"/>
                        </w:rPr>
                        <w:t>、実際に</w:t>
                      </w:r>
                      <w:r w:rsidRPr="002B1E67">
                        <w:rPr>
                          <w:rFonts w:asciiTheme="majorEastAsia" w:eastAsiaTheme="majorEastAsia" w:hAnsiTheme="majorEastAsia"/>
                          <w:sz w:val="18"/>
                          <w:szCs w:val="18"/>
                        </w:rPr>
                        <w:t>備え付けます。</w:t>
                      </w:r>
                    </w:p>
                    <w:p w:rsidR="002B1E67" w:rsidRDefault="002B1E67" w:rsidP="002B1E67">
                      <w:pPr>
                        <w:ind w:firstLineChars="100" w:firstLine="180"/>
                        <w:rPr>
                          <w:rFonts w:asciiTheme="majorEastAsia" w:eastAsiaTheme="majorEastAsia" w:hAnsiTheme="majorEastAsia"/>
                          <w:sz w:val="18"/>
                          <w:szCs w:val="18"/>
                        </w:rPr>
                      </w:pPr>
                      <w:r w:rsidRPr="002B1E67">
                        <w:rPr>
                          <w:rFonts w:asciiTheme="majorEastAsia" w:eastAsiaTheme="majorEastAsia" w:hAnsiTheme="majorEastAsia" w:hint="eastAsia"/>
                          <w:sz w:val="18"/>
                          <w:szCs w:val="18"/>
                        </w:rPr>
                        <w:t>なお、土砂</w:t>
                      </w:r>
                      <w:r w:rsidRPr="002B1E67">
                        <w:rPr>
                          <w:rFonts w:asciiTheme="majorEastAsia" w:eastAsiaTheme="majorEastAsia" w:hAnsiTheme="majorEastAsia"/>
                          <w:sz w:val="18"/>
                          <w:szCs w:val="18"/>
                        </w:rPr>
                        <w:t>災害</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関する区域指定も</w:t>
                      </w:r>
                      <w:r w:rsidRPr="002B1E67">
                        <w:rPr>
                          <w:rFonts w:asciiTheme="majorEastAsia" w:eastAsiaTheme="majorEastAsia" w:hAnsiTheme="majorEastAsia" w:hint="eastAsia"/>
                          <w:sz w:val="18"/>
                          <w:szCs w:val="18"/>
                        </w:rPr>
                        <w:t>洪水に</w:t>
                      </w:r>
                      <w:r w:rsidRPr="002B1E67">
                        <w:rPr>
                          <w:rFonts w:asciiTheme="majorEastAsia" w:eastAsiaTheme="majorEastAsia" w:hAnsiTheme="majorEastAsia"/>
                          <w:sz w:val="18"/>
                          <w:szCs w:val="18"/>
                        </w:rPr>
                        <w:t>関する</w:t>
                      </w:r>
                      <w:r w:rsidRPr="002B1E67">
                        <w:rPr>
                          <w:rFonts w:asciiTheme="majorEastAsia" w:eastAsiaTheme="majorEastAsia" w:hAnsiTheme="majorEastAsia" w:hint="eastAsia"/>
                          <w:sz w:val="18"/>
                          <w:szCs w:val="18"/>
                        </w:rPr>
                        <w:t>区域</w:t>
                      </w:r>
                      <w:r w:rsidRPr="002B1E67">
                        <w:rPr>
                          <w:rFonts w:asciiTheme="majorEastAsia" w:eastAsiaTheme="majorEastAsia" w:hAnsiTheme="majorEastAsia"/>
                          <w:sz w:val="18"/>
                          <w:szCs w:val="18"/>
                        </w:rPr>
                        <w:t>指定も</w:t>
                      </w:r>
                      <w:r w:rsidRPr="002B1E67">
                        <w:rPr>
                          <w:rFonts w:asciiTheme="majorEastAsia" w:eastAsiaTheme="majorEastAsia" w:hAnsiTheme="majorEastAsia" w:hint="eastAsia"/>
                          <w:sz w:val="18"/>
                          <w:szCs w:val="18"/>
                        </w:rPr>
                        <w:t>なく、ハザード</w:t>
                      </w:r>
                      <w:r w:rsidRPr="002B1E67">
                        <w:rPr>
                          <w:rFonts w:asciiTheme="majorEastAsia" w:eastAsiaTheme="majorEastAsia" w:hAnsiTheme="majorEastAsia"/>
                          <w:sz w:val="18"/>
                          <w:szCs w:val="18"/>
                        </w:rPr>
                        <w:t>マップにも記載が</w:t>
                      </w:r>
                      <w:r w:rsidRPr="002B1E67">
                        <w:rPr>
                          <w:rFonts w:asciiTheme="majorEastAsia" w:eastAsiaTheme="majorEastAsia" w:hAnsiTheme="majorEastAsia" w:hint="eastAsia"/>
                          <w:sz w:val="18"/>
                          <w:szCs w:val="18"/>
                        </w:rPr>
                        <w:t>ない</w:t>
                      </w:r>
                      <w:r w:rsidRPr="002B1E67">
                        <w:rPr>
                          <w:rFonts w:asciiTheme="majorEastAsia" w:eastAsiaTheme="majorEastAsia" w:hAnsiTheme="majorEastAsia"/>
                          <w:sz w:val="18"/>
                          <w:szCs w:val="18"/>
                        </w:rPr>
                        <w:t>、</w:t>
                      </w:r>
                      <w:r w:rsidRPr="002B1E67">
                        <w:rPr>
                          <w:rFonts w:asciiTheme="majorEastAsia" w:eastAsiaTheme="majorEastAsia" w:hAnsiTheme="majorEastAsia" w:hint="eastAsia"/>
                          <w:sz w:val="18"/>
                          <w:szCs w:val="18"/>
                        </w:rPr>
                        <w:t>かつ台地</w:t>
                      </w:r>
                      <w:r w:rsidRPr="002B1E67">
                        <w:rPr>
                          <w:rFonts w:asciiTheme="majorEastAsia" w:eastAsiaTheme="majorEastAsia" w:hAnsiTheme="majorEastAsia"/>
                          <w:sz w:val="18"/>
                          <w:szCs w:val="18"/>
                        </w:rPr>
                        <w:t>の平野部</w:t>
                      </w:r>
                      <w:r w:rsidRPr="002B1E67">
                        <w:rPr>
                          <w:rFonts w:asciiTheme="majorEastAsia" w:eastAsiaTheme="majorEastAsia" w:hAnsiTheme="majorEastAsia" w:hint="eastAsia"/>
                          <w:sz w:val="18"/>
                          <w:szCs w:val="18"/>
                        </w:rPr>
                        <w:t>に</w:t>
                      </w:r>
                      <w:r w:rsidRPr="002B1E67">
                        <w:rPr>
                          <w:rFonts w:asciiTheme="majorEastAsia" w:eastAsiaTheme="majorEastAsia" w:hAnsiTheme="majorEastAsia"/>
                          <w:sz w:val="18"/>
                          <w:szCs w:val="18"/>
                        </w:rPr>
                        <w:t>位置する</w:t>
                      </w:r>
                      <w:r w:rsidRPr="002B1E67">
                        <w:rPr>
                          <w:rFonts w:asciiTheme="majorEastAsia" w:eastAsiaTheme="majorEastAsia" w:hAnsiTheme="majorEastAsia" w:hint="eastAsia"/>
                          <w:sz w:val="18"/>
                          <w:szCs w:val="18"/>
                        </w:rPr>
                        <w:t>場合などは、この</w:t>
                      </w:r>
                      <w:r w:rsidRPr="002B1E67">
                        <w:rPr>
                          <w:rFonts w:asciiTheme="majorEastAsia" w:eastAsiaTheme="majorEastAsia" w:hAnsiTheme="majorEastAsia"/>
                          <w:sz w:val="18"/>
                          <w:szCs w:val="18"/>
                        </w:rPr>
                        <w:t>部分</w:t>
                      </w:r>
                      <w:r w:rsidRPr="002B1E67">
                        <w:rPr>
                          <w:rFonts w:asciiTheme="majorEastAsia" w:eastAsiaTheme="majorEastAsia" w:hAnsiTheme="majorEastAsia" w:hint="eastAsia"/>
                          <w:sz w:val="18"/>
                          <w:szCs w:val="18"/>
                        </w:rPr>
                        <w:t>を</w:t>
                      </w:r>
                      <w:r w:rsidRPr="002B1E67">
                        <w:rPr>
                          <w:rFonts w:asciiTheme="majorEastAsia" w:eastAsiaTheme="majorEastAsia" w:hAnsiTheme="majorEastAsia"/>
                          <w:sz w:val="18"/>
                          <w:szCs w:val="18"/>
                        </w:rPr>
                        <w:t>記載</w:t>
                      </w:r>
                      <w:r w:rsidRPr="002B1E67">
                        <w:rPr>
                          <w:rFonts w:asciiTheme="majorEastAsia" w:eastAsiaTheme="majorEastAsia" w:hAnsiTheme="majorEastAsia" w:hint="eastAsia"/>
                          <w:sz w:val="18"/>
                          <w:szCs w:val="18"/>
                        </w:rPr>
                        <w:t>しないことも</w:t>
                      </w:r>
                      <w:r w:rsidRPr="002B1E67">
                        <w:rPr>
                          <w:rFonts w:asciiTheme="majorEastAsia" w:eastAsiaTheme="majorEastAsia" w:hAnsiTheme="majorEastAsia"/>
                          <w:sz w:val="18"/>
                          <w:szCs w:val="18"/>
                        </w:rPr>
                        <w:t>あります。</w:t>
                      </w:r>
                    </w:p>
                    <w:p w:rsidR="002B1E67" w:rsidRDefault="002B1E67" w:rsidP="002B1E67">
                      <w:pPr>
                        <w:ind w:firstLineChars="100" w:firstLine="180"/>
                        <w:rPr>
                          <w:rFonts w:asciiTheme="majorEastAsia" w:eastAsiaTheme="majorEastAsia" w:hAnsiTheme="majorEastAsia"/>
                          <w:sz w:val="18"/>
                          <w:szCs w:val="18"/>
                        </w:rPr>
                      </w:pPr>
                    </w:p>
                    <w:p w:rsidR="002B1E67" w:rsidRDefault="002B1E67" w:rsidP="002B1E67">
                      <w:pPr>
                        <w:ind w:firstLineChars="100" w:firstLine="180"/>
                        <w:rPr>
                          <w:rFonts w:asciiTheme="majorEastAsia" w:eastAsiaTheme="majorEastAsia" w:hAnsiTheme="majorEastAsia" w:hint="eastAsia"/>
                          <w:sz w:val="18"/>
                          <w:szCs w:val="18"/>
                        </w:rPr>
                      </w:pPr>
                    </w:p>
                    <w:p w:rsidR="002B1E67" w:rsidRPr="002B1E67" w:rsidRDefault="002B1E67" w:rsidP="002B1E67">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Pr="002B1E67">
                        <w:rPr>
                          <w:rFonts w:asciiTheme="majorEastAsia" w:eastAsiaTheme="majorEastAsia" w:hAnsiTheme="majorEastAsia" w:hint="eastAsia"/>
                          <w:sz w:val="18"/>
                          <w:szCs w:val="18"/>
                        </w:rPr>
                        <w:t>水害は</w:t>
                      </w:r>
                      <w:r w:rsidRPr="002B1E67">
                        <w:rPr>
                          <w:rFonts w:asciiTheme="majorEastAsia" w:eastAsiaTheme="majorEastAsia" w:hAnsiTheme="majorEastAsia"/>
                          <w:sz w:val="18"/>
                          <w:szCs w:val="18"/>
                        </w:rPr>
                        <w:t>、土砂災害</w:t>
                      </w:r>
                      <w:r w:rsidRPr="002B1E67">
                        <w:rPr>
                          <w:rFonts w:asciiTheme="majorEastAsia" w:eastAsiaTheme="majorEastAsia" w:hAnsiTheme="majorEastAsia" w:hint="eastAsia"/>
                          <w:sz w:val="18"/>
                          <w:szCs w:val="18"/>
                        </w:rPr>
                        <w:t>と</w:t>
                      </w:r>
                      <w:r w:rsidRPr="002B1E67">
                        <w:rPr>
                          <w:rFonts w:asciiTheme="majorEastAsia" w:eastAsiaTheme="majorEastAsia" w:hAnsiTheme="majorEastAsia"/>
                          <w:sz w:val="18"/>
                          <w:szCs w:val="18"/>
                        </w:rPr>
                        <w:t>洪水に大別されます。</w:t>
                      </w:r>
                    </w:p>
                    <w:p w:rsidR="002B1E67" w:rsidRDefault="002B1E67" w:rsidP="006E225F">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土砂災害</w:t>
                      </w:r>
                      <w:r>
                        <w:rPr>
                          <w:rFonts w:asciiTheme="majorEastAsia" w:eastAsiaTheme="majorEastAsia" w:hAnsiTheme="majorEastAsia" w:hint="eastAsia"/>
                          <w:sz w:val="18"/>
                          <w:szCs w:val="18"/>
                        </w:rPr>
                        <w:t>に関しては</w:t>
                      </w:r>
                      <w:r>
                        <w:rPr>
                          <w:rFonts w:asciiTheme="majorEastAsia" w:eastAsiaTheme="majorEastAsia" w:hAnsiTheme="majorEastAsia"/>
                          <w:sz w:val="18"/>
                          <w:szCs w:val="18"/>
                        </w:rPr>
                        <w:t>、次の区域</w:t>
                      </w:r>
                      <w:r>
                        <w:rPr>
                          <w:rFonts w:asciiTheme="majorEastAsia" w:eastAsiaTheme="majorEastAsia" w:hAnsiTheme="majorEastAsia" w:hint="eastAsia"/>
                          <w:sz w:val="18"/>
                          <w:szCs w:val="18"/>
                        </w:rPr>
                        <w:t>指定が</w:t>
                      </w:r>
                      <w:r>
                        <w:rPr>
                          <w:rFonts w:asciiTheme="majorEastAsia" w:eastAsiaTheme="majorEastAsia" w:hAnsiTheme="majorEastAsia"/>
                          <w:sz w:val="18"/>
                          <w:szCs w:val="18"/>
                        </w:rPr>
                        <w:t>あります。</w:t>
                      </w:r>
                    </w:p>
                    <w:p w:rsidR="002B1E67" w:rsidRDefault="002B1E67" w:rsidP="00094A07">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土砂災害特別警戒区域</w:t>
                      </w:r>
                    </w:p>
                    <w:p w:rsidR="002B1E67" w:rsidRDefault="002B1E67" w:rsidP="00094A07">
                      <w:pPr>
                        <w:pStyle w:val="a9"/>
                        <w:ind w:leftChars="0" w:left="630"/>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w:t>
                      </w:r>
                      <w:r>
                        <w:rPr>
                          <w:rFonts w:asciiTheme="majorEastAsia" w:eastAsiaTheme="majorEastAsia" w:hAnsiTheme="majorEastAsia" w:hint="eastAsia"/>
                          <w:sz w:val="18"/>
                          <w:szCs w:val="18"/>
                        </w:rPr>
                        <w:t>建築物</w:t>
                      </w:r>
                      <w:r>
                        <w:rPr>
                          <w:rFonts w:asciiTheme="majorEastAsia" w:eastAsiaTheme="majorEastAsia" w:hAnsiTheme="majorEastAsia"/>
                          <w:sz w:val="18"/>
                          <w:szCs w:val="18"/>
                        </w:rPr>
                        <w:t>に損壊が生じ住民等の生命又は身体に著しい危害が生じるおそれがあると認められる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2B1E67" w:rsidRDefault="002B1E67" w:rsidP="00094A07">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土砂災害警戒区域</w:t>
                      </w:r>
                    </w:p>
                    <w:p w:rsidR="002B1E67" w:rsidRPr="00C07631" w:rsidRDefault="002B1E67" w:rsidP="00094A07">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急</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崩壊等</w:t>
                      </w:r>
                      <w:r>
                        <w:rPr>
                          <w:rFonts w:asciiTheme="majorEastAsia" w:eastAsiaTheme="majorEastAsia" w:hAnsiTheme="majorEastAsia" w:hint="eastAsia"/>
                          <w:sz w:val="18"/>
                          <w:szCs w:val="18"/>
                        </w:rPr>
                        <w:t>（崖</w:t>
                      </w:r>
                      <w:r>
                        <w:rPr>
                          <w:rFonts w:asciiTheme="majorEastAsia" w:eastAsiaTheme="majorEastAsia" w:hAnsiTheme="majorEastAsia"/>
                          <w:sz w:val="18"/>
                          <w:szCs w:val="18"/>
                        </w:rPr>
                        <w:t>崩れ</w:t>
                      </w:r>
                      <w:r>
                        <w:rPr>
                          <w:rFonts w:asciiTheme="majorEastAsia" w:eastAsiaTheme="majorEastAsia" w:hAnsiTheme="majorEastAsia" w:hint="eastAsia"/>
                          <w:sz w:val="18"/>
                          <w:szCs w:val="18"/>
                        </w:rPr>
                        <w:t>、土石流、</w:t>
                      </w:r>
                      <w:r>
                        <w:rPr>
                          <w:rFonts w:asciiTheme="majorEastAsia" w:eastAsiaTheme="majorEastAsia" w:hAnsiTheme="majorEastAsia"/>
                          <w:sz w:val="18"/>
                          <w:szCs w:val="18"/>
                        </w:rPr>
                        <w:t>地すべり</w:t>
                      </w:r>
                      <w:r>
                        <w:rPr>
                          <w:rFonts w:asciiTheme="majorEastAsia" w:eastAsiaTheme="majorEastAsia" w:hAnsiTheme="majorEastAsia" w:hint="eastAsia"/>
                          <w:sz w:val="18"/>
                          <w:szCs w:val="18"/>
                        </w:rPr>
                        <w:t>）</w:t>
                      </w:r>
                      <w:r>
                        <w:rPr>
                          <w:rFonts w:asciiTheme="majorEastAsia" w:eastAsiaTheme="majorEastAsia" w:hAnsiTheme="majorEastAsia"/>
                          <w:sz w:val="18"/>
                          <w:szCs w:val="18"/>
                        </w:rPr>
                        <w:t>が発生した場合に、住民等の生命又は身体に危害が生じるおそれがあると認められる</w:t>
                      </w:r>
                      <w:r>
                        <w:rPr>
                          <w:rFonts w:asciiTheme="majorEastAsia" w:eastAsiaTheme="majorEastAsia" w:hAnsiTheme="majorEastAsia" w:hint="eastAsia"/>
                          <w:sz w:val="18"/>
                          <w:szCs w:val="18"/>
                        </w:rPr>
                        <w:t>区域</w:t>
                      </w:r>
                      <w:r>
                        <w:rPr>
                          <w:rFonts w:asciiTheme="majorEastAsia" w:eastAsiaTheme="majorEastAsia" w:hAnsiTheme="majorEastAsia"/>
                          <w:sz w:val="18"/>
                          <w:szCs w:val="18"/>
                        </w:rPr>
                        <w:t>。</w:t>
                      </w:r>
                    </w:p>
                    <w:p w:rsidR="002B1E67" w:rsidRDefault="002B1E67" w:rsidP="00AA7CCF">
                      <w:pPr>
                        <w:pStyle w:val="a9"/>
                        <w:numPr>
                          <w:ilvl w:val="0"/>
                          <w:numId w:val="5"/>
                        </w:numPr>
                        <w:ind w:leftChars="0" w:left="630" w:hanging="210"/>
                        <w:rPr>
                          <w:rFonts w:asciiTheme="majorEastAsia" w:eastAsiaTheme="majorEastAsia" w:hAnsiTheme="majorEastAsia"/>
                          <w:sz w:val="18"/>
                          <w:szCs w:val="18"/>
                        </w:rPr>
                      </w:pPr>
                      <w:r>
                        <w:rPr>
                          <w:rFonts w:asciiTheme="majorEastAsia" w:eastAsiaTheme="majorEastAsia" w:hAnsiTheme="majorEastAsia" w:hint="eastAsia"/>
                          <w:sz w:val="18"/>
                          <w:szCs w:val="18"/>
                        </w:rPr>
                        <w:t>その他</w:t>
                      </w:r>
                    </w:p>
                    <w:p w:rsidR="002B1E67" w:rsidRDefault="002B1E67"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砂防</w:t>
                      </w:r>
                      <w:r>
                        <w:rPr>
                          <w:rFonts w:asciiTheme="majorEastAsia" w:eastAsiaTheme="majorEastAsia" w:hAnsiTheme="majorEastAsia"/>
                          <w:sz w:val="18"/>
                          <w:szCs w:val="18"/>
                        </w:rPr>
                        <w:t>指定地、急傾斜地崩壊危険区域、地すべり防止区域、雪崩危険</w:t>
                      </w:r>
                      <w:r>
                        <w:rPr>
                          <w:rFonts w:asciiTheme="majorEastAsia" w:eastAsiaTheme="majorEastAsia" w:hAnsiTheme="majorEastAsia" w:hint="eastAsia"/>
                          <w:sz w:val="18"/>
                          <w:szCs w:val="18"/>
                        </w:rPr>
                        <w:t>箇所</w:t>
                      </w:r>
                    </w:p>
                    <w:p w:rsidR="002B1E67" w:rsidRDefault="002B1E67" w:rsidP="006E225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w:t>
                      </w:r>
                      <w:r>
                        <w:rPr>
                          <w:rFonts w:asciiTheme="majorEastAsia" w:eastAsiaTheme="majorEastAsia" w:hAnsiTheme="majorEastAsia"/>
                          <w:sz w:val="18"/>
                          <w:szCs w:val="18"/>
                        </w:rPr>
                        <w:t>に</w:t>
                      </w:r>
                      <w:r>
                        <w:rPr>
                          <w:rFonts w:asciiTheme="majorEastAsia" w:eastAsiaTheme="majorEastAsia" w:hAnsiTheme="majorEastAsia" w:hint="eastAsia"/>
                          <w:sz w:val="18"/>
                          <w:szCs w:val="18"/>
                        </w:rPr>
                        <w:t>関</w:t>
                      </w:r>
                      <w:r>
                        <w:rPr>
                          <w:rFonts w:asciiTheme="majorEastAsia" w:eastAsiaTheme="majorEastAsia" w:hAnsiTheme="majorEastAsia"/>
                          <w:sz w:val="18"/>
                          <w:szCs w:val="18"/>
                        </w:rPr>
                        <w:t>しては、</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区域指定があります。</w:t>
                      </w:r>
                    </w:p>
                    <w:p w:rsidR="002B1E67" w:rsidRDefault="002B1E67" w:rsidP="00AA7CCF">
                      <w:pPr>
                        <w:pStyle w:val="a9"/>
                        <w:numPr>
                          <w:ilvl w:val="0"/>
                          <w:numId w:val="5"/>
                        </w:numPr>
                        <w:ind w:leftChars="0" w:left="630" w:hanging="210"/>
                        <w:rPr>
                          <w:rFonts w:asciiTheme="majorEastAsia" w:eastAsiaTheme="majorEastAsia" w:hAnsiTheme="majorEastAsia"/>
                          <w:sz w:val="18"/>
                          <w:szCs w:val="18"/>
                        </w:rPr>
                      </w:pPr>
                      <w:r w:rsidRPr="00C07631">
                        <w:rPr>
                          <w:rFonts w:asciiTheme="majorEastAsia" w:eastAsiaTheme="majorEastAsia" w:hAnsiTheme="majorEastAsia" w:hint="eastAsia"/>
                          <w:sz w:val="18"/>
                          <w:szCs w:val="18"/>
                        </w:rPr>
                        <w:t>洪水浸水想定区域</w:t>
                      </w:r>
                      <w:r>
                        <w:rPr>
                          <w:rFonts w:asciiTheme="majorEastAsia" w:eastAsiaTheme="majorEastAsia" w:hAnsiTheme="majorEastAsia" w:hint="eastAsia"/>
                          <w:sz w:val="18"/>
                          <w:szCs w:val="18"/>
                        </w:rPr>
                        <w:t>（浸水時</w:t>
                      </w:r>
                      <w:r>
                        <w:rPr>
                          <w:rFonts w:asciiTheme="majorEastAsia" w:eastAsiaTheme="majorEastAsia" w:hAnsiTheme="majorEastAsia"/>
                          <w:sz w:val="18"/>
                          <w:szCs w:val="18"/>
                        </w:rPr>
                        <w:t>の</w:t>
                      </w:r>
                      <w:r>
                        <w:rPr>
                          <w:rFonts w:asciiTheme="majorEastAsia" w:eastAsiaTheme="majorEastAsia" w:hAnsiTheme="majorEastAsia" w:hint="eastAsia"/>
                          <w:sz w:val="18"/>
                          <w:szCs w:val="18"/>
                        </w:rPr>
                        <w:t>水深</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幾つかに区分</w:t>
                      </w:r>
                      <w:r>
                        <w:rPr>
                          <w:rFonts w:asciiTheme="majorEastAsia" w:eastAsiaTheme="majorEastAsia" w:hAnsiTheme="majorEastAsia"/>
                          <w:sz w:val="18"/>
                          <w:szCs w:val="18"/>
                        </w:rPr>
                        <w:t>され</w:t>
                      </w:r>
                      <w:r>
                        <w:rPr>
                          <w:rFonts w:asciiTheme="majorEastAsia" w:eastAsiaTheme="majorEastAsia" w:hAnsiTheme="majorEastAsia" w:hint="eastAsia"/>
                          <w:sz w:val="18"/>
                          <w:szCs w:val="18"/>
                        </w:rPr>
                        <w:t>ま</w:t>
                      </w:r>
                      <w:r>
                        <w:rPr>
                          <w:rFonts w:asciiTheme="majorEastAsia" w:eastAsiaTheme="majorEastAsia" w:hAnsiTheme="majorEastAsia"/>
                          <w:sz w:val="18"/>
                          <w:szCs w:val="18"/>
                        </w:rPr>
                        <w:t>す。</w:t>
                      </w:r>
                      <w:r>
                        <w:rPr>
                          <w:rFonts w:asciiTheme="majorEastAsia" w:eastAsiaTheme="majorEastAsia" w:hAnsiTheme="majorEastAsia" w:hint="eastAsia"/>
                          <w:sz w:val="18"/>
                          <w:szCs w:val="18"/>
                        </w:rPr>
                        <w:t>）</w:t>
                      </w:r>
                    </w:p>
                    <w:p w:rsidR="002B1E67" w:rsidRDefault="002B1E67" w:rsidP="00AA7CCF">
                      <w:pPr>
                        <w:pStyle w:val="a9"/>
                        <w:ind w:leftChars="0" w:left="630"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洪水浸水想定区域とは、</w:t>
                      </w:r>
                      <w:r w:rsidRPr="00776D51">
                        <w:rPr>
                          <w:rFonts w:asciiTheme="majorEastAsia" w:eastAsiaTheme="majorEastAsia" w:hAnsiTheme="majorEastAsia" w:hint="eastAsia"/>
                          <w:sz w:val="18"/>
                          <w:szCs w:val="18"/>
                        </w:rPr>
                        <w:t>国土交通省</w:t>
                      </w:r>
                      <w:r>
                        <w:rPr>
                          <w:rFonts w:asciiTheme="majorEastAsia" w:eastAsiaTheme="majorEastAsia" w:hAnsiTheme="majorEastAsia" w:hint="eastAsia"/>
                          <w:sz w:val="18"/>
                          <w:szCs w:val="18"/>
                        </w:rPr>
                        <w:t>や</w:t>
                      </w:r>
                      <w:r w:rsidRPr="00776D51">
                        <w:rPr>
                          <w:rFonts w:asciiTheme="majorEastAsia" w:eastAsiaTheme="majorEastAsia" w:hAnsiTheme="majorEastAsia" w:hint="eastAsia"/>
                          <w:sz w:val="18"/>
                          <w:szCs w:val="18"/>
                        </w:rPr>
                        <w:t>都道府県</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洪水時の円滑かつ迅速な避難を確保し、又は浸水を防止することにより、水害による被害の軽減を図るため、想定し得る最大規模の降雨により当該河川が氾濫した場合に浸水が想定される区域を指定</w:t>
                      </w:r>
                      <w:r>
                        <w:rPr>
                          <w:rFonts w:asciiTheme="majorEastAsia" w:eastAsiaTheme="majorEastAsia" w:hAnsiTheme="majorEastAsia" w:hint="eastAsia"/>
                          <w:sz w:val="18"/>
                          <w:szCs w:val="18"/>
                        </w:rPr>
                        <w:t>したものです。</w:t>
                      </w:r>
                      <w:r w:rsidRPr="00776D51">
                        <w:rPr>
                          <w:rFonts w:asciiTheme="majorEastAsia" w:eastAsiaTheme="majorEastAsia" w:hAnsiTheme="majorEastAsia" w:hint="eastAsia"/>
                          <w:sz w:val="18"/>
                          <w:szCs w:val="18"/>
                        </w:rPr>
                        <w:t>浸水した場合に想定される水深、浸水継続時間</w:t>
                      </w:r>
                      <w:r>
                        <w:rPr>
                          <w:rFonts w:asciiTheme="majorEastAsia" w:eastAsiaTheme="majorEastAsia" w:hAnsiTheme="majorEastAsia" w:hint="eastAsia"/>
                          <w:sz w:val="18"/>
                          <w:szCs w:val="18"/>
                        </w:rPr>
                        <w:t>が</w:t>
                      </w:r>
                      <w:r w:rsidRPr="00776D51">
                        <w:rPr>
                          <w:rFonts w:asciiTheme="majorEastAsia" w:eastAsiaTheme="majorEastAsia" w:hAnsiTheme="majorEastAsia" w:hint="eastAsia"/>
                          <w:sz w:val="18"/>
                          <w:szCs w:val="18"/>
                        </w:rPr>
                        <w:t>公表</w:t>
                      </w:r>
                      <w:r>
                        <w:rPr>
                          <w:rFonts w:asciiTheme="majorEastAsia" w:eastAsiaTheme="majorEastAsia" w:hAnsiTheme="majorEastAsia" w:hint="eastAsia"/>
                          <w:sz w:val="18"/>
                          <w:szCs w:val="18"/>
                        </w:rPr>
                        <w:t>されて</w:t>
                      </w:r>
                      <w:r w:rsidRPr="00776D51">
                        <w:rPr>
                          <w:rFonts w:asciiTheme="majorEastAsia" w:eastAsiaTheme="majorEastAsia" w:hAnsiTheme="majorEastAsia" w:hint="eastAsia"/>
                          <w:sz w:val="18"/>
                          <w:szCs w:val="18"/>
                        </w:rPr>
                        <w:t>います。</w:t>
                      </w:r>
                    </w:p>
                    <w:p w:rsidR="002B1E67" w:rsidRDefault="002B1E67" w:rsidP="00C77977">
                      <w:pPr>
                        <w:ind w:firstLineChars="100" w:firstLine="180"/>
                        <w:rPr>
                          <w:rFonts w:asciiTheme="majorEastAsia" w:eastAsiaTheme="majorEastAsia" w:hAnsiTheme="majorEastAsia"/>
                          <w:sz w:val="18"/>
                          <w:szCs w:val="18"/>
                        </w:rPr>
                      </w:pPr>
                    </w:p>
                  </w:txbxContent>
                </v:textbox>
              </v:shape>
            </w:pict>
          </mc:Fallback>
        </mc:AlternateContent>
      </w:r>
    </w:p>
    <w:p w:rsidR="006E225F" w:rsidRDefault="006E225F" w:rsidP="006E225F">
      <w:pPr>
        <w:ind w:leftChars="100" w:left="210"/>
      </w:pPr>
    </w:p>
    <w:p w:rsidR="006E225F" w:rsidRDefault="006E225F" w:rsidP="006E225F">
      <w:pPr>
        <w:ind w:leftChars="100" w:left="210"/>
      </w:pPr>
    </w:p>
    <w:p w:rsidR="006E225F" w:rsidRDefault="006E225F" w:rsidP="006E225F">
      <w:pPr>
        <w:ind w:leftChars="100" w:left="210"/>
      </w:pPr>
    </w:p>
    <w:p w:rsidR="00945FCA" w:rsidRDefault="00945FCA"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C07631" w:rsidRDefault="00C07631" w:rsidP="00DD226A">
      <w:pPr>
        <w:ind w:leftChars="100" w:left="210"/>
      </w:pPr>
    </w:p>
    <w:p w:rsidR="004F2B93" w:rsidRDefault="004F2B93"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C43CA2" w:rsidRDefault="00C43CA2" w:rsidP="00DD226A">
      <w:pPr>
        <w:ind w:leftChars="100" w:left="210"/>
      </w:pPr>
    </w:p>
    <w:p w:rsidR="00C43CA2" w:rsidRDefault="00C43CA2" w:rsidP="00DD226A">
      <w:pPr>
        <w:ind w:leftChars="100" w:left="210"/>
      </w:pPr>
    </w:p>
    <w:p w:rsidR="00C43CA2" w:rsidRDefault="00C43CA2" w:rsidP="00DD226A">
      <w:pPr>
        <w:ind w:leftChars="100" w:left="210"/>
      </w:pPr>
    </w:p>
    <w:p w:rsidR="00C43CA2" w:rsidRDefault="00C43CA2"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3F6380" w:rsidRDefault="003F6380" w:rsidP="00DD226A">
      <w:pPr>
        <w:ind w:leftChars="100" w:left="210"/>
      </w:pPr>
    </w:p>
    <w:p w:rsidR="004A10D7" w:rsidRDefault="004A10D7" w:rsidP="0012213B">
      <w:pPr>
        <w:rPr>
          <w:rFonts w:asciiTheme="majorEastAsia" w:eastAsiaTheme="majorEastAsia" w:hAnsiTheme="majorEastAsia"/>
        </w:rPr>
      </w:pPr>
      <w:r>
        <w:rPr>
          <w:rFonts w:asciiTheme="majorEastAsia" w:eastAsiaTheme="majorEastAsia" w:hAnsiTheme="majorEastAsia" w:hint="eastAsia"/>
        </w:rPr>
        <w:lastRenderedPageBreak/>
        <w:t>第</w:t>
      </w:r>
      <w:r w:rsidR="0065166B">
        <w:rPr>
          <w:rFonts w:asciiTheme="majorEastAsia" w:eastAsiaTheme="majorEastAsia" w:hAnsiTheme="majorEastAsia" w:hint="eastAsia"/>
        </w:rPr>
        <w:t>３</w:t>
      </w:r>
      <w:r>
        <w:rPr>
          <w:rFonts w:asciiTheme="majorEastAsia" w:eastAsiaTheme="majorEastAsia" w:hAnsiTheme="majorEastAsia" w:hint="eastAsia"/>
        </w:rPr>
        <w:t xml:space="preserve">　</w:t>
      </w:r>
      <w:r w:rsidR="0065166B">
        <w:rPr>
          <w:rFonts w:asciiTheme="majorEastAsia" w:eastAsiaTheme="majorEastAsia" w:hAnsiTheme="majorEastAsia" w:hint="eastAsia"/>
        </w:rPr>
        <w:t>対策の基本的な考え方</w:t>
      </w:r>
    </w:p>
    <w:p w:rsidR="004A10D7" w:rsidRDefault="004A10D7" w:rsidP="0012213B">
      <w:pPr>
        <w:rPr>
          <w:rFonts w:asciiTheme="majorEastAsia" w:eastAsiaTheme="majorEastAsia" w:hAnsiTheme="majorEastAsia"/>
        </w:rPr>
      </w:pPr>
    </w:p>
    <w:p w:rsidR="0012213B" w:rsidRPr="00945FCA" w:rsidRDefault="004A10D7" w:rsidP="0012213B">
      <w:pPr>
        <w:rPr>
          <w:rFonts w:asciiTheme="majorEastAsia" w:eastAsiaTheme="majorEastAsia" w:hAnsiTheme="majorEastAsia"/>
        </w:rPr>
      </w:pPr>
      <w:r>
        <w:rPr>
          <w:rFonts w:asciiTheme="majorEastAsia" w:eastAsiaTheme="majorEastAsia" w:hAnsiTheme="majorEastAsia" w:hint="eastAsia"/>
        </w:rPr>
        <w:t>１</w:t>
      </w:r>
      <w:r w:rsidR="0012213B" w:rsidRPr="00945FCA">
        <w:rPr>
          <w:rFonts w:asciiTheme="majorEastAsia" w:eastAsiaTheme="majorEastAsia" w:hAnsiTheme="majorEastAsia" w:hint="eastAsia"/>
        </w:rPr>
        <w:t xml:space="preserve">　</w:t>
      </w:r>
      <w:r w:rsidR="00040F8D">
        <w:rPr>
          <w:rFonts w:asciiTheme="majorEastAsia" w:eastAsiaTheme="majorEastAsia" w:hAnsiTheme="majorEastAsia" w:hint="eastAsia"/>
        </w:rPr>
        <w:t>推進する対策</w:t>
      </w:r>
    </w:p>
    <w:p w:rsidR="0012213B" w:rsidRDefault="0012213B" w:rsidP="0012213B">
      <w:pPr>
        <w:ind w:leftChars="100" w:left="210"/>
      </w:pPr>
    </w:p>
    <w:p w:rsidR="0012213B" w:rsidRDefault="0012213B" w:rsidP="0012213B">
      <w:pPr>
        <w:pStyle w:val="a9"/>
        <w:numPr>
          <w:ilvl w:val="0"/>
          <w:numId w:val="6"/>
        </w:numPr>
        <w:ind w:leftChars="0"/>
      </w:pPr>
      <w:r>
        <w:rPr>
          <w:rFonts w:hint="eastAsia"/>
        </w:rPr>
        <w:t>土砂災害</w:t>
      </w:r>
      <w:r w:rsidR="002B1E67">
        <w:rPr>
          <w:rFonts w:hint="eastAsia"/>
        </w:rPr>
        <w:t>対策</w:t>
      </w:r>
      <w:r w:rsidR="003F6380" w:rsidRPr="005A646A">
        <w:rPr>
          <w:rFonts w:asciiTheme="majorEastAsia" w:eastAsiaTheme="majorEastAsia" w:hAnsiTheme="majorEastAsia" w:hint="eastAsia"/>
          <w:sz w:val="18"/>
          <w:szCs w:val="18"/>
        </w:rPr>
        <w:t>（土砂災害</w:t>
      </w:r>
      <w:r w:rsidR="00007FE8">
        <w:rPr>
          <w:rFonts w:asciiTheme="majorEastAsia" w:eastAsiaTheme="majorEastAsia" w:hAnsiTheme="majorEastAsia" w:hint="eastAsia"/>
          <w:sz w:val="18"/>
          <w:szCs w:val="18"/>
        </w:rPr>
        <w:t>による被災が想定される場合</w:t>
      </w:r>
      <w:r w:rsidR="000217AD">
        <w:rPr>
          <w:rFonts w:asciiTheme="majorEastAsia" w:eastAsiaTheme="majorEastAsia" w:hAnsiTheme="majorEastAsia" w:hint="eastAsia"/>
          <w:sz w:val="18"/>
          <w:szCs w:val="18"/>
        </w:rPr>
        <w:t>に記載</w:t>
      </w:r>
      <w:r w:rsidR="003F6380" w:rsidRPr="005A646A">
        <w:rPr>
          <w:rFonts w:asciiTheme="majorEastAsia" w:eastAsiaTheme="majorEastAsia" w:hAnsiTheme="majorEastAsia" w:hint="eastAsia"/>
          <w:sz w:val="18"/>
          <w:szCs w:val="18"/>
        </w:rPr>
        <w:t>）</w:t>
      </w:r>
    </w:p>
    <w:p w:rsidR="00572430" w:rsidRPr="005A646A" w:rsidRDefault="00572430" w:rsidP="00572430">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例１（</w:t>
      </w:r>
      <w:r>
        <w:rPr>
          <w:rFonts w:asciiTheme="majorEastAsia" w:eastAsiaTheme="majorEastAsia" w:hAnsiTheme="majorEastAsia" w:hint="eastAsia"/>
          <w:sz w:val="18"/>
          <w:szCs w:val="18"/>
        </w:rPr>
        <w:t>施設が、土石流など</w:t>
      </w:r>
      <w:r w:rsidR="000217AD">
        <w:rPr>
          <w:rFonts w:asciiTheme="majorEastAsia" w:eastAsiaTheme="majorEastAsia" w:hAnsiTheme="majorEastAsia" w:hint="eastAsia"/>
          <w:sz w:val="18"/>
          <w:szCs w:val="18"/>
        </w:rPr>
        <w:t>の</w:t>
      </w:r>
      <w:r>
        <w:rPr>
          <w:rFonts w:asciiTheme="majorEastAsia" w:eastAsiaTheme="majorEastAsia" w:hAnsiTheme="majorEastAsia" w:hint="eastAsia"/>
          <w:sz w:val="18"/>
          <w:szCs w:val="18"/>
        </w:rPr>
        <w:t>想定される区域に立地する場合</w:t>
      </w:r>
      <w:r w:rsidRPr="005A646A">
        <w:rPr>
          <w:rFonts w:asciiTheme="majorEastAsia" w:eastAsiaTheme="majorEastAsia" w:hAnsiTheme="majorEastAsia" w:hint="eastAsia"/>
          <w:sz w:val="18"/>
          <w:szCs w:val="18"/>
        </w:rPr>
        <w:t>）</w:t>
      </w:r>
    </w:p>
    <w:p w:rsidR="000217AD" w:rsidRDefault="00572430" w:rsidP="00572430">
      <w:pPr>
        <w:ind w:leftChars="200" w:left="420" w:firstLineChars="100" w:firstLine="210"/>
      </w:pPr>
      <w:r>
        <w:rPr>
          <w:rFonts w:hint="eastAsia"/>
        </w:rPr>
        <w:t>本施設は、○○川に近接し</w:t>
      </w:r>
      <w:r w:rsidR="000217AD">
        <w:rPr>
          <w:rFonts w:hint="eastAsia"/>
        </w:rPr>
        <w:t>、豪雨時には</w:t>
      </w:r>
      <w:r w:rsidR="00961065">
        <w:rPr>
          <w:rFonts w:hint="eastAsia"/>
        </w:rPr>
        <w:t>同河川に発生した</w:t>
      </w:r>
      <w:r w:rsidR="000217AD">
        <w:rPr>
          <w:rFonts w:hint="eastAsia"/>
        </w:rPr>
        <w:t>土石流に巻き込まれるおそれがあります。</w:t>
      </w:r>
    </w:p>
    <w:p w:rsidR="00572430" w:rsidRDefault="000217AD" w:rsidP="00572430">
      <w:pPr>
        <w:ind w:leftChars="200" w:left="420" w:firstLineChars="100" w:firstLine="210"/>
      </w:pPr>
      <w:r>
        <w:rPr>
          <w:rFonts w:hint="eastAsia"/>
        </w:rPr>
        <w:t>そのため、</w:t>
      </w:r>
      <w:r w:rsidR="002A4C90">
        <w:rPr>
          <w:rFonts w:hint="eastAsia"/>
        </w:rPr>
        <w:t>「早い</w:t>
      </w:r>
      <w:r w:rsidR="002A4C90">
        <w:t>時期からの情報収集に努め、</w:t>
      </w:r>
      <w:r w:rsidR="00572430">
        <w:rPr>
          <w:rFonts w:hint="eastAsia"/>
        </w:rPr>
        <w:t>豪雨等で土砂災害のおそれが</w:t>
      </w:r>
      <w:r w:rsidR="00632B03">
        <w:rPr>
          <w:rFonts w:hint="eastAsia"/>
        </w:rPr>
        <w:t>ある</w:t>
      </w:r>
      <w:r w:rsidR="00572430">
        <w:rPr>
          <w:rFonts w:hint="eastAsia"/>
        </w:rPr>
        <w:t>場合、</w:t>
      </w:r>
      <w:r w:rsidR="002A4C90">
        <w:rPr>
          <w:rFonts w:hint="eastAsia"/>
        </w:rPr>
        <w:t>速やかに</w:t>
      </w:r>
      <w:r>
        <w:rPr>
          <w:rFonts w:hint="eastAsia"/>
        </w:rPr>
        <w:t>利用者を施設外の避難場所に避難させる</w:t>
      </w:r>
      <w:r w:rsidR="002A4C90">
        <w:rPr>
          <w:rFonts w:hint="eastAsia"/>
        </w:rPr>
        <w:t>。」</w:t>
      </w:r>
      <w:r>
        <w:rPr>
          <w:rFonts w:hint="eastAsia"/>
        </w:rPr>
        <w:t>ことを基本として</w:t>
      </w:r>
      <w:r w:rsidR="00572430">
        <w:rPr>
          <w:rFonts w:hint="eastAsia"/>
        </w:rPr>
        <w:t>土砂災害対策を推進します。</w:t>
      </w:r>
    </w:p>
    <w:p w:rsidR="000217AD" w:rsidRPr="005A646A" w:rsidRDefault="000217AD" w:rsidP="000217AD">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w:t>
      </w:r>
      <w:r>
        <w:rPr>
          <w:rFonts w:asciiTheme="majorEastAsia" w:eastAsiaTheme="majorEastAsia" w:hAnsiTheme="majorEastAsia" w:hint="eastAsia"/>
          <w:sz w:val="18"/>
          <w:szCs w:val="18"/>
        </w:rPr>
        <w:t>２</w:t>
      </w:r>
      <w:r w:rsidRPr="005A646A">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施設が、</w:t>
      </w:r>
      <w:r w:rsidR="00460CBE">
        <w:rPr>
          <w:rFonts w:asciiTheme="majorEastAsia" w:eastAsiaTheme="majorEastAsia" w:hAnsiTheme="majorEastAsia" w:hint="eastAsia"/>
          <w:sz w:val="18"/>
          <w:szCs w:val="18"/>
        </w:rPr>
        <w:t>崖崩れ</w:t>
      </w:r>
      <w:r>
        <w:rPr>
          <w:rFonts w:asciiTheme="majorEastAsia" w:eastAsiaTheme="majorEastAsia" w:hAnsiTheme="majorEastAsia" w:hint="eastAsia"/>
          <w:sz w:val="18"/>
          <w:szCs w:val="18"/>
        </w:rPr>
        <w:t>などの</w:t>
      </w:r>
      <w:r w:rsidR="00460CBE">
        <w:rPr>
          <w:rFonts w:asciiTheme="majorEastAsia" w:eastAsiaTheme="majorEastAsia" w:hAnsiTheme="majorEastAsia" w:hint="eastAsia"/>
          <w:sz w:val="18"/>
          <w:szCs w:val="18"/>
        </w:rPr>
        <w:t>影響を受ける</w:t>
      </w:r>
      <w:r>
        <w:rPr>
          <w:rFonts w:asciiTheme="majorEastAsia" w:eastAsiaTheme="majorEastAsia" w:hAnsiTheme="majorEastAsia" w:hint="eastAsia"/>
          <w:sz w:val="18"/>
          <w:szCs w:val="18"/>
        </w:rPr>
        <w:t>区域に立地する場合</w:t>
      </w:r>
      <w:r w:rsidRPr="005A646A">
        <w:rPr>
          <w:rFonts w:asciiTheme="majorEastAsia" w:eastAsiaTheme="majorEastAsia" w:hAnsiTheme="majorEastAsia" w:hint="eastAsia"/>
          <w:sz w:val="18"/>
          <w:szCs w:val="18"/>
        </w:rPr>
        <w:t>）</w:t>
      </w:r>
    </w:p>
    <w:p w:rsidR="0012213B" w:rsidRDefault="004838D5" w:rsidP="0012213B">
      <w:pPr>
        <w:ind w:leftChars="200" w:left="420" w:firstLineChars="100" w:firstLine="210"/>
      </w:pPr>
      <w:r>
        <w:rPr>
          <w:rFonts w:hint="eastAsia"/>
        </w:rPr>
        <w:t>本</w:t>
      </w:r>
      <w:r w:rsidR="0012213B">
        <w:rPr>
          <w:rFonts w:hint="eastAsia"/>
        </w:rPr>
        <w:t>施設</w:t>
      </w:r>
      <w:r w:rsidR="002B59AF">
        <w:rPr>
          <w:rFonts w:hint="eastAsia"/>
        </w:rPr>
        <w:t>は、</w:t>
      </w:r>
      <w:r w:rsidR="0097249A">
        <w:rPr>
          <w:rFonts w:hint="eastAsia"/>
        </w:rPr>
        <w:t>隣接した</w:t>
      </w:r>
      <w:r w:rsidR="0012213B">
        <w:rPr>
          <w:rFonts w:hint="eastAsia"/>
        </w:rPr>
        <w:t>北側に</w:t>
      </w:r>
      <w:r w:rsidR="00496DE1">
        <w:rPr>
          <w:rFonts w:hint="eastAsia"/>
        </w:rPr>
        <w:t>崖（</w:t>
      </w:r>
      <w:r w:rsidR="0012213B">
        <w:rPr>
          <w:rFonts w:hint="eastAsia"/>
        </w:rPr>
        <w:t>急傾斜地</w:t>
      </w:r>
      <w:r w:rsidR="00496DE1">
        <w:rPr>
          <w:rFonts w:hint="eastAsia"/>
        </w:rPr>
        <w:t>）</w:t>
      </w:r>
      <w:r w:rsidR="0012213B">
        <w:rPr>
          <w:rFonts w:hint="eastAsia"/>
        </w:rPr>
        <w:t>があり、施設の北側３分の１</w:t>
      </w:r>
      <w:r w:rsidR="0094781F">
        <w:rPr>
          <w:rFonts w:hint="eastAsia"/>
        </w:rPr>
        <w:t>（○○棟、○○ユニット、食堂など）</w:t>
      </w:r>
      <w:r w:rsidR="0012213B">
        <w:rPr>
          <w:rFonts w:hint="eastAsia"/>
        </w:rPr>
        <w:t>が土砂災害（特別）警戒区域（急傾斜地）に含まれています。</w:t>
      </w:r>
    </w:p>
    <w:p w:rsidR="0094781F" w:rsidRDefault="0012213B" w:rsidP="0012213B">
      <w:pPr>
        <w:ind w:leftChars="200" w:left="420" w:firstLineChars="100" w:firstLine="210"/>
      </w:pPr>
      <w:r>
        <w:rPr>
          <w:rFonts w:hint="eastAsia"/>
        </w:rPr>
        <w:t>豪雨</w:t>
      </w:r>
      <w:r w:rsidR="0094781F">
        <w:rPr>
          <w:rFonts w:hint="eastAsia"/>
        </w:rPr>
        <w:t>等で土砂災害の</w:t>
      </w:r>
      <w:r w:rsidR="00DA5907">
        <w:rPr>
          <w:rFonts w:hint="eastAsia"/>
        </w:rPr>
        <w:t>おそ</w:t>
      </w:r>
      <w:r w:rsidR="008F266D">
        <w:rPr>
          <w:rFonts w:hint="eastAsia"/>
        </w:rPr>
        <w:t>れがある</w:t>
      </w:r>
      <w:r w:rsidR="0094781F">
        <w:rPr>
          <w:rFonts w:hint="eastAsia"/>
        </w:rPr>
        <w:t>場合、当該部分には土砂が流れ込む</w:t>
      </w:r>
      <w:r w:rsidR="00DA5907">
        <w:rPr>
          <w:rFonts w:hint="eastAsia"/>
        </w:rPr>
        <w:t>おそ</w:t>
      </w:r>
      <w:r w:rsidR="0094781F">
        <w:rPr>
          <w:rFonts w:hint="eastAsia"/>
        </w:rPr>
        <w:t>れがあ</w:t>
      </w:r>
      <w:r w:rsidR="00810E3B">
        <w:rPr>
          <w:rFonts w:hint="eastAsia"/>
        </w:rPr>
        <w:t>りますが、</w:t>
      </w:r>
      <w:r w:rsidR="00271510">
        <w:rPr>
          <w:rFonts w:hint="eastAsia"/>
        </w:rPr>
        <w:t>施設内</w:t>
      </w:r>
      <w:r w:rsidR="00810E3B">
        <w:rPr>
          <w:rFonts w:hint="eastAsia"/>
        </w:rPr>
        <w:t>南側は相対的に安全で</w:t>
      </w:r>
      <w:r w:rsidR="00CD14C9">
        <w:rPr>
          <w:rFonts w:hint="eastAsia"/>
        </w:rPr>
        <w:t>あるため、</w:t>
      </w:r>
      <w:r w:rsidR="002A4C90">
        <w:rPr>
          <w:rFonts w:hint="eastAsia"/>
        </w:rPr>
        <w:t>「早い</w:t>
      </w:r>
      <w:r w:rsidR="002A4C90">
        <w:t>時期からの情報収集に努め、</w:t>
      </w:r>
      <w:r w:rsidR="002A4C90">
        <w:rPr>
          <w:rFonts w:hint="eastAsia"/>
        </w:rPr>
        <w:t>豪雨等で土砂災害のおそれが</w:t>
      </w:r>
      <w:r w:rsidR="00632B03">
        <w:rPr>
          <w:rFonts w:hint="eastAsia"/>
        </w:rPr>
        <w:t>ある</w:t>
      </w:r>
      <w:r w:rsidR="002A4C90">
        <w:rPr>
          <w:rFonts w:hint="eastAsia"/>
        </w:rPr>
        <w:t>場合には、入所者を</w:t>
      </w:r>
      <w:r w:rsidR="002A4C90">
        <w:t>、</w:t>
      </w:r>
      <w:r w:rsidR="002A4C90">
        <w:rPr>
          <w:rFonts w:hint="eastAsia"/>
        </w:rPr>
        <w:t>速やかに</w:t>
      </w:r>
      <w:r w:rsidR="00CD14C9">
        <w:rPr>
          <w:rFonts w:hint="eastAsia"/>
        </w:rPr>
        <w:t>南側</w:t>
      </w:r>
      <w:r w:rsidR="00271510">
        <w:rPr>
          <w:rFonts w:hint="eastAsia"/>
        </w:rPr>
        <w:t>の○○棟（○○ユニット、食堂</w:t>
      </w:r>
      <w:r w:rsidR="00C073B9">
        <w:rPr>
          <w:rFonts w:hint="eastAsia"/>
        </w:rPr>
        <w:t>、あるいは２階</w:t>
      </w:r>
      <w:r w:rsidR="00271510">
        <w:rPr>
          <w:rFonts w:hint="eastAsia"/>
        </w:rPr>
        <w:t>など）</w:t>
      </w:r>
      <w:r w:rsidR="00CD14C9">
        <w:rPr>
          <w:rFonts w:hint="eastAsia"/>
        </w:rPr>
        <w:t>に避難</w:t>
      </w:r>
      <w:r w:rsidR="002A4C90">
        <w:rPr>
          <w:rFonts w:hint="eastAsia"/>
        </w:rPr>
        <w:t>させる。</w:t>
      </w:r>
      <w:r w:rsidR="002A4C90">
        <w:t>」</w:t>
      </w:r>
      <w:r w:rsidR="00F74D41">
        <w:rPr>
          <w:rFonts w:hint="eastAsia"/>
        </w:rPr>
        <w:t>ことを基本に土砂災害対策を推進</w:t>
      </w:r>
      <w:r w:rsidR="00CD14C9">
        <w:rPr>
          <w:rFonts w:hint="eastAsia"/>
        </w:rPr>
        <w:t>しま</w:t>
      </w:r>
      <w:r w:rsidR="00810E3B">
        <w:rPr>
          <w:rFonts w:hint="eastAsia"/>
        </w:rPr>
        <w:t>す</w:t>
      </w:r>
      <w:r w:rsidR="0094781F">
        <w:rPr>
          <w:rFonts w:hint="eastAsia"/>
        </w:rPr>
        <w:t>。</w:t>
      </w:r>
    </w:p>
    <w:p w:rsidR="00A246B6" w:rsidRDefault="00A246B6" w:rsidP="008F266D"/>
    <w:p w:rsidR="0094781F" w:rsidRDefault="007360EF" w:rsidP="007360EF">
      <w:pPr>
        <w:ind w:firstLineChars="100" w:firstLine="210"/>
      </w:pPr>
      <w:r>
        <w:t xml:space="preserve">(2) </w:t>
      </w:r>
      <w:r w:rsidR="0094781F">
        <w:rPr>
          <w:rFonts w:hint="eastAsia"/>
        </w:rPr>
        <w:t>浸水災害</w:t>
      </w:r>
      <w:r w:rsidR="0097249A">
        <w:rPr>
          <w:rFonts w:hint="eastAsia"/>
        </w:rPr>
        <w:t>対策</w:t>
      </w:r>
      <w:r w:rsidR="003F6380" w:rsidRPr="007360EF">
        <w:rPr>
          <w:rFonts w:asciiTheme="majorEastAsia" w:eastAsiaTheme="majorEastAsia" w:hAnsiTheme="majorEastAsia" w:hint="eastAsia"/>
          <w:sz w:val="18"/>
          <w:szCs w:val="18"/>
        </w:rPr>
        <w:t>（浸水災害</w:t>
      </w:r>
      <w:r w:rsidR="00007FE8">
        <w:rPr>
          <w:rFonts w:asciiTheme="majorEastAsia" w:eastAsiaTheme="majorEastAsia" w:hAnsiTheme="majorEastAsia" w:hint="eastAsia"/>
          <w:sz w:val="18"/>
          <w:szCs w:val="18"/>
        </w:rPr>
        <w:t>による被災が想定される場合</w:t>
      </w:r>
      <w:r w:rsidR="000217AD">
        <w:rPr>
          <w:rFonts w:asciiTheme="majorEastAsia" w:eastAsiaTheme="majorEastAsia" w:hAnsiTheme="majorEastAsia" w:hint="eastAsia"/>
          <w:sz w:val="18"/>
          <w:szCs w:val="18"/>
        </w:rPr>
        <w:t>に記載</w:t>
      </w:r>
      <w:r w:rsidR="003F6380" w:rsidRPr="007360EF">
        <w:rPr>
          <w:rFonts w:asciiTheme="majorEastAsia" w:eastAsiaTheme="majorEastAsia" w:hAnsiTheme="majorEastAsia" w:hint="eastAsia"/>
          <w:sz w:val="18"/>
          <w:szCs w:val="18"/>
        </w:rPr>
        <w:t>）</w:t>
      </w:r>
    </w:p>
    <w:p w:rsidR="00F74D41" w:rsidRPr="005A646A" w:rsidRDefault="00F74D41" w:rsidP="00F74D41">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例１（河川の氾濫による浸水</w:t>
      </w:r>
      <w:r w:rsidR="00A8722A" w:rsidRPr="005A646A">
        <w:rPr>
          <w:rFonts w:asciiTheme="majorEastAsia" w:eastAsiaTheme="majorEastAsia" w:hAnsiTheme="majorEastAsia" w:hint="eastAsia"/>
          <w:sz w:val="18"/>
          <w:szCs w:val="18"/>
        </w:rPr>
        <w:t>を想定して対策を推進する</w:t>
      </w:r>
      <w:r w:rsidRPr="005A646A">
        <w:rPr>
          <w:rFonts w:asciiTheme="majorEastAsia" w:eastAsiaTheme="majorEastAsia" w:hAnsiTheme="majorEastAsia" w:hint="eastAsia"/>
          <w:sz w:val="18"/>
          <w:szCs w:val="18"/>
        </w:rPr>
        <w:t>場合）</w:t>
      </w:r>
    </w:p>
    <w:p w:rsidR="00A8722A" w:rsidRDefault="00F74D41" w:rsidP="00A8722A">
      <w:pPr>
        <w:ind w:leftChars="300" w:left="630"/>
      </w:pPr>
      <w:r>
        <w:rPr>
          <w:rFonts w:hint="eastAsia"/>
        </w:rPr>
        <w:t xml:space="preserve">　本施設は、大雨時、○○川の水位が上昇し</w:t>
      </w:r>
      <w:r w:rsidR="00961065">
        <w:rPr>
          <w:rFonts w:hint="eastAsia"/>
        </w:rPr>
        <w:t>て</w:t>
      </w:r>
      <w:r>
        <w:rPr>
          <w:rFonts w:hint="eastAsia"/>
        </w:rPr>
        <w:t>氾濫すると浸水します。</w:t>
      </w:r>
    </w:p>
    <w:p w:rsidR="00A8722A" w:rsidRDefault="00F74D41" w:rsidP="00A8722A">
      <w:pPr>
        <w:ind w:leftChars="300" w:left="630"/>
      </w:pPr>
      <w:r>
        <w:rPr>
          <w:rFonts w:hint="eastAsia"/>
        </w:rPr>
        <w:t xml:space="preserve">　</w:t>
      </w:r>
      <w:r w:rsidR="00C6674E">
        <w:rPr>
          <w:rFonts w:hint="eastAsia"/>
        </w:rPr>
        <w:t>また、</w:t>
      </w:r>
      <w:r>
        <w:rPr>
          <w:rFonts w:hint="eastAsia"/>
        </w:rPr>
        <w:t>○○川の水位が上昇すると、同河川が氾濫しなくても、当該河川にそそいでいる本施設の近隣の○○用水路の水位が上昇し、溢れ、本施設が浸水するおそれがあります。</w:t>
      </w:r>
    </w:p>
    <w:p w:rsidR="00F74D41" w:rsidRDefault="00F74D41" w:rsidP="00A8722A">
      <w:pPr>
        <w:ind w:leftChars="300" w:left="630" w:firstLineChars="100" w:firstLine="210"/>
      </w:pPr>
      <w:r>
        <w:rPr>
          <w:rFonts w:hint="eastAsia"/>
        </w:rPr>
        <w:t>そのため、</w:t>
      </w:r>
      <w:r w:rsidR="002B1E67">
        <w:rPr>
          <w:rFonts w:hint="eastAsia"/>
        </w:rPr>
        <w:t>施設外の避難場所へ早めに避難することを基本と</w:t>
      </w:r>
      <w:r w:rsidR="008F632A">
        <w:rPr>
          <w:rFonts w:hint="eastAsia"/>
        </w:rPr>
        <w:t>しますが、河川の急な増水でそれが間に合わない場合や急激な天候の悪化によっては</w:t>
      </w:r>
      <w:r w:rsidR="00FF50CA">
        <w:rPr>
          <w:rFonts w:hint="eastAsia"/>
        </w:rPr>
        <w:t>、</w:t>
      </w:r>
      <w:r w:rsidR="008F632A">
        <w:rPr>
          <w:rFonts w:hint="eastAsia"/>
        </w:rPr>
        <w:t>外部への避難が</w:t>
      </w:r>
      <w:r w:rsidR="00C6674E">
        <w:rPr>
          <w:rFonts w:hint="eastAsia"/>
        </w:rPr>
        <w:t>困難になる</w:t>
      </w:r>
      <w:r w:rsidR="008F632A">
        <w:rPr>
          <w:rFonts w:hint="eastAsia"/>
        </w:rPr>
        <w:t>場合もありますので、そのような場合に備え</w:t>
      </w:r>
      <w:r w:rsidR="00961065">
        <w:rPr>
          <w:rFonts w:hint="eastAsia"/>
        </w:rPr>
        <w:t>、同一敷地内の他施設への避難や</w:t>
      </w:r>
      <w:r w:rsidR="008F3FF6">
        <w:rPr>
          <w:rFonts w:hint="eastAsia"/>
        </w:rPr>
        <w:t>２</w:t>
      </w:r>
      <w:r>
        <w:rPr>
          <w:rFonts w:hint="eastAsia"/>
        </w:rPr>
        <w:t>階</w:t>
      </w:r>
      <w:r w:rsidR="008F3FF6">
        <w:rPr>
          <w:rFonts w:hint="eastAsia"/>
        </w:rPr>
        <w:t>以上</w:t>
      </w:r>
      <w:r w:rsidR="00A8722A">
        <w:rPr>
          <w:rFonts w:hint="eastAsia"/>
        </w:rPr>
        <w:t>へ</w:t>
      </w:r>
      <w:r w:rsidR="00C6674E">
        <w:rPr>
          <w:rFonts w:hint="eastAsia"/>
        </w:rPr>
        <w:t>の</w:t>
      </w:r>
      <w:r w:rsidR="008F632A">
        <w:rPr>
          <w:rFonts w:hint="eastAsia"/>
        </w:rPr>
        <w:t>垂直</w:t>
      </w:r>
      <w:r w:rsidR="00A8722A">
        <w:rPr>
          <w:rFonts w:hint="eastAsia"/>
        </w:rPr>
        <w:t>避難</w:t>
      </w:r>
      <w:r w:rsidR="00C6674E">
        <w:rPr>
          <w:rFonts w:hint="eastAsia"/>
        </w:rPr>
        <w:t>も</w:t>
      </w:r>
      <w:r w:rsidR="008F632A">
        <w:rPr>
          <w:rFonts w:hint="eastAsia"/>
        </w:rPr>
        <w:t>考慮し</w:t>
      </w:r>
      <w:r w:rsidR="00961065">
        <w:rPr>
          <w:rFonts w:hint="eastAsia"/>
        </w:rPr>
        <w:t>て</w:t>
      </w:r>
      <w:r w:rsidR="00C6674E">
        <w:rPr>
          <w:rFonts w:hint="eastAsia"/>
        </w:rPr>
        <w:t>浸水災害対策を推進し</w:t>
      </w:r>
      <w:r w:rsidR="00A8722A">
        <w:rPr>
          <w:rFonts w:hint="eastAsia"/>
        </w:rPr>
        <w:t>ます。</w:t>
      </w:r>
    </w:p>
    <w:p w:rsidR="00F74D41" w:rsidRPr="005A646A" w:rsidRDefault="0097249A" w:rsidP="0097249A">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w:t>
      </w:r>
      <w:r w:rsidR="00C6674E">
        <w:rPr>
          <w:rFonts w:asciiTheme="majorEastAsia" w:eastAsiaTheme="majorEastAsia" w:hAnsiTheme="majorEastAsia" w:hint="eastAsia"/>
          <w:sz w:val="18"/>
          <w:szCs w:val="18"/>
        </w:rPr>
        <w:t>２</w:t>
      </w:r>
      <w:r w:rsidR="00C073B9" w:rsidRPr="005A646A">
        <w:rPr>
          <w:rFonts w:asciiTheme="majorEastAsia" w:eastAsiaTheme="majorEastAsia" w:hAnsiTheme="majorEastAsia" w:hint="eastAsia"/>
          <w:sz w:val="18"/>
          <w:szCs w:val="18"/>
        </w:rPr>
        <w:t>（敷地内</w:t>
      </w:r>
      <w:r w:rsidR="00707EF1">
        <w:rPr>
          <w:rFonts w:asciiTheme="majorEastAsia" w:eastAsiaTheme="majorEastAsia" w:hAnsiTheme="majorEastAsia" w:hint="eastAsia"/>
          <w:sz w:val="18"/>
          <w:szCs w:val="18"/>
        </w:rPr>
        <w:t>の</w:t>
      </w:r>
      <w:r w:rsidR="00C073B9" w:rsidRPr="005A646A">
        <w:rPr>
          <w:rFonts w:asciiTheme="majorEastAsia" w:eastAsiaTheme="majorEastAsia" w:hAnsiTheme="majorEastAsia" w:hint="eastAsia"/>
          <w:sz w:val="18"/>
          <w:szCs w:val="18"/>
        </w:rPr>
        <w:t>地形によ</w:t>
      </w:r>
      <w:r w:rsidR="00707EF1">
        <w:rPr>
          <w:rFonts w:asciiTheme="majorEastAsia" w:eastAsiaTheme="majorEastAsia" w:hAnsiTheme="majorEastAsia" w:hint="eastAsia"/>
          <w:sz w:val="18"/>
          <w:szCs w:val="18"/>
        </w:rPr>
        <w:t>り建物の一部に浸水すること</w:t>
      </w:r>
      <w:r w:rsidR="00A8722A" w:rsidRPr="005A646A">
        <w:rPr>
          <w:rFonts w:asciiTheme="majorEastAsia" w:eastAsiaTheme="majorEastAsia" w:hAnsiTheme="majorEastAsia" w:hint="eastAsia"/>
          <w:sz w:val="18"/>
          <w:szCs w:val="18"/>
        </w:rPr>
        <w:t>を想定して対策を推進する</w:t>
      </w:r>
      <w:r w:rsidR="00C073B9" w:rsidRPr="005A646A">
        <w:rPr>
          <w:rFonts w:asciiTheme="majorEastAsia" w:eastAsiaTheme="majorEastAsia" w:hAnsiTheme="majorEastAsia" w:hint="eastAsia"/>
          <w:sz w:val="18"/>
          <w:szCs w:val="18"/>
        </w:rPr>
        <w:t>場合）</w:t>
      </w:r>
    </w:p>
    <w:p w:rsidR="00A8722A" w:rsidRDefault="0097249A" w:rsidP="00A8722A">
      <w:pPr>
        <w:ind w:leftChars="300" w:left="630"/>
      </w:pPr>
      <w:r>
        <w:rPr>
          <w:rFonts w:hint="eastAsia"/>
        </w:rPr>
        <w:t xml:space="preserve">　</w:t>
      </w:r>
      <w:r w:rsidR="004838D5">
        <w:rPr>
          <w:rFonts w:hint="eastAsia"/>
        </w:rPr>
        <w:t>本</w:t>
      </w:r>
      <w:r w:rsidR="0094781F">
        <w:rPr>
          <w:rFonts w:hint="eastAsia"/>
        </w:rPr>
        <w:t>施設は、敷地内に高低差があり、南側</w:t>
      </w:r>
      <w:r w:rsidR="00810E3B">
        <w:rPr>
          <w:rFonts w:hint="eastAsia"/>
        </w:rPr>
        <w:t>は</w:t>
      </w:r>
      <w:r w:rsidR="00496DE1">
        <w:rPr>
          <w:rFonts w:hint="eastAsia"/>
        </w:rPr>
        <w:t>低く</w:t>
      </w:r>
      <w:r w:rsidR="0094781F">
        <w:rPr>
          <w:rFonts w:hint="eastAsia"/>
        </w:rPr>
        <w:t>浸水の</w:t>
      </w:r>
      <w:r w:rsidR="00DA5907">
        <w:rPr>
          <w:rFonts w:hint="eastAsia"/>
        </w:rPr>
        <w:t>おそ</w:t>
      </w:r>
      <w:r w:rsidR="0094781F">
        <w:rPr>
          <w:rFonts w:hint="eastAsia"/>
        </w:rPr>
        <w:t>れがあり</w:t>
      </w:r>
      <w:r w:rsidR="00810E3B">
        <w:rPr>
          <w:rFonts w:hint="eastAsia"/>
        </w:rPr>
        <w:t>ます</w:t>
      </w:r>
      <w:r w:rsidR="00A8722A">
        <w:rPr>
          <w:rFonts w:hint="eastAsia"/>
        </w:rPr>
        <w:t>。</w:t>
      </w:r>
    </w:p>
    <w:p w:rsidR="002B1E67" w:rsidRDefault="002B1E67" w:rsidP="00A8722A">
      <w:pPr>
        <w:ind w:leftChars="300" w:left="630"/>
      </w:pPr>
      <w:r>
        <w:rPr>
          <w:rFonts w:hint="eastAsia"/>
        </w:rPr>
        <w:t xml:space="preserve">　そのため</w:t>
      </w:r>
      <w:r>
        <w:t>、</w:t>
      </w:r>
      <w:r w:rsidRPr="002B1E67">
        <w:rPr>
          <w:rFonts w:hint="eastAsia"/>
        </w:rPr>
        <w:t>施設外の避難場所へ早めに避難することを基本と</w:t>
      </w:r>
      <w:r>
        <w:rPr>
          <w:rFonts w:hint="eastAsia"/>
        </w:rPr>
        <w:t>しますが、</w:t>
      </w:r>
      <w:r w:rsidRPr="002B1E67">
        <w:rPr>
          <w:rFonts w:hint="eastAsia"/>
        </w:rPr>
        <w:t>それが間に合わない場合や急激な天候の悪化によっては外部への避難が困難になる場合もあります</w:t>
      </w:r>
      <w:r>
        <w:rPr>
          <w:rFonts w:hint="eastAsia"/>
        </w:rPr>
        <w:t>。</w:t>
      </w:r>
    </w:p>
    <w:p w:rsidR="0094781F" w:rsidRDefault="002B1E67" w:rsidP="00A8722A">
      <w:pPr>
        <w:ind w:leftChars="300" w:left="630" w:firstLineChars="100" w:firstLine="210"/>
      </w:pPr>
      <w:r>
        <w:rPr>
          <w:rFonts w:hint="eastAsia"/>
        </w:rPr>
        <w:t>そのような</w:t>
      </w:r>
      <w:r>
        <w:t>場合には</w:t>
      </w:r>
      <w:r w:rsidR="00810E3B">
        <w:rPr>
          <w:rFonts w:hint="eastAsia"/>
        </w:rPr>
        <w:t>、北側は（２階</w:t>
      </w:r>
      <w:r w:rsidR="008F3FF6">
        <w:rPr>
          <w:rFonts w:hint="eastAsia"/>
        </w:rPr>
        <w:t>以上</w:t>
      </w:r>
      <w:r w:rsidR="00810E3B">
        <w:rPr>
          <w:rFonts w:hint="eastAsia"/>
        </w:rPr>
        <w:t>は）相対的に安全</w:t>
      </w:r>
      <w:r w:rsidR="00866442">
        <w:rPr>
          <w:rFonts w:hint="eastAsia"/>
        </w:rPr>
        <w:t>であるため</w:t>
      </w:r>
      <w:r w:rsidR="00CD14C9">
        <w:rPr>
          <w:rFonts w:hint="eastAsia"/>
        </w:rPr>
        <w:t>、北側に避難</w:t>
      </w:r>
      <w:r w:rsidR="00A8722A">
        <w:rPr>
          <w:rFonts w:hint="eastAsia"/>
        </w:rPr>
        <w:t>することを基本に浸水災害対策を推進します。</w:t>
      </w:r>
    </w:p>
    <w:p w:rsidR="00F74D41" w:rsidRPr="005A646A" w:rsidRDefault="0097249A" w:rsidP="0097249A">
      <w:pPr>
        <w:ind w:leftChars="200" w:left="420"/>
        <w:rPr>
          <w:rFonts w:asciiTheme="majorEastAsia" w:eastAsiaTheme="majorEastAsia" w:hAnsiTheme="majorEastAsia"/>
          <w:sz w:val="18"/>
          <w:szCs w:val="18"/>
        </w:rPr>
      </w:pPr>
      <w:r w:rsidRPr="005A646A">
        <w:rPr>
          <w:rFonts w:asciiTheme="majorEastAsia" w:eastAsiaTheme="majorEastAsia" w:hAnsiTheme="majorEastAsia" w:hint="eastAsia"/>
          <w:sz w:val="18"/>
          <w:szCs w:val="18"/>
        </w:rPr>
        <w:t>例</w:t>
      </w:r>
      <w:r w:rsidR="00C6674E">
        <w:rPr>
          <w:rFonts w:asciiTheme="majorEastAsia" w:eastAsiaTheme="majorEastAsia" w:hAnsiTheme="majorEastAsia" w:hint="eastAsia"/>
          <w:sz w:val="18"/>
          <w:szCs w:val="18"/>
        </w:rPr>
        <w:t>３</w:t>
      </w:r>
      <w:r w:rsidR="00C073B9" w:rsidRPr="005A646A">
        <w:rPr>
          <w:rFonts w:asciiTheme="majorEastAsia" w:eastAsiaTheme="majorEastAsia" w:hAnsiTheme="majorEastAsia" w:hint="eastAsia"/>
          <w:sz w:val="18"/>
          <w:szCs w:val="18"/>
        </w:rPr>
        <w:t>（道路</w:t>
      </w:r>
      <w:r w:rsidR="00707EF1">
        <w:rPr>
          <w:rFonts w:asciiTheme="majorEastAsia" w:eastAsiaTheme="majorEastAsia" w:hAnsiTheme="majorEastAsia" w:hint="eastAsia"/>
          <w:sz w:val="18"/>
          <w:szCs w:val="18"/>
        </w:rPr>
        <w:t>等</w:t>
      </w:r>
      <w:r w:rsidR="00C073B9" w:rsidRPr="005A646A">
        <w:rPr>
          <w:rFonts w:asciiTheme="majorEastAsia" w:eastAsiaTheme="majorEastAsia" w:hAnsiTheme="majorEastAsia" w:hint="eastAsia"/>
          <w:sz w:val="18"/>
          <w:szCs w:val="18"/>
        </w:rPr>
        <w:t>との位置関係により浸水</w:t>
      </w:r>
      <w:r w:rsidR="00A8722A" w:rsidRPr="005A646A">
        <w:rPr>
          <w:rFonts w:asciiTheme="majorEastAsia" w:eastAsiaTheme="majorEastAsia" w:hAnsiTheme="majorEastAsia" w:hint="eastAsia"/>
          <w:sz w:val="18"/>
          <w:szCs w:val="18"/>
        </w:rPr>
        <w:t>を想定して対策を推進する</w:t>
      </w:r>
      <w:r w:rsidR="00C073B9" w:rsidRPr="005A646A">
        <w:rPr>
          <w:rFonts w:asciiTheme="majorEastAsia" w:eastAsiaTheme="majorEastAsia" w:hAnsiTheme="majorEastAsia" w:hint="eastAsia"/>
          <w:sz w:val="18"/>
          <w:szCs w:val="18"/>
        </w:rPr>
        <w:t>場合）</w:t>
      </w:r>
    </w:p>
    <w:p w:rsidR="00A8722A" w:rsidRDefault="0097249A" w:rsidP="00A8722A">
      <w:pPr>
        <w:ind w:leftChars="300" w:left="630"/>
      </w:pPr>
      <w:r>
        <w:rPr>
          <w:rFonts w:hint="eastAsia"/>
        </w:rPr>
        <w:t xml:space="preserve">　</w:t>
      </w:r>
      <w:r w:rsidR="004838D5">
        <w:rPr>
          <w:rFonts w:hint="eastAsia"/>
        </w:rPr>
        <w:t>本</w:t>
      </w:r>
      <w:r w:rsidR="0094781F">
        <w:rPr>
          <w:rFonts w:hint="eastAsia"/>
        </w:rPr>
        <w:t>施設は、東側に道路があり</w:t>
      </w:r>
      <w:r w:rsidR="00707EF1">
        <w:rPr>
          <w:rFonts w:hint="eastAsia"/>
        </w:rPr>
        <w:t>ます。</w:t>
      </w:r>
      <w:r w:rsidR="0094781F">
        <w:rPr>
          <w:rFonts w:hint="eastAsia"/>
        </w:rPr>
        <w:t>大雨時はこの道路が</w:t>
      </w:r>
      <w:r w:rsidR="00810E3B">
        <w:rPr>
          <w:rFonts w:hint="eastAsia"/>
        </w:rPr>
        <w:t>川状になるため、東側から</w:t>
      </w:r>
      <w:r w:rsidR="00496DE1">
        <w:rPr>
          <w:rFonts w:hint="eastAsia"/>
        </w:rPr>
        <w:t>水が</w:t>
      </w:r>
      <w:r w:rsidR="00961065">
        <w:rPr>
          <w:rFonts w:hint="eastAsia"/>
        </w:rPr>
        <w:t>敷地内や建物内へ</w:t>
      </w:r>
      <w:r w:rsidR="00496DE1">
        <w:rPr>
          <w:rFonts w:hint="eastAsia"/>
        </w:rPr>
        <w:t>流入する</w:t>
      </w:r>
      <w:r w:rsidR="00DA5907">
        <w:rPr>
          <w:rFonts w:hint="eastAsia"/>
        </w:rPr>
        <w:t>おそ</w:t>
      </w:r>
      <w:r w:rsidR="00810E3B">
        <w:rPr>
          <w:rFonts w:hint="eastAsia"/>
        </w:rPr>
        <w:t>れがあります</w:t>
      </w:r>
      <w:r w:rsidR="00A8722A">
        <w:rPr>
          <w:rFonts w:hint="eastAsia"/>
        </w:rPr>
        <w:t>。</w:t>
      </w:r>
    </w:p>
    <w:p w:rsidR="002B1E67" w:rsidRDefault="002B1E67" w:rsidP="002B1E67">
      <w:pPr>
        <w:ind w:leftChars="300" w:left="630" w:firstLineChars="100" w:firstLine="210"/>
      </w:pPr>
      <w:r>
        <w:rPr>
          <w:rFonts w:hint="eastAsia"/>
        </w:rPr>
        <w:lastRenderedPageBreak/>
        <w:t>そのため</w:t>
      </w:r>
      <w:r>
        <w:t>、</w:t>
      </w:r>
      <w:r w:rsidRPr="002B1E67">
        <w:rPr>
          <w:rFonts w:hint="eastAsia"/>
        </w:rPr>
        <w:t>施設外の避難場所へ早めに避難することを基本と</w:t>
      </w:r>
      <w:r>
        <w:rPr>
          <w:rFonts w:hint="eastAsia"/>
        </w:rPr>
        <w:t>しますが、</w:t>
      </w:r>
      <w:r w:rsidRPr="002B1E67">
        <w:rPr>
          <w:rFonts w:hint="eastAsia"/>
        </w:rPr>
        <w:t>それが間に合わない場合や急激な天候の悪化によっては外部への避難が困難になる場合もあります</w:t>
      </w:r>
      <w:r>
        <w:rPr>
          <w:rFonts w:hint="eastAsia"/>
        </w:rPr>
        <w:t>。</w:t>
      </w:r>
    </w:p>
    <w:p w:rsidR="0094781F" w:rsidRDefault="002B1E67" w:rsidP="00A8722A">
      <w:pPr>
        <w:ind w:leftChars="300" w:left="630" w:firstLineChars="100" w:firstLine="210"/>
      </w:pPr>
      <w:r>
        <w:rPr>
          <w:rFonts w:hint="eastAsia"/>
        </w:rPr>
        <w:t>そのような</w:t>
      </w:r>
      <w:r>
        <w:t>場合には</w:t>
      </w:r>
      <w:r w:rsidR="00810E3B">
        <w:rPr>
          <w:rFonts w:hint="eastAsia"/>
        </w:rPr>
        <w:t>、西側は（２階以上は）相対的に安全度が高い状況にあります</w:t>
      </w:r>
      <w:r w:rsidR="00CD14C9">
        <w:rPr>
          <w:rFonts w:hint="eastAsia"/>
        </w:rPr>
        <w:t>ので、西側</w:t>
      </w:r>
      <w:r w:rsidR="00A8722A">
        <w:rPr>
          <w:rFonts w:hint="eastAsia"/>
        </w:rPr>
        <w:t>に避難することを基本に浸水災害対策を推進します。</w:t>
      </w:r>
    </w:p>
    <w:p w:rsidR="00707EF1" w:rsidRDefault="00707EF1" w:rsidP="0094781F">
      <w:pPr>
        <w:ind w:leftChars="200" w:left="420" w:firstLineChars="100" w:firstLine="210"/>
      </w:pPr>
    </w:p>
    <w:p w:rsidR="002B1E67" w:rsidRDefault="002B1E67" w:rsidP="0094781F">
      <w:pPr>
        <w:ind w:leftChars="200" w:left="420" w:firstLineChars="100" w:firstLine="210"/>
      </w:pPr>
      <w:r>
        <w:rPr>
          <w:noProof/>
        </w:rPr>
        <mc:AlternateContent>
          <mc:Choice Requires="wps">
            <w:drawing>
              <wp:anchor distT="0" distB="0" distL="114300" distR="114300" simplePos="0" relativeHeight="251982848" behindDoc="0" locked="0" layoutInCell="1" allowOverlap="1" wp14:anchorId="43B19F17" wp14:editId="1030FFD6">
                <wp:simplePos x="0" y="0"/>
                <wp:positionH relativeFrom="margin">
                  <wp:posOffset>227965</wp:posOffset>
                </wp:positionH>
                <wp:positionV relativeFrom="paragraph">
                  <wp:posOffset>60325</wp:posOffset>
                </wp:positionV>
                <wp:extent cx="5267325" cy="1911985"/>
                <wp:effectExtent l="0" t="0" r="28575" b="12065"/>
                <wp:wrapNone/>
                <wp:docPr id="63" name="テキスト ボックス 63"/>
                <wp:cNvGraphicFramePr/>
                <a:graphic xmlns:a="http://schemas.openxmlformats.org/drawingml/2006/main">
                  <a:graphicData uri="http://schemas.microsoft.com/office/word/2010/wordprocessingShape">
                    <wps:wsp>
                      <wps:cNvSpPr txBox="1"/>
                      <wps:spPr>
                        <a:xfrm>
                          <a:off x="0" y="0"/>
                          <a:ext cx="5267325" cy="191198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における</w:t>
                            </w:r>
                            <w:r>
                              <w:rPr>
                                <w:rFonts w:asciiTheme="majorEastAsia" w:eastAsiaTheme="majorEastAsia" w:hAnsiTheme="majorEastAsia"/>
                                <w:sz w:val="18"/>
                                <w:szCs w:val="18"/>
                              </w:rPr>
                              <w:t>「</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基本的な考え方」</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県としては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と浸水</w:t>
                            </w:r>
                            <w:r>
                              <w:rPr>
                                <w:rFonts w:asciiTheme="majorEastAsia" w:eastAsiaTheme="majorEastAsia" w:hAnsiTheme="majorEastAsia"/>
                                <w:sz w:val="18"/>
                                <w:szCs w:val="18"/>
                              </w:rPr>
                              <w:t>被害の両方の発生を想定し</w:t>
                            </w:r>
                            <w:r>
                              <w:rPr>
                                <w:rFonts w:asciiTheme="majorEastAsia" w:eastAsiaTheme="majorEastAsia" w:hAnsiTheme="majorEastAsia" w:hint="eastAsia"/>
                                <w:sz w:val="18"/>
                                <w:szCs w:val="18"/>
                              </w:rPr>
                              <w:t>、(1)で土砂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発生を</w:t>
                            </w:r>
                            <w:r>
                              <w:rPr>
                                <w:rFonts w:asciiTheme="majorEastAsia" w:eastAsiaTheme="majorEastAsia" w:hAnsiTheme="majorEastAsia" w:hint="eastAsia"/>
                                <w:sz w:val="18"/>
                                <w:szCs w:val="18"/>
                              </w:rPr>
                              <w:t>想定した</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を、</w:t>
                            </w:r>
                            <w:r>
                              <w:rPr>
                                <w:rFonts w:asciiTheme="majorEastAsia" w:eastAsiaTheme="majorEastAsia" w:hAnsiTheme="majorEastAsia" w:hint="eastAsia"/>
                                <w:sz w:val="18"/>
                                <w:szCs w:val="18"/>
                              </w:rPr>
                              <w:t>(2)で浸水</w:t>
                            </w:r>
                            <w:r>
                              <w:rPr>
                                <w:rFonts w:asciiTheme="majorEastAsia" w:eastAsiaTheme="majorEastAsia" w:hAnsiTheme="majorEastAsia"/>
                                <w:sz w:val="18"/>
                                <w:szCs w:val="18"/>
                              </w:rPr>
                              <w:t>被害の発生を想定し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基本的な考え方を記載しました。</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r>
                              <w:rPr>
                                <w:rFonts w:asciiTheme="majorEastAsia" w:eastAsiaTheme="majorEastAsia" w:hAnsiTheme="majorEastAsia"/>
                                <w:sz w:val="18"/>
                                <w:szCs w:val="18"/>
                              </w:rPr>
                              <w:t>1</w:t>
                            </w:r>
                            <w:r>
                              <w:rPr>
                                <w:rFonts w:asciiTheme="majorEastAsia" w:eastAsiaTheme="majorEastAsia" w:hAnsiTheme="majorEastAsia" w:hint="eastAsia"/>
                                <w:sz w:val="18"/>
                                <w:szCs w:val="18"/>
                              </w:rPr>
                              <w:t>)も(</w:t>
                            </w:r>
                            <w:r>
                              <w:rPr>
                                <w:rFonts w:asciiTheme="majorEastAsia" w:eastAsiaTheme="majorEastAsia" w:hAnsiTheme="majorEastAsia"/>
                                <w:sz w:val="18"/>
                                <w:szCs w:val="18"/>
                              </w:rPr>
                              <w:t>2</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対策の基本は安全な場所への早期の</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を第一とし</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上で、</w:t>
                            </w:r>
                            <w:r>
                              <w:rPr>
                                <w:rFonts w:asciiTheme="majorEastAsia" w:eastAsiaTheme="majorEastAsia" w:hAnsiTheme="majorEastAsia" w:hint="eastAsia"/>
                                <w:sz w:val="18"/>
                                <w:szCs w:val="18"/>
                              </w:rPr>
                              <w:t>近隣</w:t>
                            </w:r>
                            <w:r>
                              <w:rPr>
                                <w:rFonts w:asciiTheme="majorEastAsia" w:eastAsiaTheme="majorEastAsia" w:hAnsiTheme="majorEastAsia"/>
                                <w:sz w:val="18"/>
                                <w:szCs w:val="18"/>
                              </w:rPr>
                              <w:t>河川の</w:t>
                            </w:r>
                            <w:r>
                              <w:rPr>
                                <w:rFonts w:asciiTheme="majorEastAsia" w:eastAsiaTheme="majorEastAsia" w:hAnsiTheme="majorEastAsia" w:hint="eastAsia"/>
                                <w:sz w:val="18"/>
                                <w:szCs w:val="18"/>
                              </w:rPr>
                              <w:t>水位</w:t>
                            </w:r>
                            <w:r>
                              <w:rPr>
                                <w:rFonts w:asciiTheme="majorEastAsia" w:eastAsiaTheme="majorEastAsia" w:hAnsiTheme="majorEastAsia"/>
                                <w:sz w:val="18"/>
                                <w:szCs w:val="18"/>
                              </w:rPr>
                              <w:t>の急激な</w:t>
                            </w:r>
                            <w:r>
                              <w:rPr>
                                <w:rFonts w:asciiTheme="majorEastAsia" w:eastAsiaTheme="majorEastAsia" w:hAnsiTheme="majorEastAsia" w:hint="eastAsia"/>
                                <w:sz w:val="18"/>
                                <w:szCs w:val="18"/>
                              </w:rPr>
                              <w:t>上昇</w:t>
                            </w:r>
                            <w:r>
                              <w:rPr>
                                <w:rFonts w:asciiTheme="majorEastAsia" w:eastAsiaTheme="majorEastAsia" w:hAnsiTheme="majorEastAsia"/>
                                <w:sz w:val="18"/>
                                <w:szCs w:val="18"/>
                              </w:rPr>
                              <w:t>や風雨</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急激な悪化で、</w:t>
                            </w:r>
                            <w:r>
                              <w:rPr>
                                <w:rFonts w:asciiTheme="majorEastAsia" w:eastAsiaTheme="majorEastAsia" w:hAnsiTheme="majorEastAsia" w:hint="eastAsia"/>
                                <w:sz w:val="18"/>
                                <w:szCs w:val="18"/>
                              </w:rPr>
                              <w:t>入所者の</w:t>
                            </w:r>
                            <w:r>
                              <w:rPr>
                                <w:rFonts w:asciiTheme="majorEastAsia" w:eastAsiaTheme="majorEastAsia" w:hAnsiTheme="majorEastAsia"/>
                                <w:sz w:val="18"/>
                                <w:szCs w:val="18"/>
                              </w:rPr>
                              <w:t>外部避難が間に合わない場合や</w:t>
                            </w:r>
                            <w:r>
                              <w:rPr>
                                <w:rFonts w:asciiTheme="majorEastAsia" w:eastAsiaTheme="majorEastAsia" w:hAnsiTheme="majorEastAsia" w:hint="eastAsia"/>
                                <w:sz w:val="18"/>
                                <w:szCs w:val="18"/>
                              </w:rPr>
                              <w:t>外部避難が困難な場合を</w:t>
                            </w:r>
                            <w:r>
                              <w:rPr>
                                <w:rFonts w:asciiTheme="majorEastAsia" w:eastAsiaTheme="majorEastAsia" w:hAnsiTheme="majorEastAsia"/>
                                <w:sz w:val="18"/>
                                <w:szCs w:val="18"/>
                              </w:rPr>
                              <w:t>想定し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、垂直避難</w:t>
                            </w:r>
                            <w:r>
                              <w:rPr>
                                <w:rFonts w:asciiTheme="majorEastAsia" w:eastAsiaTheme="majorEastAsia" w:hAnsiTheme="majorEastAsia" w:hint="eastAsia"/>
                                <w:sz w:val="18"/>
                                <w:szCs w:val="18"/>
                              </w:rPr>
                              <w:t>を</w:t>
                            </w:r>
                            <w:r>
                              <w:rPr>
                                <w:rFonts w:asciiTheme="majorEastAsia" w:eastAsiaTheme="majorEastAsia" w:hAnsiTheme="majorEastAsia"/>
                                <w:sz w:val="18"/>
                                <w:szCs w:val="18"/>
                              </w:rPr>
                              <w:t>次善の策としました。</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河川や</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から</w:t>
                            </w:r>
                            <w:r>
                              <w:rPr>
                                <w:rFonts w:asciiTheme="majorEastAsia" w:eastAsiaTheme="majorEastAsia" w:hAnsiTheme="majorEastAsia"/>
                                <w:sz w:val="18"/>
                                <w:szCs w:val="18"/>
                              </w:rPr>
                              <w:t>遠く、台地上の平坦な場所に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など、</w:t>
                            </w:r>
                            <w:r>
                              <w:rPr>
                                <w:rFonts w:asciiTheme="majorEastAsia" w:eastAsiaTheme="majorEastAsia" w:hAnsiTheme="majorEastAsia" w:hint="eastAsia"/>
                                <w:sz w:val="18"/>
                                <w:szCs w:val="18"/>
                              </w:rPr>
                              <w:t>施設個々の</w:t>
                            </w:r>
                            <w:r>
                              <w:rPr>
                                <w:rFonts w:asciiTheme="majorEastAsia" w:eastAsiaTheme="majorEastAsia" w:hAnsiTheme="majorEastAsia"/>
                                <w:sz w:val="18"/>
                                <w:szCs w:val="18"/>
                              </w:rPr>
                              <w:t>状況に差異がありますので</w:t>
                            </w:r>
                            <w:r>
                              <w:rPr>
                                <w:rFonts w:asciiTheme="majorEastAsia" w:eastAsiaTheme="majorEastAsia" w:hAnsiTheme="majorEastAsia" w:hint="eastAsia"/>
                                <w:sz w:val="18"/>
                                <w:szCs w:val="18"/>
                              </w:rPr>
                              <w:t>、</w:t>
                            </w:r>
                            <w:r>
                              <w:rPr>
                                <w:rFonts w:asciiTheme="majorEastAsia" w:eastAsiaTheme="majorEastAsia" w:hAnsiTheme="majorEastAsia"/>
                                <w:sz w:val="18"/>
                                <w:szCs w:val="18"/>
                              </w:rPr>
                              <w:t>施設の</w:t>
                            </w:r>
                            <w:r>
                              <w:rPr>
                                <w:rFonts w:asciiTheme="majorEastAsia" w:eastAsiaTheme="majorEastAsia" w:hAnsiTheme="majorEastAsia" w:hint="eastAsia"/>
                                <w:sz w:val="18"/>
                                <w:szCs w:val="18"/>
                              </w:rPr>
                              <w:t>状況に</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考え方」を</w:t>
                            </w:r>
                            <w:r>
                              <w:rPr>
                                <w:rFonts w:asciiTheme="majorEastAsia" w:eastAsiaTheme="majorEastAsia" w:hAnsiTheme="majorEastAsia"/>
                                <w:sz w:val="18"/>
                                <w:szCs w:val="18"/>
                              </w:rPr>
                              <w:t>検討し、記載してください。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19F17" id="テキスト ボックス 63" o:spid="_x0000_s1040" type="#_x0000_t202" style="position:absolute;left:0;text-align:left;margin-left:17.95pt;margin-top:4.75pt;width:414.75pt;height:150.55pt;z-index:25198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" fillcolor="#ff6" strokeweight=".5pt">
                <v:textbox>
                  <w:txbxContent>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における</w:t>
                      </w:r>
                      <w:r>
                        <w:rPr>
                          <w:rFonts w:asciiTheme="majorEastAsia" w:eastAsiaTheme="majorEastAsia" w:hAnsiTheme="majorEastAsia"/>
                          <w:sz w:val="18"/>
                          <w:szCs w:val="18"/>
                        </w:rPr>
                        <w:t>「</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基本的な考え方」</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県としては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と浸水</w:t>
                      </w:r>
                      <w:r>
                        <w:rPr>
                          <w:rFonts w:asciiTheme="majorEastAsia" w:eastAsiaTheme="majorEastAsia" w:hAnsiTheme="majorEastAsia"/>
                          <w:sz w:val="18"/>
                          <w:szCs w:val="18"/>
                        </w:rPr>
                        <w:t>被害の両方の発生を想定し</w:t>
                      </w:r>
                      <w:r>
                        <w:rPr>
                          <w:rFonts w:asciiTheme="majorEastAsia" w:eastAsiaTheme="majorEastAsia" w:hAnsiTheme="majorEastAsia" w:hint="eastAsia"/>
                          <w:sz w:val="18"/>
                          <w:szCs w:val="18"/>
                        </w:rPr>
                        <w:t>、(1)で土砂</w:t>
                      </w:r>
                      <w:r>
                        <w:rPr>
                          <w:rFonts w:asciiTheme="majorEastAsia" w:eastAsiaTheme="majorEastAsia" w:hAnsiTheme="majorEastAsia"/>
                          <w:sz w:val="18"/>
                          <w:szCs w:val="18"/>
                        </w:rPr>
                        <w:t>災害</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発生を</w:t>
                      </w:r>
                      <w:r>
                        <w:rPr>
                          <w:rFonts w:asciiTheme="majorEastAsia" w:eastAsiaTheme="majorEastAsia" w:hAnsiTheme="majorEastAsia" w:hint="eastAsia"/>
                          <w:sz w:val="18"/>
                          <w:szCs w:val="18"/>
                        </w:rPr>
                        <w:t>想定した</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を、</w:t>
                      </w:r>
                      <w:r>
                        <w:rPr>
                          <w:rFonts w:asciiTheme="majorEastAsia" w:eastAsiaTheme="majorEastAsia" w:hAnsiTheme="majorEastAsia" w:hint="eastAsia"/>
                          <w:sz w:val="18"/>
                          <w:szCs w:val="18"/>
                        </w:rPr>
                        <w:t>(2)で浸水</w:t>
                      </w:r>
                      <w:r>
                        <w:rPr>
                          <w:rFonts w:asciiTheme="majorEastAsia" w:eastAsiaTheme="majorEastAsia" w:hAnsiTheme="majorEastAsia"/>
                          <w:sz w:val="18"/>
                          <w:szCs w:val="18"/>
                        </w:rPr>
                        <w:t>被害の発生を想定し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基本的な考え方を記載しました。</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w:t>
                      </w:r>
                      <w:r>
                        <w:rPr>
                          <w:rFonts w:asciiTheme="majorEastAsia" w:eastAsiaTheme="majorEastAsia" w:hAnsiTheme="majorEastAsia"/>
                          <w:sz w:val="18"/>
                          <w:szCs w:val="18"/>
                        </w:rPr>
                        <w:t>1</w:t>
                      </w:r>
                      <w:r>
                        <w:rPr>
                          <w:rFonts w:asciiTheme="majorEastAsia" w:eastAsiaTheme="majorEastAsia" w:hAnsiTheme="majorEastAsia" w:hint="eastAsia"/>
                          <w:sz w:val="18"/>
                          <w:szCs w:val="18"/>
                        </w:rPr>
                        <w:t>)も(</w:t>
                      </w:r>
                      <w:r>
                        <w:rPr>
                          <w:rFonts w:asciiTheme="majorEastAsia" w:eastAsiaTheme="majorEastAsia" w:hAnsiTheme="majorEastAsia"/>
                          <w:sz w:val="18"/>
                          <w:szCs w:val="18"/>
                        </w:rPr>
                        <w:t>2</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対策の基本は安全な場所への早期の</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を第一とし</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上で、</w:t>
                      </w:r>
                      <w:r>
                        <w:rPr>
                          <w:rFonts w:asciiTheme="majorEastAsia" w:eastAsiaTheme="majorEastAsia" w:hAnsiTheme="majorEastAsia" w:hint="eastAsia"/>
                          <w:sz w:val="18"/>
                          <w:szCs w:val="18"/>
                        </w:rPr>
                        <w:t>近隣</w:t>
                      </w:r>
                      <w:r>
                        <w:rPr>
                          <w:rFonts w:asciiTheme="majorEastAsia" w:eastAsiaTheme="majorEastAsia" w:hAnsiTheme="majorEastAsia"/>
                          <w:sz w:val="18"/>
                          <w:szCs w:val="18"/>
                        </w:rPr>
                        <w:t>河川の</w:t>
                      </w:r>
                      <w:r>
                        <w:rPr>
                          <w:rFonts w:asciiTheme="majorEastAsia" w:eastAsiaTheme="majorEastAsia" w:hAnsiTheme="majorEastAsia" w:hint="eastAsia"/>
                          <w:sz w:val="18"/>
                          <w:szCs w:val="18"/>
                        </w:rPr>
                        <w:t>水位</w:t>
                      </w:r>
                      <w:r>
                        <w:rPr>
                          <w:rFonts w:asciiTheme="majorEastAsia" w:eastAsiaTheme="majorEastAsia" w:hAnsiTheme="majorEastAsia"/>
                          <w:sz w:val="18"/>
                          <w:szCs w:val="18"/>
                        </w:rPr>
                        <w:t>の急激な</w:t>
                      </w:r>
                      <w:r>
                        <w:rPr>
                          <w:rFonts w:asciiTheme="majorEastAsia" w:eastAsiaTheme="majorEastAsia" w:hAnsiTheme="majorEastAsia" w:hint="eastAsia"/>
                          <w:sz w:val="18"/>
                          <w:szCs w:val="18"/>
                        </w:rPr>
                        <w:t>上昇</w:t>
                      </w:r>
                      <w:r>
                        <w:rPr>
                          <w:rFonts w:asciiTheme="majorEastAsia" w:eastAsiaTheme="majorEastAsia" w:hAnsiTheme="majorEastAsia"/>
                          <w:sz w:val="18"/>
                          <w:szCs w:val="18"/>
                        </w:rPr>
                        <w:t>や風雨</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急激な悪化で、</w:t>
                      </w:r>
                      <w:r>
                        <w:rPr>
                          <w:rFonts w:asciiTheme="majorEastAsia" w:eastAsiaTheme="majorEastAsia" w:hAnsiTheme="majorEastAsia" w:hint="eastAsia"/>
                          <w:sz w:val="18"/>
                          <w:szCs w:val="18"/>
                        </w:rPr>
                        <w:t>入所者の</w:t>
                      </w:r>
                      <w:r>
                        <w:rPr>
                          <w:rFonts w:asciiTheme="majorEastAsia" w:eastAsiaTheme="majorEastAsia" w:hAnsiTheme="majorEastAsia"/>
                          <w:sz w:val="18"/>
                          <w:szCs w:val="18"/>
                        </w:rPr>
                        <w:t>外部避難が間に合わない場合や</w:t>
                      </w:r>
                      <w:r>
                        <w:rPr>
                          <w:rFonts w:asciiTheme="majorEastAsia" w:eastAsiaTheme="majorEastAsia" w:hAnsiTheme="majorEastAsia" w:hint="eastAsia"/>
                          <w:sz w:val="18"/>
                          <w:szCs w:val="18"/>
                        </w:rPr>
                        <w:t>外部避難が困難な場合を</w:t>
                      </w:r>
                      <w:r>
                        <w:rPr>
                          <w:rFonts w:asciiTheme="majorEastAsia" w:eastAsiaTheme="majorEastAsia" w:hAnsiTheme="majorEastAsia"/>
                          <w:sz w:val="18"/>
                          <w:szCs w:val="18"/>
                        </w:rPr>
                        <w:t>想定し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、垂直避難</w:t>
                      </w:r>
                      <w:r>
                        <w:rPr>
                          <w:rFonts w:asciiTheme="majorEastAsia" w:eastAsiaTheme="majorEastAsia" w:hAnsiTheme="majorEastAsia" w:hint="eastAsia"/>
                          <w:sz w:val="18"/>
                          <w:szCs w:val="18"/>
                        </w:rPr>
                        <w:t>を</w:t>
                      </w:r>
                      <w:r>
                        <w:rPr>
                          <w:rFonts w:asciiTheme="majorEastAsia" w:eastAsiaTheme="majorEastAsia" w:hAnsiTheme="majorEastAsia"/>
                          <w:sz w:val="18"/>
                          <w:szCs w:val="18"/>
                        </w:rPr>
                        <w:t>次善の策としました。</w:t>
                      </w:r>
                    </w:p>
                    <w:p w:rsidR="002B1E67" w:rsidRDefault="002B1E67" w:rsidP="008F266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河川や</w:t>
                      </w:r>
                      <w:r>
                        <w:rPr>
                          <w:rFonts w:asciiTheme="majorEastAsia" w:eastAsiaTheme="majorEastAsia" w:hAnsiTheme="majorEastAsia"/>
                          <w:sz w:val="18"/>
                          <w:szCs w:val="18"/>
                        </w:rPr>
                        <w:t>傾斜地</w:t>
                      </w:r>
                      <w:r>
                        <w:rPr>
                          <w:rFonts w:asciiTheme="majorEastAsia" w:eastAsiaTheme="majorEastAsia" w:hAnsiTheme="majorEastAsia" w:hint="eastAsia"/>
                          <w:sz w:val="18"/>
                          <w:szCs w:val="18"/>
                        </w:rPr>
                        <w:t>から</w:t>
                      </w:r>
                      <w:r>
                        <w:rPr>
                          <w:rFonts w:asciiTheme="majorEastAsia" w:eastAsiaTheme="majorEastAsia" w:hAnsiTheme="majorEastAsia"/>
                          <w:sz w:val="18"/>
                          <w:szCs w:val="18"/>
                        </w:rPr>
                        <w:t>遠く、台地上の平坦な場所に</w:t>
                      </w:r>
                      <w:r>
                        <w:rPr>
                          <w:rFonts w:asciiTheme="majorEastAsia" w:eastAsiaTheme="majorEastAsia" w:hAnsiTheme="majorEastAsia" w:hint="eastAsia"/>
                          <w:sz w:val="18"/>
                          <w:szCs w:val="18"/>
                        </w:rPr>
                        <w:t>立地</w:t>
                      </w:r>
                      <w:r>
                        <w:rPr>
                          <w:rFonts w:asciiTheme="majorEastAsia" w:eastAsiaTheme="majorEastAsia" w:hAnsiTheme="majorEastAsia"/>
                          <w:sz w:val="18"/>
                          <w:szCs w:val="18"/>
                        </w:rPr>
                        <w:t>する</w:t>
                      </w:r>
                      <w:r>
                        <w:rPr>
                          <w:rFonts w:asciiTheme="majorEastAsia" w:eastAsiaTheme="majorEastAsia" w:hAnsiTheme="majorEastAsia" w:hint="eastAsia"/>
                          <w:sz w:val="18"/>
                          <w:szCs w:val="18"/>
                        </w:rPr>
                        <w:t>場合</w:t>
                      </w:r>
                      <w:r>
                        <w:rPr>
                          <w:rFonts w:asciiTheme="majorEastAsia" w:eastAsiaTheme="majorEastAsia" w:hAnsiTheme="majorEastAsia"/>
                          <w:sz w:val="18"/>
                          <w:szCs w:val="18"/>
                        </w:rPr>
                        <w:t>など、</w:t>
                      </w:r>
                      <w:r>
                        <w:rPr>
                          <w:rFonts w:asciiTheme="majorEastAsia" w:eastAsiaTheme="majorEastAsia" w:hAnsiTheme="majorEastAsia" w:hint="eastAsia"/>
                          <w:sz w:val="18"/>
                          <w:szCs w:val="18"/>
                        </w:rPr>
                        <w:t>施設個々の</w:t>
                      </w:r>
                      <w:r>
                        <w:rPr>
                          <w:rFonts w:asciiTheme="majorEastAsia" w:eastAsiaTheme="majorEastAsia" w:hAnsiTheme="majorEastAsia"/>
                          <w:sz w:val="18"/>
                          <w:szCs w:val="18"/>
                        </w:rPr>
                        <w:t>状況に差異がありますので</w:t>
                      </w:r>
                      <w:r>
                        <w:rPr>
                          <w:rFonts w:asciiTheme="majorEastAsia" w:eastAsiaTheme="majorEastAsia" w:hAnsiTheme="majorEastAsia" w:hint="eastAsia"/>
                          <w:sz w:val="18"/>
                          <w:szCs w:val="18"/>
                        </w:rPr>
                        <w:t>、</w:t>
                      </w:r>
                      <w:r>
                        <w:rPr>
                          <w:rFonts w:asciiTheme="majorEastAsia" w:eastAsiaTheme="majorEastAsia" w:hAnsiTheme="majorEastAsia"/>
                          <w:sz w:val="18"/>
                          <w:szCs w:val="18"/>
                        </w:rPr>
                        <w:t>施設の</w:t>
                      </w:r>
                      <w:r>
                        <w:rPr>
                          <w:rFonts w:asciiTheme="majorEastAsia" w:eastAsiaTheme="majorEastAsia" w:hAnsiTheme="majorEastAsia" w:hint="eastAsia"/>
                          <w:sz w:val="18"/>
                          <w:szCs w:val="18"/>
                        </w:rPr>
                        <w:t>状況に</w:t>
                      </w:r>
                      <w:r>
                        <w:rPr>
                          <w:rFonts w:asciiTheme="majorEastAsia" w:eastAsiaTheme="majorEastAsia" w:hAnsiTheme="majorEastAsia"/>
                          <w:sz w:val="18"/>
                          <w:szCs w:val="18"/>
                        </w:rPr>
                        <w:t>あった</w:t>
                      </w:r>
                      <w:r>
                        <w:rPr>
                          <w:rFonts w:asciiTheme="majorEastAsia" w:eastAsiaTheme="majorEastAsia" w:hAnsiTheme="majorEastAsia" w:hint="eastAsia"/>
                          <w:sz w:val="18"/>
                          <w:szCs w:val="18"/>
                        </w:rPr>
                        <w:t>「対策の</w:t>
                      </w:r>
                      <w:r>
                        <w:rPr>
                          <w:rFonts w:asciiTheme="majorEastAsia" w:eastAsiaTheme="majorEastAsia" w:hAnsiTheme="majorEastAsia"/>
                          <w:sz w:val="18"/>
                          <w:szCs w:val="18"/>
                        </w:rPr>
                        <w:t>基本的な</w:t>
                      </w:r>
                      <w:r>
                        <w:rPr>
                          <w:rFonts w:asciiTheme="majorEastAsia" w:eastAsiaTheme="majorEastAsia" w:hAnsiTheme="majorEastAsia" w:hint="eastAsia"/>
                          <w:sz w:val="18"/>
                          <w:szCs w:val="18"/>
                        </w:rPr>
                        <w:t>考え方」を</w:t>
                      </w:r>
                      <w:r>
                        <w:rPr>
                          <w:rFonts w:asciiTheme="majorEastAsia" w:eastAsiaTheme="majorEastAsia" w:hAnsiTheme="majorEastAsia"/>
                          <w:sz w:val="18"/>
                          <w:szCs w:val="18"/>
                        </w:rPr>
                        <w:t>検討し、記載してください。</w:t>
                      </w:r>
                    </w:p>
                  </w:txbxContent>
                </v:textbox>
                <w10:wrap anchorx="margin"/>
              </v:shape>
            </w:pict>
          </mc:Fallback>
        </mc:AlternateContent>
      </w: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Default="008F266D" w:rsidP="0094781F">
      <w:pPr>
        <w:ind w:leftChars="200" w:left="420" w:firstLineChars="100" w:firstLine="210"/>
      </w:pPr>
    </w:p>
    <w:p w:rsidR="008F266D" w:rsidRPr="00CE3A89" w:rsidRDefault="008F266D" w:rsidP="0094781F">
      <w:pPr>
        <w:ind w:leftChars="200" w:left="420" w:firstLineChars="100" w:firstLine="210"/>
      </w:pPr>
    </w:p>
    <w:p w:rsidR="0012213B" w:rsidRPr="00E33E81" w:rsidRDefault="0012213B" w:rsidP="00E33E81">
      <w:pPr>
        <w:pStyle w:val="a9"/>
        <w:numPr>
          <w:ilvl w:val="0"/>
          <w:numId w:val="25"/>
        </w:numPr>
        <w:ind w:leftChars="0" w:left="735" w:hanging="315"/>
        <w:rPr>
          <w:rFonts w:asciiTheme="majorEastAsia" w:eastAsiaTheme="majorEastAsia" w:hAnsiTheme="majorEastAsia"/>
        </w:rPr>
      </w:pPr>
      <w:r w:rsidRPr="00E33E81">
        <w:rPr>
          <w:rFonts w:asciiTheme="majorEastAsia" w:eastAsiaTheme="majorEastAsia" w:hAnsiTheme="majorEastAsia" w:hint="eastAsia"/>
        </w:rPr>
        <w:t>施設の</w:t>
      </w:r>
      <w:r w:rsidR="00A246B6" w:rsidRPr="00E33E81">
        <w:rPr>
          <w:rFonts w:asciiTheme="majorEastAsia" w:eastAsiaTheme="majorEastAsia" w:hAnsiTheme="majorEastAsia" w:hint="eastAsia"/>
        </w:rPr>
        <w:t>被災</w:t>
      </w:r>
      <w:r w:rsidR="00A246B6" w:rsidRPr="00E33E81">
        <w:rPr>
          <w:rFonts w:asciiTheme="majorEastAsia" w:eastAsiaTheme="majorEastAsia" w:hAnsiTheme="majorEastAsia" w:hint="eastAsia"/>
          <w:sz w:val="18"/>
          <w:szCs w:val="18"/>
        </w:rPr>
        <w:t>イメージ</w:t>
      </w:r>
      <w:r w:rsidRPr="00E33E81">
        <w:rPr>
          <w:rFonts w:asciiTheme="majorEastAsia" w:eastAsiaTheme="majorEastAsia" w:hAnsiTheme="majorEastAsia" w:hint="eastAsia"/>
          <w:sz w:val="18"/>
          <w:szCs w:val="18"/>
        </w:rPr>
        <w:t>図</w:t>
      </w:r>
      <w:r w:rsidR="0089705C" w:rsidRPr="00E33E81">
        <w:rPr>
          <w:rFonts w:asciiTheme="majorEastAsia" w:eastAsiaTheme="majorEastAsia" w:hAnsiTheme="majorEastAsia" w:hint="eastAsia"/>
          <w:sz w:val="18"/>
          <w:szCs w:val="18"/>
        </w:rPr>
        <w:t>（</w:t>
      </w:r>
      <w:r w:rsidR="00707EF1" w:rsidRPr="00E33E81">
        <w:rPr>
          <w:rFonts w:asciiTheme="majorEastAsia" w:eastAsiaTheme="majorEastAsia" w:hAnsiTheme="majorEastAsia" w:hint="eastAsia"/>
          <w:sz w:val="18"/>
          <w:szCs w:val="18"/>
        </w:rPr>
        <w:t>注．土砂災害や浸水の状況を</w:t>
      </w:r>
      <w:r w:rsidR="0089705C" w:rsidRPr="00E33E81">
        <w:rPr>
          <w:rFonts w:asciiTheme="majorEastAsia" w:eastAsiaTheme="majorEastAsia" w:hAnsiTheme="majorEastAsia" w:hint="eastAsia"/>
          <w:sz w:val="18"/>
          <w:szCs w:val="18"/>
        </w:rPr>
        <w:t>視覚化する</w:t>
      </w:r>
      <w:r w:rsidR="00707EF1" w:rsidRPr="00E33E81">
        <w:rPr>
          <w:rFonts w:asciiTheme="majorEastAsia" w:eastAsiaTheme="majorEastAsia" w:hAnsiTheme="majorEastAsia" w:hint="eastAsia"/>
          <w:sz w:val="18"/>
          <w:szCs w:val="18"/>
        </w:rPr>
        <w:t>図を添付</w:t>
      </w:r>
      <w:r w:rsidR="0089705C" w:rsidRPr="00E33E81">
        <w:rPr>
          <w:rFonts w:asciiTheme="majorEastAsia" w:eastAsiaTheme="majorEastAsia" w:hAnsiTheme="majorEastAsia" w:hint="eastAsia"/>
          <w:sz w:val="18"/>
          <w:szCs w:val="18"/>
        </w:rPr>
        <w:t>）</w:t>
      </w:r>
    </w:p>
    <w:p w:rsidR="0012213B" w:rsidRPr="007A0DEC" w:rsidRDefault="007360EF" w:rsidP="0012213B">
      <w:pPr>
        <w:ind w:leftChars="100" w:left="210"/>
      </w:pPr>
      <w:r>
        <w:rPr>
          <w:noProof/>
        </w:rPr>
        <mc:AlternateContent>
          <mc:Choice Requires="wps">
            <w:drawing>
              <wp:anchor distT="0" distB="0" distL="114300" distR="114300" simplePos="0" relativeHeight="251799552" behindDoc="0" locked="0" layoutInCell="1" allowOverlap="1">
                <wp:simplePos x="0" y="0"/>
                <wp:positionH relativeFrom="column">
                  <wp:posOffset>733425</wp:posOffset>
                </wp:positionH>
                <wp:positionV relativeFrom="paragraph">
                  <wp:posOffset>173990</wp:posOffset>
                </wp:positionV>
                <wp:extent cx="746125" cy="262393"/>
                <wp:effectExtent l="0" t="0" r="15875" b="23495"/>
                <wp:wrapNone/>
                <wp:docPr id="3118" name="テキスト ボックス 3118"/>
                <wp:cNvGraphicFramePr/>
                <a:graphic xmlns:a="http://schemas.openxmlformats.org/drawingml/2006/main">
                  <a:graphicData uri="http://schemas.microsoft.com/office/word/2010/wordprocessingShape">
                    <wps:wsp>
                      <wps:cNvSpPr txBox="1"/>
                      <wps:spPr>
                        <a:xfrm>
                          <a:off x="0" y="0"/>
                          <a:ext cx="746125" cy="26239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Pr="009B644E" w:rsidRDefault="002B1E67" w:rsidP="009B644E">
                            <w:pPr>
                              <w:jc w:val="center"/>
                              <w:rPr>
                                <w:rFonts w:asciiTheme="majorEastAsia" w:eastAsiaTheme="majorEastAsia" w:hAnsiTheme="majorEastAsia"/>
                                <w:color w:val="595959" w:themeColor="text1" w:themeTint="A6"/>
                                <w:sz w:val="20"/>
                                <w:szCs w:val="20"/>
                              </w:rPr>
                            </w:pPr>
                            <w:r w:rsidRPr="009B644E">
                              <w:rPr>
                                <w:rFonts w:asciiTheme="majorEastAsia" w:eastAsiaTheme="majorEastAsia" w:hAnsiTheme="majorEastAsia" w:hint="eastAsia"/>
                                <w:color w:val="595959" w:themeColor="text1" w:themeTint="A6"/>
                                <w:sz w:val="20"/>
                                <w:szCs w:val="20"/>
                              </w:rPr>
                              <w:t>浸水区域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18" o:spid="_x0000_s1041" type="#_x0000_t202" style="position:absolute;left:0;text-align:left;margin-left:57.75pt;margin-top:13.7pt;width:58.75pt;height:20.6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" fillcolor="white [3201]" strokeweight=".5pt">
                <v:textbox>
                  <w:txbxContent>
                    <w:p w:rsidR="002B1E67" w:rsidRPr="009B644E" w:rsidRDefault="002B1E67" w:rsidP="009B644E">
                      <w:pPr>
                        <w:jc w:val="center"/>
                        <w:rPr>
                          <w:rFonts w:asciiTheme="majorEastAsia" w:eastAsiaTheme="majorEastAsia" w:hAnsiTheme="majorEastAsia"/>
                          <w:color w:val="595959" w:themeColor="text1" w:themeTint="A6"/>
                          <w:sz w:val="20"/>
                          <w:szCs w:val="20"/>
                        </w:rPr>
                      </w:pPr>
                      <w:r w:rsidRPr="009B644E">
                        <w:rPr>
                          <w:rFonts w:asciiTheme="majorEastAsia" w:eastAsiaTheme="majorEastAsia" w:hAnsiTheme="majorEastAsia" w:hint="eastAsia"/>
                          <w:color w:val="595959" w:themeColor="text1" w:themeTint="A6"/>
                          <w:sz w:val="20"/>
                          <w:szCs w:val="20"/>
                        </w:rPr>
                        <w:t>浸水区域</w:t>
                      </w:r>
                    </w:p>
                  </w:txbxContent>
                </v:textbox>
              </v:shape>
            </w:pict>
          </mc:Fallback>
        </mc:AlternateContent>
      </w:r>
      <w:r>
        <w:rPr>
          <w:noProof/>
        </w:rPr>
        <mc:AlternateContent>
          <mc:Choice Requires="wps">
            <w:drawing>
              <wp:anchor distT="0" distB="0" distL="114300" distR="114300" simplePos="0" relativeHeight="251798528" behindDoc="0" locked="0" layoutInCell="1" allowOverlap="1">
                <wp:simplePos x="0" y="0"/>
                <wp:positionH relativeFrom="column">
                  <wp:posOffset>48577</wp:posOffset>
                </wp:positionH>
                <wp:positionV relativeFrom="paragraph">
                  <wp:posOffset>161608</wp:posOffset>
                </wp:positionV>
                <wp:extent cx="2464905" cy="2321781"/>
                <wp:effectExtent l="0" t="4762" r="45402" b="45403"/>
                <wp:wrapNone/>
                <wp:docPr id="3117" name="直角三角形 3117"/>
                <wp:cNvGraphicFramePr/>
                <a:graphic xmlns:a="http://schemas.openxmlformats.org/drawingml/2006/main">
                  <a:graphicData uri="http://schemas.microsoft.com/office/word/2010/wordprocessingShape">
                    <wps:wsp>
                      <wps:cNvSpPr/>
                      <wps:spPr>
                        <a:xfrm rot="5400000">
                          <a:off x="0" y="0"/>
                          <a:ext cx="2464905" cy="2321781"/>
                        </a:xfrm>
                        <a:prstGeom prst="rtTriangle">
                          <a:avLst/>
                        </a:prstGeom>
                        <a:solidFill>
                          <a:srgbClr val="0099FF">
                            <a:alpha val="69804"/>
                          </a:srgb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6E3AF3" id="_x0000_t6" coordsize="21600,21600" o:spt="6" path="m,l,21600r21600,xe">
                <v:stroke joinstyle="miter"/>
                <v:path gradientshapeok="t" o:connecttype="custom" o:connectlocs="0,0;0,10800;0,21600;10800,21600;21600,21600;10800,10800" textboxrect="1800,12600,12600,19800"/>
              </v:shapetype>
              <v:shape id="直角三角形 3117" o:spid="_x0000_s1026" type="#_x0000_t6" style="position:absolute;left:0;text-align:left;margin-left:3.8pt;margin-top:12.75pt;width:194.1pt;height:182.8pt;rotation:90;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" fillcolor="#09f" strokecolor="#5b9bd5 [3204]" strokeweight="1pt">
                <v:fill opacity="45746f"/>
              </v:shape>
            </w:pict>
          </mc:Fallback>
        </mc:AlternateContent>
      </w:r>
      <w:r w:rsidR="00C0509F">
        <w:rPr>
          <w:noProof/>
        </w:rPr>
        <w:drawing>
          <wp:inline distT="0" distB="0" distL="0" distR="0">
            <wp:extent cx="5398770" cy="2552065"/>
            <wp:effectExtent l="0" t="0" r="0" b="635"/>
            <wp:docPr id="3116" name="図 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8770" cy="2552065"/>
                    </a:xfrm>
                    <a:prstGeom prst="rect">
                      <a:avLst/>
                    </a:prstGeom>
                    <a:noFill/>
                    <a:ln>
                      <a:noFill/>
                    </a:ln>
                  </pic:spPr>
                </pic:pic>
              </a:graphicData>
            </a:graphic>
          </wp:inline>
        </w:drawing>
      </w:r>
    </w:p>
    <w:p w:rsidR="0012213B" w:rsidRDefault="0012213B" w:rsidP="00810E3B"/>
    <w:p w:rsidR="0012213B" w:rsidRDefault="002B1E67" w:rsidP="00A8722A">
      <w:r>
        <w:rPr>
          <w:noProof/>
        </w:rPr>
        <mc:AlternateContent>
          <mc:Choice Requires="wps">
            <w:drawing>
              <wp:anchor distT="0" distB="0" distL="114300" distR="114300" simplePos="0" relativeHeight="251676672" behindDoc="0" locked="0" layoutInCell="1" allowOverlap="1" wp14:anchorId="4BB35DD5" wp14:editId="3B2383A7">
                <wp:simplePos x="0" y="0"/>
                <wp:positionH relativeFrom="margin">
                  <wp:align>right</wp:align>
                </wp:positionH>
                <wp:positionV relativeFrom="paragraph">
                  <wp:posOffset>62865</wp:posOffset>
                </wp:positionV>
                <wp:extent cx="5267325" cy="1270635"/>
                <wp:effectExtent l="0" t="0" r="28575" b="24765"/>
                <wp:wrapNone/>
                <wp:docPr id="17" name="テキスト ボックス 17"/>
                <wp:cNvGraphicFramePr/>
                <a:graphic xmlns:a="http://schemas.openxmlformats.org/drawingml/2006/main">
                  <a:graphicData uri="http://schemas.microsoft.com/office/word/2010/wordprocessingShape">
                    <wps:wsp>
                      <wps:cNvSpPr txBox="1"/>
                      <wps:spPr>
                        <a:xfrm>
                          <a:off x="0" y="0"/>
                          <a:ext cx="5267325" cy="127063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職員に</w:t>
                            </w:r>
                            <w:r>
                              <w:rPr>
                                <w:rFonts w:asciiTheme="majorEastAsia" w:eastAsiaTheme="majorEastAsia" w:hAnsiTheme="majorEastAsia"/>
                                <w:sz w:val="18"/>
                                <w:szCs w:val="18"/>
                              </w:rPr>
                              <w:t>対し</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伝えるため、</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イメージを視覚化した図を添付します。</w:t>
                            </w:r>
                          </w:p>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、施設の一部が被災</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イメージ図を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しました。</w:t>
                            </w:r>
                          </w:p>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個々の</w:t>
                            </w:r>
                            <w:r>
                              <w:rPr>
                                <w:rFonts w:asciiTheme="majorEastAsia" w:eastAsiaTheme="majorEastAsia" w:hAnsiTheme="majorEastAsia"/>
                                <w:sz w:val="18"/>
                                <w:szCs w:val="18"/>
                              </w:rPr>
                              <w:t>施設において、</w:t>
                            </w:r>
                            <w:r>
                              <w:rPr>
                                <w:rFonts w:asciiTheme="majorEastAsia" w:eastAsiaTheme="majorEastAsia" w:hAnsiTheme="majorEastAsia" w:hint="eastAsia"/>
                                <w:sz w:val="18"/>
                                <w:szCs w:val="18"/>
                              </w:rPr>
                              <w:t>職員や</w:t>
                            </w:r>
                            <w:r>
                              <w:rPr>
                                <w:rFonts w:asciiTheme="majorEastAsia" w:eastAsiaTheme="majorEastAsia" w:hAnsiTheme="majorEastAsia"/>
                                <w:sz w:val="18"/>
                                <w:szCs w:val="18"/>
                              </w:rPr>
                              <w:t>利用者（</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w:t>
                            </w:r>
                            <w:r>
                              <w:rPr>
                                <w:rFonts w:asciiTheme="majorEastAsia" w:eastAsiaTheme="majorEastAsia" w:hAnsiTheme="majorEastAsia" w:hint="eastAsia"/>
                                <w:sz w:val="18"/>
                                <w:szCs w:val="18"/>
                              </w:rPr>
                              <w:t>などに施設の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w:t>
                            </w:r>
                            <w:r>
                              <w:rPr>
                                <w:rFonts w:asciiTheme="majorEastAsia" w:eastAsiaTheme="majorEastAsia" w:hAnsiTheme="majorEastAsia" w:hint="eastAsia"/>
                                <w:sz w:val="18"/>
                                <w:szCs w:val="18"/>
                              </w:rPr>
                              <w:t>られる図</w:t>
                            </w:r>
                            <w:r>
                              <w:rPr>
                                <w:rFonts w:asciiTheme="majorEastAsia" w:eastAsiaTheme="majorEastAsia" w:hAnsiTheme="majorEastAsia"/>
                                <w:sz w:val="18"/>
                                <w:szCs w:val="18"/>
                              </w:rPr>
                              <w:t>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35DD5" id="テキスト ボックス 17" o:spid="_x0000_s1042" type="#_x0000_t202" style="position:absolute;left:0;text-align:left;margin-left:363.55pt;margin-top:4.95pt;width:414.75pt;height:100.05pt;z-index:251676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" fillcolor="#ff6" strokeweight=".5pt">
                <v:textbox>
                  <w:txbxContent>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職員に</w:t>
                      </w:r>
                      <w:r>
                        <w:rPr>
                          <w:rFonts w:asciiTheme="majorEastAsia" w:eastAsiaTheme="majorEastAsia" w:hAnsiTheme="majorEastAsia"/>
                          <w:sz w:val="18"/>
                          <w:szCs w:val="18"/>
                        </w:rPr>
                        <w:t>対し</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伝えるため、</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イメージを視覚化した図を添付します。</w:t>
                      </w:r>
                    </w:p>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、施設の一部が被災</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イメージ図を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しました。</w:t>
                      </w:r>
                    </w:p>
                    <w:p w:rsidR="002B1E67" w:rsidRDefault="002B1E67" w:rsidP="0012213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個々の</w:t>
                      </w:r>
                      <w:r>
                        <w:rPr>
                          <w:rFonts w:asciiTheme="majorEastAsia" w:eastAsiaTheme="majorEastAsia" w:hAnsiTheme="majorEastAsia"/>
                          <w:sz w:val="18"/>
                          <w:szCs w:val="18"/>
                        </w:rPr>
                        <w:t>施設において、</w:t>
                      </w:r>
                      <w:r>
                        <w:rPr>
                          <w:rFonts w:asciiTheme="majorEastAsia" w:eastAsiaTheme="majorEastAsia" w:hAnsiTheme="majorEastAsia" w:hint="eastAsia"/>
                          <w:sz w:val="18"/>
                          <w:szCs w:val="18"/>
                        </w:rPr>
                        <w:t>職員や</w:t>
                      </w:r>
                      <w:r>
                        <w:rPr>
                          <w:rFonts w:asciiTheme="majorEastAsia" w:eastAsiaTheme="majorEastAsia" w:hAnsiTheme="majorEastAsia"/>
                          <w:sz w:val="18"/>
                          <w:szCs w:val="18"/>
                        </w:rPr>
                        <w:t>利用者（</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w:t>
                      </w:r>
                      <w:r>
                        <w:rPr>
                          <w:rFonts w:asciiTheme="majorEastAsia" w:eastAsiaTheme="majorEastAsia" w:hAnsiTheme="majorEastAsia" w:hint="eastAsia"/>
                          <w:sz w:val="18"/>
                          <w:szCs w:val="18"/>
                        </w:rPr>
                        <w:t>などに施設の</w:t>
                      </w:r>
                      <w:r>
                        <w:rPr>
                          <w:rFonts w:asciiTheme="majorEastAsia" w:eastAsiaTheme="majorEastAsia" w:hAnsiTheme="majorEastAsia"/>
                          <w:sz w:val="18"/>
                          <w:szCs w:val="18"/>
                        </w:rPr>
                        <w:t>被災イメージ</w:t>
                      </w:r>
                      <w:r>
                        <w:rPr>
                          <w:rFonts w:asciiTheme="majorEastAsia" w:eastAsiaTheme="majorEastAsia" w:hAnsiTheme="majorEastAsia" w:hint="eastAsia"/>
                          <w:sz w:val="18"/>
                          <w:szCs w:val="18"/>
                        </w:rPr>
                        <w:t>や対策の</w:t>
                      </w:r>
                      <w:r>
                        <w:rPr>
                          <w:rFonts w:asciiTheme="majorEastAsia" w:eastAsiaTheme="majorEastAsia" w:hAnsiTheme="majorEastAsia"/>
                          <w:sz w:val="18"/>
                          <w:szCs w:val="18"/>
                        </w:rPr>
                        <w:t>基本的な考え方を</w:t>
                      </w:r>
                      <w:r>
                        <w:rPr>
                          <w:rFonts w:asciiTheme="majorEastAsia" w:eastAsiaTheme="majorEastAsia" w:hAnsiTheme="majorEastAsia" w:hint="eastAsia"/>
                          <w:sz w:val="18"/>
                          <w:szCs w:val="18"/>
                        </w:rPr>
                        <w:t>分かり易く</w:t>
                      </w:r>
                      <w:r>
                        <w:rPr>
                          <w:rFonts w:asciiTheme="majorEastAsia" w:eastAsiaTheme="majorEastAsia" w:hAnsiTheme="majorEastAsia"/>
                          <w:sz w:val="18"/>
                          <w:szCs w:val="18"/>
                        </w:rPr>
                        <w:t>伝え</w:t>
                      </w:r>
                      <w:r>
                        <w:rPr>
                          <w:rFonts w:asciiTheme="majorEastAsia" w:eastAsiaTheme="majorEastAsia" w:hAnsiTheme="majorEastAsia" w:hint="eastAsia"/>
                          <w:sz w:val="18"/>
                          <w:szCs w:val="18"/>
                        </w:rPr>
                        <w:t>られる図</w:t>
                      </w:r>
                      <w:r>
                        <w:rPr>
                          <w:rFonts w:asciiTheme="majorEastAsia" w:eastAsiaTheme="majorEastAsia" w:hAnsiTheme="majorEastAsia"/>
                          <w:sz w:val="18"/>
                          <w:szCs w:val="18"/>
                        </w:rPr>
                        <w:t>を</w:t>
                      </w:r>
                      <w:r>
                        <w:rPr>
                          <w:rFonts w:asciiTheme="majorEastAsia" w:eastAsiaTheme="majorEastAsia" w:hAnsiTheme="majorEastAsia" w:hint="eastAsia"/>
                          <w:sz w:val="18"/>
                          <w:szCs w:val="18"/>
                        </w:rPr>
                        <w:t>掲載</w:t>
                      </w:r>
                      <w:r>
                        <w:rPr>
                          <w:rFonts w:asciiTheme="majorEastAsia" w:eastAsiaTheme="majorEastAsia" w:hAnsiTheme="majorEastAsia"/>
                          <w:sz w:val="18"/>
                          <w:szCs w:val="18"/>
                        </w:rPr>
                        <w:t>してください。</w:t>
                      </w:r>
                    </w:p>
                  </w:txbxContent>
                </v:textbox>
                <w10:wrap anchorx="margin"/>
              </v:shape>
            </w:pict>
          </mc:Fallback>
        </mc:AlternateContent>
      </w:r>
    </w:p>
    <w:p w:rsidR="00A8722A" w:rsidRDefault="00A8722A" w:rsidP="00A8722A"/>
    <w:p w:rsidR="0012213B" w:rsidRDefault="0012213B" w:rsidP="0012213B">
      <w:pPr>
        <w:ind w:leftChars="100" w:left="210"/>
      </w:pPr>
    </w:p>
    <w:p w:rsidR="00676843" w:rsidRDefault="00676843" w:rsidP="0012213B">
      <w:pPr>
        <w:ind w:leftChars="100" w:left="210"/>
      </w:pPr>
    </w:p>
    <w:p w:rsidR="00B408BE" w:rsidRDefault="00B408BE" w:rsidP="0089705C">
      <w:pPr>
        <w:ind w:leftChars="100" w:left="210"/>
      </w:pPr>
    </w:p>
    <w:p w:rsidR="00D72150" w:rsidRDefault="00D72150" w:rsidP="0089705C">
      <w:pPr>
        <w:ind w:leftChars="100" w:left="210"/>
      </w:pPr>
    </w:p>
    <w:p w:rsidR="0065166B" w:rsidRDefault="0065166B" w:rsidP="0089705C">
      <w:pPr>
        <w:ind w:leftChars="100" w:left="210"/>
      </w:pPr>
    </w:p>
    <w:p w:rsidR="002B1E67" w:rsidRDefault="002B1E67" w:rsidP="002B1E67"/>
    <w:p w:rsidR="002B1E67" w:rsidRDefault="002B1E67" w:rsidP="0089705C">
      <w:pPr>
        <w:ind w:leftChars="100" w:left="210"/>
      </w:pPr>
    </w:p>
    <w:p w:rsidR="00040F8D" w:rsidRPr="00945FCA" w:rsidRDefault="00040F8D" w:rsidP="00040F8D">
      <w:pPr>
        <w:rPr>
          <w:rFonts w:asciiTheme="majorEastAsia" w:eastAsiaTheme="majorEastAsia" w:hAnsiTheme="majorEastAsia"/>
        </w:rPr>
      </w:pPr>
      <w:r>
        <w:rPr>
          <w:rFonts w:asciiTheme="majorEastAsia" w:eastAsiaTheme="majorEastAsia" w:hAnsiTheme="majorEastAsia" w:hint="eastAsia"/>
        </w:rPr>
        <w:lastRenderedPageBreak/>
        <w:t>２</w:t>
      </w:r>
      <w:r w:rsidRPr="00945FCA">
        <w:rPr>
          <w:rFonts w:asciiTheme="majorEastAsia" w:eastAsiaTheme="majorEastAsia" w:hAnsiTheme="majorEastAsia" w:hint="eastAsia"/>
        </w:rPr>
        <w:t xml:space="preserve">　</w:t>
      </w:r>
      <w:r w:rsidR="00FF609C">
        <w:rPr>
          <w:rFonts w:asciiTheme="majorEastAsia" w:eastAsiaTheme="majorEastAsia" w:hAnsiTheme="majorEastAsia" w:hint="eastAsia"/>
        </w:rPr>
        <w:t>風水害対策委員会</w:t>
      </w:r>
    </w:p>
    <w:p w:rsidR="00040F8D" w:rsidRDefault="00040F8D" w:rsidP="00040F8D">
      <w:pPr>
        <w:ind w:leftChars="100" w:left="210"/>
      </w:pPr>
    </w:p>
    <w:p w:rsidR="002B1143" w:rsidRDefault="00D06DE2" w:rsidP="00040F8D">
      <w:pPr>
        <w:ind w:leftChars="100" w:left="210" w:firstLineChars="100" w:firstLine="210"/>
      </w:pPr>
      <w:r>
        <w:rPr>
          <w:rFonts w:hint="eastAsia"/>
        </w:rPr>
        <w:t>本施設</w:t>
      </w:r>
      <w:r w:rsidR="002A4C90">
        <w:rPr>
          <w:rFonts w:hint="eastAsia"/>
        </w:rPr>
        <w:t>において</w:t>
      </w:r>
      <w:r>
        <w:rPr>
          <w:rFonts w:hint="eastAsia"/>
        </w:rPr>
        <w:t>は、</w:t>
      </w:r>
      <w:r w:rsidR="002B1143">
        <w:rPr>
          <w:rFonts w:hint="eastAsia"/>
        </w:rPr>
        <w:t>施設長</w:t>
      </w:r>
      <w:r w:rsidR="002B1143">
        <w:t>（</w:t>
      </w:r>
      <w:r w:rsidR="002B1143">
        <w:rPr>
          <w:rFonts w:hint="eastAsia"/>
        </w:rPr>
        <w:t>管理者</w:t>
      </w:r>
      <w:r w:rsidR="002B1143">
        <w:t>）</w:t>
      </w:r>
      <w:r w:rsidR="00A034E4">
        <w:rPr>
          <w:rFonts w:hint="eastAsia"/>
        </w:rPr>
        <w:t>以下</w:t>
      </w:r>
      <w:r w:rsidR="002B1143">
        <w:t>全職員で組織される</w:t>
      </w:r>
      <w:r w:rsidR="002A4C90">
        <w:rPr>
          <w:rFonts w:hint="eastAsia"/>
        </w:rPr>
        <w:t>風水害</w:t>
      </w:r>
      <w:r w:rsidR="002A4C90">
        <w:t>対策委員会を設置し</w:t>
      </w:r>
      <w:r w:rsidR="00A034E4">
        <w:rPr>
          <w:rFonts w:hint="eastAsia"/>
        </w:rPr>
        <w:t>て</w:t>
      </w:r>
      <w:r w:rsidR="002A4C90">
        <w:t>、</w:t>
      </w:r>
      <w:r w:rsidR="002A4C90">
        <w:rPr>
          <w:rFonts w:hint="eastAsia"/>
        </w:rPr>
        <w:t>土砂</w:t>
      </w:r>
      <w:r w:rsidR="002A4C90">
        <w:t>災害</w:t>
      </w:r>
      <w:r w:rsidR="00A034E4">
        <w:rPr>
          <w:rFonts w:hint="eastAsia"/>
        </w:rPr>
        <w:t>や</w:t>
      </w:r>
      <w:r w:rsidR="002A4C90">
        <w:t>浸水</w:t>
      </w:r>
      <w:r w:rsidR="002A4C90">
        <w:rPr>
          <w:rFonts w:hint="eastAsia"/>
        </w:rPr>
        <w:t>被害</w:t>
      </w:r>
      <w:r w:rsidR="002B1143">
        <w:rPr>
          <w:rFonts w:hint="eastAsia"/>
        </w:rPr>
        <w:t>を</w:t>
      </w:r>
      <w:r w:rsidR="002A4C90">
        <w:t>予防</w:t>
      </w:r>
      <w:r w:rsidR="002B1143">
        <w:rPr>
          <w:rFonts w:hint="eastAsia"/>
        </w:rPr>
        <w:t>する対策</w:t>
      </w:r>
      <w:r w:rsidR="00A034E4">
        <w:rPr>
          <w:rFonts w:hint="eastAsia"/>
        </w:rPr>
        <w:t>、</w:t>
      </w:r>
      <w:r w:rsidR="002A4C90">
        <w:t>被災しても被害を少なくする対策を</w:t>
      </w:r>
      <w:r w:rsidR="002B1143">
        <w:rPr>
          <w:rFonts w:hint="eastAsia"/>
        </w:rPr>
        <w:t>検討</w:t>
      </w:r>
      <w:r w:rsidR="002B1143">
        <w:t>・実施</w:t>
      </w:r>
      <w:r w:rsidR="002B1143">
        <w:rPr>
          <w:rFonts w:hint="eastAsia"/>
        </w:rPr>
        <w:t>します</w:t>
      </w:r>
      <w:r w:rsidR="002B1143">
        <w:t>。</w:t>
      </w:r>
    </w:p>
    <w:p w:rsidR="002A4C90" w:rsidRDefault="002B1143" w:rsidP="00040F8D">
      <w:pPr>
        <w:ind w:leftChars="100" w:left="210" w:firstLineChars="100" w:firstLine="210"/>
      </w:pPr>
      <w:r>
        <w:rPr>
          <w:rFonts w:hint="eastAsia"/>
        </w:rPr>
        <w:t>また</w:t>
      </w:r>
      <w:r w:rsidR="002A4C90">
        <w:t>、被災のおそれが</w:t>
      </w:r>
      <w:r>
        <w:rPr>
          <w:rFonts w:hint="eastAsia"/>
        </w:rPr>
        <w:t>高まった</w:t>
      </w:r>
      <w:r w:rsidR="002A4C90">
        <w:t>場合や被災</w:t>
      </w:r>
      <w:r>
        <w:rPr>
          <w:rFonts w:hint="eastAsia"/>
        </w:rPr>
        <w:t>した</w:t>
      </w:r>
      <w:r>
        <w:t>場合</w:t>
      </w:r>
      <w:r w:rsidR="002A4C90">
        <w:t>には</w:t>
      </w:r>
      <w:r>
        <w:rPr>
          <w:rFonts w:hint="eastAsia"/>
        </w:rPr>
        <w:t>、</w:t>
      </w:r>
      <w:r>
        <w:t>同委員会</w:t>
      </w:r>
      <w:r w:rsidR="00040F8D">
        <w:rPr>
          <w:rFonts w:hint="eastAsia"/>
        </w:rPr>
        <w:t>の組織・命令系統で</w:t>
      </w:r>
      <w:r w:rsidR="002A4C90">
        <w:t>具体的な対応に取り組みます。</w:t>
      </w:r>
    </w:p>
    <w:p w:rsidR="0065166B" w:rsidRDefault="0065166B" w:rsidP="0089705C">
      <w:pPr>
        <w:ind w:leftChars="100" w:left="210"/>
      </w:pPr>
    </w:p>
    <w:p w:rsidR="00961065" w:rsidRDefault="00961065" w:rsidP="0089705C">
      <w:pPr>
        <w:ind w:leftChars="100" w:left="210"/>
      </w:pPr>
    </w:p>
    <w:p w:rsidR="0065166B" w:rsidRDefault="0065166B" w:rsidP="0065166B">
      <w:pPr>
        <w:rPr>
          <w:rFonts w:asciiTheme="majorEastAsia" w:eastAsiaTheme="majorEastAsia" w:hAnsiTheme="majorEastAsia"/>
        </w:rPr>
      </w:pPr>
      <w:r>
        <w:rPr>
          <w:rFonts w:asciiTheme="majorEastAsia" w:eastAsiaTheme="majorEastAsia" w:hAnsiTheme="majorEastAsia" w:hint="eastAsia"/>
        </w:rPr>
        <w:t>第４　平常時の対策</w:t>
      </w:r>
    </w:p>
    <w:p w:rsidR="0065166B" w:rsidRDefault="0065166B" w:rsidP="0065166B">
      <w:pPr>
        <w:rPr>
          <w:rFonts w:asciiTheme="majorEastAsia" w:eastAsiaTheme="majorEastAsia" w:hAnsiTheme="majorEastAsia"/>
        </w:rPr>
      </w:pPr>
    </w:p>
    <w:p w:rsidR="0065166B" w:rsidRDefault="0065166B" w:rsidP="0065166B">
      <w:pPr>
        <w:rPr>
          <w:rFonts w:asciiTheme="majorEastAsia" w:eastAsiaTheme="majorEastAsia" w:hAnsiTheme="majorEastAsia"/>
        </w:rPr>
      </w:pPr>
      <w:r>
        <w:rPr>
          <w:rFonts w:asciiTheme="majorEastAsia" w:eastAsiaTheme="majorEastAsia" w:hAnsiTheme="majorEastAsia" w:hint="eastAsia"/>
        </w:rPr>
        <w:t>１</w:t>
      </w:r>
      <w:r w:rsidRPr="00945FCA">
        <w:rPr>
          <w:rFonts w:asciiTheme="majorEastAsia" w:eastAsiaTheme="majorEastAsia" w:hAnsiTheme="majorEastAsia" w:hint="eastAsia"/>
        </w:rPr>
        <w:t xml:space="preserve">　</w:t>
      </w:r>
      <w:r>
        <w:rPr>
          <w:rFonts w:asciiTheme="majorEastAsia" w:eastAsiaTheme="majorEastAsia" w:hAnsiTheme="majorEastAsia" w:hint="eastAsia"/>
        </w:rPr>
        <w:t>建物内点検の実施</w:t>
      </w:r>
    </w:p>
    <w:p w:rsidR="00A741E1" w:rsidRPr="00945FCA" w:rsidRDefault="00A741E1" w:rsidP="0065166B">
      <w:pPr>
        <w:rPr>
          <w:rFonts w:asciiTheme="majorEastAsia" w:eastAsiaTheme="majorEastAsia" w:hAnsiTheme="majorEastAsia"/>
        </w:rPr>
      </w:pPr>
    </w:p>
    <w:p w:rsidR="003A5E74" w:rsidRDefault="00FF609C" w:rsidP="0065166B">
      <w:pPr>
        <w:pStyle w:val="a9"/>
        <w:numPr>
          <w:ilvl w:val="0"/>
          <w:numId w:val="22"/>
        </w:numPr>
        <w:ind w:leftChars="0"/>
      </w:pPr>
      <w:r>
        <w:rPr>
          <w:rFonts w:hint="eastAsia"/>
        </w:rPr>
        <w:t>定期的な</w:t>
      </w:r>
      <w:r>
        <w:t>施設</w:t>
      </w:r>
      <w:r w:rsidR="003A5E74">
        <w:rPr>
          <w:rFonts w:hint="eastAsia"/>
        </w:rPr>
        <w:t>の安全確認</w:t>
      </w:r>
    </w:p>
    <w:p w:rsidR="009576A7" w:rsidRDefault="00DC1804" w:rsidP="00FF609C">
      <w:pPr>
        <w:ind w:leftChars="200" w:left="420" w:firstLineChars="100" w:firstLine="210"/>
      </w:pPr>
      <w:r>
        <w:rPr>
          <w:rFonts w:hint="eastAsia"/>
        </w:rPr>
        <w:t>大量の降雨時</w:t>
      </w:r>
      <w:r w:rsidR="009576A7">
        <w:rPr>
          <w:rFonts w:hint="eastAsia"/>
        </w:rPr>
        <w:t>には</w:t>
      </w:r>
      <w:r w:rsidR="00A741E1">
        <w:rPr>
          <w:rFonts w:hint="eastAsia"/>
        </w:rPr>
        <w:t>、</w:t>
      </w:r>
      <w:r w:rsidR="00BC62C1">
        <w:rPr>
          <w:rFonts w:hint="eastAsia"/>
        </w:rPr>
        <w:t>建物の老朽化などにより、</w:t>
      </w:r>
      <w:r w:rsidR="009576A7">
        <w:rPr>
          <w:rFonts w:hint="eastAsia"/>
        </w:rPr>
        <w:t>建材のつなぎ目や壁のヒビなどから雨水が侵入</w:t>
      </w:r>
      <w:r w:rsidR="00A741E1">
        <w:rPr>
          <w:rFonts w:hint="eastAsia"/>
        </w:rPr>
        <w:t>することや</w:t>
      </w:r>
      <w:r w:rsidR="009576A7">
        <w:rPr>
          <w:rFonts w:hint="eastAsia"/>
        </w:rPr>
        <w:t>雨漏りが発生する</w:t>
      </w:r>
      <w:r w:rsidR="00BC62C1">
        <w:rPr>
          <w:rFonts w:hint="eastAsia"/>
        </w:rPr>
        <w:t>ことが想定され</w:t>
      </w:r>
      <w:r w:rsidR="00FF609C">
        <w:rPr>
          <w:rFonts w:hint="eastAsia"/>
        </w:rPr>
        <w:t>ることから、</w:t>
      </w:r>
      <w:r w:rsidR="00BC62C1">
        <w:rPr>
          <w:rFonts w:hint="eastAsia"/>
        </w:rPr>
        <w:t>これら</w:t>
      </w:r>
      <w:r w:rsidR="009576A7">
        <w:rPr>
          <w:rFonts w:hint="eastAsia"/>
        </w:rPr>
        <w:t>による電気系統の破損など</w:t>
      </w:r>
      <w:r w:rsidR="00E4638C">
        <w:rPr>
          <w:rFonts w:hint="eastAsia"/>
        </w:rPr>
        <w:t>により、</w:t>
      </w:r>
      <w:r w:rsidR="009576A7">
        <w:rPr>
          <w:rFonts w:hint="eastAsia"/>
        </w:rPr>
        <w:t>利用者の</w:t>
      </w:r>
      <w:r w:rsidR="00271510">
        <w:rPr>
          <w:rFonts w:hint="eastAsia"/>
        </w:rPr>
        <w:t>安全で快適な生活に</w:t>
      </w:r>
      <w:r w:rsidR="009576A7">
        <w:rPr>
          <w:rFonts w:hint="eastAsia"/>
        </w:rPr>
        <w:t>影響</w:t>
      </w:r>
      <w:r w:rsidR="00E4638C">
        <w:rPr>
          <w:rFonts w:hint="eastAsia"/>
        </w:rPr>
        <w:t>が</w:t>
      </w:r>
      <w:r>
        <w:rPr>
          <w:rFonts w:hint="eastAsia"/>
        </w:rPr>
        <w:t>及ぼ</w:t>
      </w:r>
      <w:r w:rsidR="00E8742F">
        <w:rPr>
          <w:rFonts w:hint="eastAsia"/>
        </w:rPr>
        <w:t>される</w:t>
      </w:r>
      <w:r w:rsidR="00E4638C">
        <w:rPr>
          <w:rFonts w:hint="eastAsia"/>
        </w:rPr>
        <w:t>こと</w:t>
      </w:r>
      <w:r>
        <w:rPr>
          <w:rFonts w:hint="eastAsia"/>
        </w:rPr>
        <w:t>の</w:t>
      </w:r>
      <w:r w:rsidR="009576A7">
        <w:rPr>
          <w:rFonts w:hint="eastAsia"/>
        </w:rPr>
        <w:t>ないよう、定期的に施設の安全点検を実施します。</w:t>
      </w:r>
    </w:p>
    <w:p w:rsidR="00866442" w:rsidRPr="00DC1804" w:rsidRDefault="00866442" w:rsidP="00823366">
      <w:pPr>
        <w:pStyle w:val="a9"/>
        <w:ind w:leftChars="200" w:left="420"/>
      </w:pPr>
    </w:p>
    <w:p w:rsidR="003A5E74" w:rsidRDefault="003A5E74" w:rsidP="0065166B">
      <w:pPr>
        <w:pStyle w:val="a9"/>
        <w:numPr>
          <w:ilvl w:val="0"/>
          <w:numId w:val="22"/>
        </w:numPr>
        <w:ind w:leftChars="0"/>
      </w:pPr>
      <w:r>
        <w:rPr>
          <w:rFonts w:hint="eastAsia"/>
        </w:rPr>
        <w:t>事務機器や家具等の固定</w:t>
      </w:r>
    </w:p>
    <w:p w:rsidR="003A5E74" w:rsidRDefault="00E4638C" w:rsidP="00FF609C">
      <w:pPr>
        <w:ind w:leftChars="200" w:left="420" w:firstLineChars="100" w:firstLine="210"/>
      </w:pPr>
      <w:r>
        <w:rPr>
          <w:rFonts w:hint="eastAsia"/>
        </w:rPr>
        <w:t>建物内に</w:t>
      </w:r>
      <w:r w:rsidR="003A5E74">
        <w:rPr>
          <w:rFonts w:hint="eastAsia"/>
        </w:rPr>
        <w:t>浸水があった場合、</w:t>
      </w:r>
      <w:r w:rsidR="000E5472">
        <w:rPr>
          <w:rFonts w:hint="eastAsia"/>
        </w:rPr>
        <w:t>１階部分の</w:t>
      </w:r>
      <w:r w:rsidR="003A5E74">
        <w:rPr>
          <w:rFonts w:hint="eastAsia"/>
        </w:rPr>
        <w:t>机や書棚、ロッカー等の事務機器や家具</w:t>
      </w:r>
      <w:r w:rsidR="008F266D">
        <w:rPr>
          <w:rFonts w:hint="eastAsia"/>
        </w:rPr>
        <w:t>など</w:t>
      </w:r>
      <w:r w:rsidR="003A5E74">
        <w:rPr>
          <w:rFonts w:hint="eastAsia"/>
        </w:rPr>
        <w:t>が倒れ</w:t>
      </w:r>
      <w:r w:rsidR="008F266D">
        <w:rPr>
          <w:rFonts w:hint="eastAsia"/>
        </w:rPr>
        <w:t>、</w:t>
      </w:r>
      <w:r w:rsidR="003A5E74">
        <w:rPr>
          <w:rFonts w:hint="eastAsia"/>
        </w:rPr>
        <w:t>浮いて流され</w:t>
      </w:r>
      <w:r w:rsidR="00FF609C">
        <w:rPr>
          <w:rFonts w:hint="eastAsia"/>
        </w:rPr>
        <w:t>るおそれがあることから</w:t>
      </w:r>
      <w:r w:rsidR="00FF609C">
        <w:t>、</w:t>
      </w:r>
      <w:r w:rsidR="005C7C16">
        <w:rPr>
          <w:rFonts w:hint="eastAsia"/>
        </w:rPr>
        <w:t>地震対策も兼ね、</w:t>
      </w:r>
      <w:r w:rsidR="00F94DCD">
        <w:rPr>
          <w:rFonts w:hint="eastAsia"/>
        </w:rPr>
        <w:t>これらが</w:t>
      </w:r>
      <w:r w:rsidR="003A5E74">
        <w:rPr>
          <w:rFonts w:hint="eastAsia"/>
        </w:rPr>
        <w:t>２次被害を</w:t>
      </w:r>
      <w:r>
        <w:rPr>
          <w:rFonts w:hint="eastAsia"/>
        </w:rPr>
        <w:t>引き起こさないよう</w:t>
      </w:r>
      <w:r w:rsidR="005C7C16">
        <w:rPr>
          <w:rFonts w:hint="eastAsia"/>
        </w:rPr>
        <w:t>、</w:t>
      </w:r>
      <w:r w:rsidR="009576A7">
        <w:rPr>
          <w:rFonts w:hint="eastAsia"/>
        </w:rPr>
        <w:t>金具</w:t>
      </w:r>
      <w:r w:rsidR="005C7C16">
        <w:rPr>
          <w:rFonts w:hint="eastAsia"/>
        </w:rPr>
        <w:t>等</w:t>
      </w:r>
      <w:r w:rsidR="009576A7">
        <w:rPr>
          <w:rFonts w:hint="eastAsia"/>
        </w:rPr>
        <w:t>で固定</w:t>
      </w:r>
      <w:r w:rsidR="005C7C16">
        <w:rPr>
          <w:rFonts w:hint="eastAsia"/>
        </w:rPr>
        <w:t>するなど</w:t>
      </w:r>
      <w:r w:rsidR="00AD7DC1">
        <w:rPr>
          <w:rFonts w:hint="eastAsia"/>
        </w:rPr>
        <w:t>転倒防止</w:t>
      </w:r>
      <w:r w:rsidR="00E8742F">
        <w:rPr>
          <w:rFonts w:hint="eastAsia"/>
        </w:rPr>
        <w:t>や</w:t>
      </w:r>
      <w:r w:rsidR="00AD7DC1">
        <w:rPr>
          <w:rFonts w:hint="eastAsia"/>
        </w:rPr>
        <w:t>浮き上がり防止</w:t>
      </w:r>
      <w:r w:rsidR="00E8742F">
        <w:rPr>
          <w:rFonts w:hint="eastAsia"/>
        </w:rPr>
        <w:t>の</w:t>
      </w:r>
      <w:r w:rsidR="003A5E74">
        <w:rPr>
          <w:rFonts w:hint="eastAsia"/>
        </w:rPr>
        <w:t>措置を行います。</w:t>
      </w:r>
    </w:p>
    <w:p w:rsidR="003A5E74" w:rsidRDefault="003A5E74" w:rsidP="00823366">
      <w:pPr>
        <w:pStyle w:val="a9"/>
        <w:ind w:leftChars="200" w:left="420"/>
      </w:pPr>
    </w:p>
    <w:p w:rsidR="003A5E74" w:rsidRDefault="003A5E74" w:rsidP="0065166B">
      <w:pPr>
        <w:pStyle w:val="a9"/>
        <w:numPr>
          <w:ilvl w:val="0"/>
          <w:numId w:val="22"/>
        </w:numPr>
        <w:ind w:leftChars="0"/>
      </w:pPr>
      <w:r>
        <w:rPr>
          <w:rFonts w:hint="eastAsia"/>
        </w:rPr>
        <w:t>窓ガラス等の</w:t>
      </w:r>
      <w:r w:rsidR="009576A7">
        <w:rPr>
          <w:rFonts w:hint="eastAsia"/>
        </w:rPr>
        <w:t>飛散</w:t>
      </w:r>
      <w:r>
        <w:rPr>
          <w:rFonts w:hint="eastAsia"/>
        </w:rPr>
        <w:t>対策</w:t>
      </w:r>
    </w:p>
    <w:p w:rsidR="00F950E8" w:rsidRDefault="009576A7" w:rsidP="00FF609C">
      <w:pPr>
        <w:ind w:leftChars="200" w:left="420" w:firstLineChars="100" w:firstLine="210"/>
      </w:pPr>
      <w:r>
        <w:rPr>
          <w:rFonts w:hint="eastAsia"/>
        </w:rPr>
        <w:t>大雨強風時</w:t>
      </w:r>
      <w:r w:rsidR="002B59AF">
        <w:rPr>
          <w:rFonts w:hint="eastAsia"/>
        </w:rPr>
        <w:t>や竜巻</w:t>
      </w:r>
      <w:r w:rsidR="00E8742F">
        <w:rPr>
          <w:rFonts w:hint="eastAsia"/>
        </w:rPr>
        <w:t>の</w:t>
      </w:r>
      <w:r w:rsidR="00C07E1F">
        <w:rPr>
          <w:rFonts w:hint="eastAsia"/>
        </w:rPr>
        <w:t>発生</w:t>
      </w:r>
      <w:r w:rsidR="002B59AF">
        <w:rPr>
          <w:rFonts w:hint="eastAsia"/>
        </w:rPr>
        <w:t>時</w:t>
      </w:r>
      <w:r>
        <w:rPr>
          <w:rFonts w:hint="eastAsia"/>
        </w:rPr>
        <w:t>には、窓ガラス等が割れ飛散</w:t>
      </w:r>
      <w:r w:rsidR="002B59AF">
        <w:rPr>
          <w:rFonts w:hint="eastAsia"/>
        </w:rPr>
        <w:t>し、利用者が怪我</w:t>
      </w:r>
      <w:r w:rsidR="00E8742F">
        <w:rPr>
          <w:rFonts w:hint="eastAsia"/>
        </w:rPr>
        <w:t>を</w:t>
      </w:r>
      <w:r>
        <w:rPr>
          <w:rFonts w:hint="eastAsia"/>
        </w:rPr>
        <w:t>すること</w:t>
      </w:r>
      <w:r w:rsidR="00FF609C">
        <w:rPr>
          <w:rFonts w:hint="eastAsia"/>
        </w:rPr>
        <w:t>があることから</w:t>
      </w:r>
      <w:r>
        <w:rPr>
          <w:rFonts w:hint="eastAsia"/>
        </w:rPr>
        <w:t>、強化ガラスや網ガラスの使用</w:t>
      </w:r>
      <w:r w:rsidR="00F11710">
        <w:rPr>
          <w:rFonts w:hint="eastAsia"/>
        </w:rPr>
        <w:t>、あるいはそれらへの</w:t>
      </w:r>
      <w:r w:rsidR="005C7C16">
        <w:rPr>
          <w:rFonts w:hint="eastAsia"/>
        </w:rPr>
        <w:t>交換</w:t>
      </w:r>
      <w:r>
        <w:rPr>
          <w:rFonts w:hint="eastAsia"/>
        </w:rPr>
        <w:t>、飛散防止フィルム</w:t>
      </w:r>
      <w:r w:rsidR="00F950E8">
        <w:rPr>
          <w:rFonts w:hint="eastAsia"/>
        </w:rPr>
        <w:t>の活用等でその</w:t>
      </w:r>
      <w:r w:rsidR="005C7C16">
        <w:rPr>
          <w:rFonts w:hint="eastAsia"/>
        </w:rPr>
        <w:t>予防</w:t>
      </w:r>
      <w:r w:rsidR="00F950E8">
        <w:rPr>
          <w:rFonts w:hint="eastAsia"/>
        </w:rPr>
        <w:t>を図ります。</w:t>
      </w:r>
    </w:p>
    <w:p w:rsidR="00F950E8" w:rsidRDefault="00F950E8" w:rsidP="00A741E1">
      <w:pPr>
        <w:ind w:leftChars="200" w:left="420"/>
      </w:pPr>
    </w:p>
    <w:p w:rsidR="00F950E8" w:rsidRDefault="00F950E8" w:rsidP="0065166B">
      <w:pPr>
        <w:pStyle w:val="a9"/>
        <w:numPr>
          <w:ilvl w:val="0"/>
          <w:numId w:val="22"/>
        </w:numPr>
        <w:ind w:leftChars="0"/>
      </w:pPr>
      <w:r>
        <w:rPr>
          <w:rFonts w:hint="eastAsia"/>
        </w:rPr>
        <w:t>屋外の構造物の安全確認</w:t>
      </w:r>
    </w:p>
    <w:p w:rsidR="00F950E8" w:rsidRDefault="004838D5" w:rsidP="00FF609C">
      <w:pPr>
        <w:ind w:leftChars="200" w:left="420" w:firstLineChars="100" w:firstLine="210"/>
      </w:pPr>
      <w:r>
        <w:rPr>
          <w:rFonts w:hint="eastAsia"/>
        </w:rPr>
        <w:t>本施設</w:t>
      </w:r>
      <w:r w:rsidR="00F950E8">
        <w:rPr>
          <w:rFonts w:hint="eastAsia"/>
        </w:rPr>
        <w:t>の屋外には、物置や樹木（老木）、植木鉢、○○など、多数の</w:t>
      </w:r>
      <w:r w:rsidR="002B59AF">
        <w:rPr>
          <w:rFonts w:hint="eastAsia"/>
        </w:rPr>
        <w:t>倒壊</w:t>
      </w:r>
      <w:r w:rsidR="00F950E8">
        <w:rPr>
          <w:rFonts w:hint="eastAsia"/>
        </w:rPr>
        <w:t>危険物、飛散危険物があり</w:t>
      </w:r>
      <w:r w:rsidR="005C7C16">
        <w:rPr>
          <w:rFonts w:hint="eastAsia"/>
        </w:rPr>
        <w:t>、</w:t>
      </w:r>
      <w:r w:rsidR="00F950E8">
        <w:rPr>
          <w:rFonts w:hint="eastAsia"/>
        </w:rPr>
        <w:t>大雨強風時には、それらが倒れ飛散する</w:t>
      </w:r>
      <w:r w:rsidR="00FF609C">
        <w:rPr>
          <w:rFonts w:hint="eastAsia"/>
        </w:rPr>
        <w:t>おそれがあることから</w:t>
      </w:r>
      <w:r w:rsidR="00FF609C">
        <w:t>、</w:t>
      </w:r>
      <w:r w:rsidR="00F950E8">
        <w:rPr>
          <w:rFonts w:hint="eastAsia"/>
        </w:rPr>
        <w:t>定期的な点検を行い、物置</w:t>
      </w:r>
      <w:r w:rsidR="00A76BCC">
        <w:rPr>
          <w:rFonts w:hint="eastAsia"/>
        </w:rPr>
        <w:t>を固定</w:t>
      </w:r>
      <w:r w:rsidR="002B59AF">
        <w:rPr>
          <w:rFonts w:hint="eastAsia"/>
        </w:rPr>
        <w:t>するほか、</w:t>
      </w:r>
      <w:r w:rsidR="005C7C16">
        <w:rPr>
          <w:rFonts w:hint="eastAsia"/>
        </w:rPr>
        <w:t>老木を</w:t>
      </w:r>
      <w:r w:rsidR="00F950E8">
        <w:rPr>
          <w:rFonts w:hint="eastAsia"/>
        </w:rPr>
        <w:t>除却</w:t>
      </w:r>
      <w:r w:rsidR="00271510">
        <w:rPr>
          <w:rFonts w:hint="eastAsia"/>
        </w:rPr>
        <w:t>するなど</w:t>
      </w:r>
      <w:r w:rsidR="00A76BCC">
        <w:rPr>
          <w:rFonts w:hint="eastAsia"/>
        </w:rPr>
        <w:t>、</w:t>
      </w:r>
      <w:r w:rsidR="00F950E8">
        <w:rPr>
          <w:rFonts w:hint="eastAsia"/>
        </w:rPr>
        <w:t>利用者の安全を確保</w:t>
      </w:r>
      <w:r w:rsidR="00FF609C">
        <w:rPr>
          <w:rFonts w:hint="eastAsia"/>
        </w:rPr>
        <w:t>する取組</w:t>
      </w:r>
      <w:r w:rsidR="00271510">
        <w:rPr>
          <w:rFonts w:hint="eastAsia"/>
        </w:rPr>
        <w:t>を行い</w:t>
      </w:r>
      <w:r w:rsidR="002B59AF">
        <w:rPr>
          <w:rFonts w:hint="eastAsia"/>
        </w:rPr>
        <w:t>ます</w:t>
      </w:r>
      <w:r w:rsidR="00F950E8">
        <w:rPr>
          <w:rFonts w:hint="eastAsia"/>
        </w:rPr>
        <w:t>。</w:t>
      </w:r>
    </w:p>
    <w:p w:rsidR="00F950E8" w:rsidRDefault="00F950E8" w:rsidP="00A741E1">
      <w:pPr>
        <w:ind w:leftChars="200" w:left="420" w:firstLineChars="100" w:firstLine="210"/>
      </w:pPr>
      <w:r>
        <w:rPr>
          <w:rFonts w:hint="eastAsia"/>
        </w:rPr>
        <w:t>また、植木鉢等は、台風など</w:t>
      </w:r>
      <w:r w:rsidR="0040592F">
        <w:rPr>
          <w:rFonts w:hint="eastAsia"/>
        </w:rPr>
        <w:t>が</w:t>
      </w:r>
      <w:r>
        <w:rPr>
          <w:rFonts w:hint="eastAsia"/>
        </w:rPr>
        <w:t>接近</w:t>
      </w:r>
      <w:r w:rsidR="0040592F">
        <w:rPr>
          <w:rFonts w:hint="eastAsia"/>
        </w:rPr>
        <w:t>し風雨が強まる</w:t>
      </w:r>
      <w:r>
        <w:rPr>
          <w:rFonts w:hint="eastAsia"/>
        </w:rPr>
        <w:t>前に屋内に</w:t>
      </w:r>
      <w:r w:rsidR="005C7C16">
        <w:rPr>
          <w:rFonts w:hint="eastAsia"/>
        </w:rPr>
        <w:t>収納します</w:t>
      </w:r>
      <w:r>
        <w:rPr>
          <w:rFonts w:hint="eastAsia"/>
        </w:rPr>
        <w:t>。</w:t>
      </w:r>
    </w:p>
    <w:p w:rsidR="00A741E1" w:rsidRDefault="00A741E1" w:rsidP="00A741E1">
      <w:pPr>
        <w:ind w:leftChars="200" w:left="420"/>
      </w:pPr>
    </w:p>
    <w:p w:rsidR="0040592F" w:rsidRDefault="0040592F" w:rsidP="00F950E8">
      <w:pPr>
        <w:ind w:leftChars="500" w:left="1050" w:firstLineChars="100" w:firstLine="210"/>
      </w:pPr>
    </w:p>
    <w:p w:rsidR="003A5E74" w:rsidRDefault="003A5E74" w:rsidP="003A5E74">
      <w:pPr>
        <w:pStyle w:val="a9"/>
        <w:ind w:leftChars="0" w:left="570"/>
      </w:pPr>
    </w:p>
    <w:p w:rsidR="003A5E74" w:rsidRDefault="003A5E74" w:rsidP="003A5E74">
      <w:pPr>
        <w:pStyle w:val="a9"/>
        <w:ind w:leftChars="0" w:left="570"/>
      </w:pPr>
    </w:p>
    <w:p w:rsidR="00FF609C" w:rsidRDefault="00FF609C" w:rsidP="003A5E74">
      <w:pPr>
        <w:pStyle w:val="a9"/>
        <w:ind w:leftChars="0" w:left="570"/>
      </w:pPr>
      <w:r>
        <w:rPr>
          <w:noProof/>
        </w:rPr>
        <w:lastRenderedPageBreak/>
        <mc:AlternateContent>
          <mc:Choice Requires="wps">
            <w:drawing>
              <wp:anchor distT="0" distB="0" distL="114300" distR="114300" simplePos="0" relativeHeight="251678720" behindDoc="0" locked="0" layoutInCell="1" allowOverlap="1" wp14:anchorId="33E71A37" wp14:editId="43E57464">
                <wp:simplePos x="0" y="0"/>
                <wp:positionH relativeFrom="margin">
                  <wp:align>right</wp:align>
                </wp:positionH>
                <wp:positionV relativeFrom="paragraph">
                  <wp:posOffset>8890</wp:posOffset>
                </wp:positionV>
                <wp:extent cx="5267325" cy="1702435"/>
                <wp:effectExtent l="0" t="0" r="28575" b="12065"/>
                <wp:wrapNone/>
                <wp:docPr id="18" name="テキスト ボックス 18"/>
                <wp:cNvGraphicFramePr/>
                <a:graphic xmlns:a="http://schemas.openxmlformats.org/drawingml/2006/main">
                  <a:graphicData uri="http://schemas.microsoft.com/office/word/2010/wordprocessingShape">
                    <wps:wsp>
                      <wps:cNvSpPr txBox="1"/>
                      <wps:spPr>
                        <a:xfrm>
                          <a:off x="0" y="0"/>
                          <a:ext cx="5267325" cy="1702435"/>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r>
                              <w:rPr>
                                <w:rFonts w:asciiTheme="majorEastAsia" w:eastAsiaTheme="majorEastAsia" w:hAnsiTheme="majorEastAsia"/>
                                <w:sz w:val="18"/>
                                <w:szCs w:val="18"/>
                              </w:rPr>
                              <w:t>施設の利用者には自力避難</w:t>
                            </w:r>
                            <w:r>
                              <w:rPr>
                                <w:rFonts w:asciiTheme="majorEastAsia" w:eastAsiaTheme="majorEastAsia" w:hAnsiTheme="majorEastAsia" w:hint="eastAsia"/>
                                <w:sz w:val="18"/>
                                <w:szCs w:val="18"/>
                              </w:rPr>
                              <w:t>の困難な</w:t>
                            </w:r>
                            <w:r>
                              <w:rPr>
                                <w:rFonts w:asciiTheme="majorEastAsia" w:eastAsiaTheme="majorEastAsia" w:hAnsiTheme="majorEastAsia"/>
                                <w:sz w:val="18"/>
                                <w:szCs w:val="18"/>
                              </w:rPr>
                              <w:t>方が多いので、</w:t>
                            </w:r>
                            <w:r>
                              <w:rPr>
                                <w:rFonts w:asciiTheme="majorEastAsia" w:eastAsiaTheme="majorEastAsia" w:hAnsiTheme="majorEastAsia" w:hint="eastAsia"/>
                                <w:sz w:val="18"/>
                                <w:szCs w:val="18"/>
                              </w:rPr>
                              <w:t>被害</w:t>
                            </w:r>
                            <w:r>
                              <w:rPr>
                                <w:rFonts w:asciiTheme="majorEastAsia" w:eastAsiaTheme="majorEastAsia" w:hAnsiTheme="majorEastAsia"/>
                                <w:sz w:val="18"/>
                                <w:szCs w:val="18"/>
                              </w:rPr>
                              <w:t>が発生しないよう、</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発生しても</w:t>
                            </w:r>
                            <w:r>
                              <w:rPr>
                                <w:rFonts w:asciiTheme="majorEastAsia" w:eastAsiaTheme="majorEastAsia" w:hAnsiTheme="majorEastAsia" w:hint="eastAsia"/>
                                <w:sz w:val="18"/>
                                <w:szCs w:val="18"/>
                              </w:rPr>
                              <w:t>出来るだけ被害が</w:t>
                            </w:r>
                            <w:r>
                              <w:rPr>
                                <w:rFonts w:asciiTheme="majorEastAsia" w:eastAsiaTheme="majorEastAsia" w:hAnsiTheme="majorEastAsia"/>
                                <w:sz w:val="18"/>
                                <w:szCs w:val="18"/>
                              </w:rPr>
                              <w:t>生じないよう、事前に対策を講じておくことが重要です。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そのために</w:t>
                            </w:r>
                            <w:r>
                              <w:rPr>
                                <w:rFonts w:asciiTheme="majorEastAsia" w:eastAsiaTheme="majorEastAsia" w:hAnsiTheme="majorEastAsia"/>
                                <w:sz w:val="18"/>
                                <w:szCs w:val="18"/>
                              </w:rPr>
                              <w:t>行う具体的な</w:t>
                            </w:r>
                            <w:r w:rsidR="00FF609C">
                              <w:rPr>
                                <w:rFonts w:asciiTheme="majorEastAsia" w:eastAsiaTheme="majorEastAsia" w:hAnsiTheme="majorEastAsia" w:hint="eastAsia"/>
                                <w:sz w:val="18"/>
                                <w:szCs w:val="18"/>
                              </w:rPr>
                              <w:t>取組</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事項を加えて、地震災害や火災</w:t>
                            </w:r>
                            <w:r>
                              <w:rPr>
                                <w:rFonts w:asciiTheme="majorEastAsia" w:eastAsiaTheme="majorEastAsia" w:hAnsiTheme="majorEastAsia" w:hint="eastAsia"/>
                                <w:sz w:val="18"/>
                                <w:szCs w:val="18"/>
                              </w:rPr>
                              <w:t>対策計画と共通</w:t>
                            </w:r>
                            <w:r>
                              <w:rPr>
                                <w:rFonts w:asciiTheme="majorEastAsia" w:eastAsiaTheme="majorEastAsia" w:hAnsiTheme="majorEastAsia"/>
                                <w:sz w:val="18"/>
                                <w:szCs w:val="18"/>
                              </w:rPr>
                              <w:t>のものとす</w:t>
                            </w:r>
                            <w:r>
                              <w:rPr>
                                <w:rFonts w:asciiTheme="majorEastAsia" w:eastAsiaTheme="majorEastAsia" w:hAnsiTheme="majorEastAsia" w:hint="eastAsia"/>
                                <w:sz w:val="18"/>
                                <w:szCs w:val="18"/>
                              </w:rPr>
                              <w:t>る</w:t>
                            </w:r>
                            <w:r>
                              <w:rPr>
                                <w:rFonts w:asciiTheme="majorEastAsia" w:eastAsiaTheme="majorEastAsia" w:hAnsiTheme="majorEastAsia"/>
                                <w:sz w:val="18"/>
                                <w:szCs w:val="18"/>
                              </w:rPr>
                              <w:t>ことも可能です。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建物の</w:t>
                            </w:r>
                            <w:r>
                              <w:rPr>
                                <w:rFonts w:asciiTheme="majorEastAsia" w:eastAsiaTheme="majorEastAsia" w:hAnsiTheme="majorEastAsia"/>
                                <w:sz w:val="18"/>
                                <w:szCs w:val="18"/>
                              </w:rPr>
                              <w:t>耐震性</w:t>
                            </w:r>
                            <w:r>
                              <w:rPr>
                                <w:rFonts w:asciiTheme="majorEastAsia" w:eastAsiaTheme="majorEastAsia" w:hAnsiTheme="majorEastAsia" w:hint="eastAsia"/>
                                <w:sz w:val="18"/>
                                <w:szCs w:val="18"/>
                              </w:rPr>
                              <w:t>や耐火性の</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建物や</w:t>
                            </w:r>
                            <w:r>
                              <w:rPr>
                                <w:rFonts w:asciiTheme="majorEastAsia" w:eastAsiaTheme="majorEastAsia" w:hAnsiTheme="majorEastAsia"/>
                                <w:sz w:val="18"/>
                                <w:szCs w:val="18"/>
                              </w:rPr>
                              <w:t>基礎</w:t>
                            </w:r>
                            <w:r>
                              <w:rPr>
                                <w:rFonts w:asciiTheme="majorEastAsia" w:eastAsiaTheme="majorEastAsia" w:hAnsiTheme="majorEastAsia" w:hint="eastAsia"/>
                                <w:sz w:val="18"/>
                                <w:szCs w:val="18"/>
                              </w:rPr>
                              <w:t>の痛み</w:t>
                            </w:r>
                            <w:r>
                              <w:rPr>
                                <w:rFonts w:asciiTheme="majorEastAsia" w:eastAsiaTheme="majorEastAsia" w:hAnsiTheme="majorEastAsia"/>
                                <w:sz w:val="18"/>
                                <w:szCs w:val="18"/>
                              </w:rPr>
                              <w:t>具合、</w:t>
                            </w:r>
                            <w:r>
                              <w:rPr>
                                <w:rFonts w:asciiTheme="majorEastAsia" w:eastAsiaTheme="majorEastAsia" w:hAnsiTheme="majorEastAsia" w:hint="eastAsia"/>
                                <w:sz w:val="18"/>
                                <w:szCs w:val="18"/>
                              </w:rPr>
                              <w:t>防火扉</w:t>
                            </w:r>
                            <w:r>
                              <w:rPr>
                                <w:rFonts w:asciiTheme="majorEastAsia" w:eastAsiaTheme="majorEastAsia" w:hAnsiTheme="majorEastAsia"/>
                                <w:sz w:val="18"/>
                                <w:szCs w:val="18"/>
                              </w:rPr>
                              <w:t>の確認など</w:t>
                            </w:r>
                          </w:p>
                          <w:p w:rsidR="002B1E67" w:rsidRDefault="002B1E67" w:rsidP="00E47C1F">
                            <w:pPr>
                              <w:pStyle w:val="a9"/>
                              <w:numPr>
                                <w:ilvl w:val="0"/>
                                <w:numId w:val="10"/>
                              </w:numPr>
                              <w:ind w:leftChars="0"/>
                              <w:rPr>
                                <w:rFonts w:asciiTheme="majorEastAsia" w:eastAsiaTheme="majorEastAsia" w:hAnsiTheme="majorEastAsia"/>
                                <w:sz w:val="18"/>
                                <w:szCs w:val="18"/>
                              </w:rPr>
                            </w:pPr>
                            <w:r>
                              <w:rPr>
                                <w:rFonts w:asciiTheme="majorEastAsia" w:eastAsiaTheme="majorEastAsia" w:hAnsiTheme="majorEastAsia" w:hint="eastAsia"/>
                                <w:sz w:val="18"/>
                                <w:szCs w:val="18"/>
                              </w:rPr>
                              <w:t>火器使用</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火器</w:t>
                            </w:r>
                            <w:r>
                              <w:rPr>
                                <w:rFonts w:asciiTheme="majorEastAsia" w:eastAsiaTheme="majorEastAsia" w:hAnsiTheme="majorEastAsia"/>
                                <w:sz w:val="18"/>
                                <w:szCs w:val="18"/>
                              </w:rPr>
                              <w:t>使用器具の</w:t>
                            </w:r>
                            <w:r>
                              <w:rPr>
                                <w:rFonts w:asciiTheme="majorEastAsia" w:eastAsiaTheme="majorEastAsia" w:hAnsiTheme="majorEastAsia" w:hint="eastAsia"/>
                                <w:sz w:val="18"/>
                                <w:szCs w:val="18"/>
                              </w:rPr>
                              <w:t>固定及び</w:t>
                            </w:r>
                            <w:r>
                              <w:rPr>
                                <w:rFonts w:asciiTheme="majorEastAsia" w:eastAsiaTheme="majorEastAsia" w:hAnsiTheme="majorEastAsia"/>
                                <w:sz w:val="18"/>
                                <w:szCs w:val="18"/>
                              </w:rPr>
                              <w:t>安全性</w:t>
                            </w:r>
                            <w:r>
                              <w:rPr>
                                <w:rFonts w:asciiTheme="majorEastAsia" w:eastAsiaTheme="majorEastAsia" w:hAnsiTheme="majorEastAsia" w:hint="eastAsia"/>
                                <w:sz w:val="18"/>
                                <w:szCs w:val="18"/>
                              </w:rPr>
                              <w:t>、</w:t>
                            </w:r>
                            <w:r>
                              <w:rPr>
                                <w:rFonts w:asciiTheme="majorEastAsia" w:eastAsiaTheme="majorEastAsia" w:hAnsiTheme="majorEastAsia"/>
                                <w:sz w:val="18"/>
                                <w:szCs w:val="18"/>
                              </w:rPr>
                              <w:t>耐震性の確認</w:t>
                            </w:r>
                            <w:r>
                              <w:rPr>
                                <w:rFonts w:asciiTheme="majorEastAsia" w:eastAsiaTheme="majorEastAsia" w:hAnsiTheme="majorEastAsia" w:hint="eastAsia"/>
                                <w:sz w:val="18"/>
                                <w:szCs w:val="18"/>
                              </w:rPr>
                              <w:t>など</w:t>
                            </w:r>
                          </w:p>
                          <w:p w:rsidR="002B1E67" w:rsidRPr="00E47C1F" w:rsidRDefault="002B1E67" w:rsidP="00E47C1F">
                            <w:pPr>
                              <w:pStyle w:val="a9"/>
                              <w:numPr>
                                <w:ilvl w:val="0"/>
                                <w:numId w:val="10"/>
                              </w:numPr>
                              <w:ind w:leftChars="0"/>
                              <w:rPr>
                                <w:rFonts w:asciiTheme="majorEastAsia" w:eastAsiaTheme="majorEastAsia" w:hAnsiTheme="majorEastAsia"/>
                                <w:sz w:val="18"/>
                                <w:szCs w:val="18"/>
                              </w:rPr>
                            </w:pPr>
                            <w:r w:rsidRPr="00E47C1F">
                              <w:rPr>
                                <w:rFonts w:asciiTheme="majorEastAsia" w:eastAsiaTheme="majorEastAsia" w:hAnsiTheme="majorEastAsia" w:hint="eastAsia"/>
                                <w:sz w:val="18"/>
                                <w:szCs w:val="18"/>
                              </w:rPr>
                              <w:t>火器</w:t>
                            </w:r>
                            <w:r w:rsidRPr="00E47C1F">
                              <w:rPr>
                                <w:rFonts w:asciiTheme="majorEastAsia" w:eastAsiaTheme="majorEastAsia" w:hAnsiTheme="majorEastAsia"/>
                                <w:sz w:val="18"/>
                                <w:szCs w:val="18"/>
                              </w:rPr>
                              <w:t>使用器具の</w:t>
                            </w:r>
                            <w:r w:rsidRPr="00E47C1F">
                              <w:rPr>
                                <w:rFonts w:asciiTheme="majorEastAsia" w:eastAsiaTheme="majorEastAsia" w:hAnsiTheme="majorEastAsia" w:hint="eastAsia"/>
                                <w:sz w:val="18"/>
                                <w:szCs w:val="18"/>
                              </w:rPr>
                              <w:t>周囲</w:t>
                            </w:r>
                            <w:r w:rsidRPr="00E47C1F">
                              <w:rPr>
                                <w:rFonts w:asciiTheme="majorEastAsia" w:eastAsiaTheme="majorEastAsia" w:hAnsiTheme="majorEastAsia"/>
                                <w:sz w:val="18"/>
                                <w:szCs w:val="18"/>
                              </w:rPr>
                              <w:t>の安全性の確認</w:t>
                            </w:r>
                            <w:r w:rsidRPr="00E47C1F">
                              <w:rPr>
                                <w:rFonts w:asciiTheme="majorEastAsia" w:eastAsiaTheme="majorEastAsia" w:hAnsiTheme="majorEastAsia" w:hint="eastAsia"/>
                                <w:sz w:val="18"/>
                                <w:szCs w:val="18"/>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71A37" id="テキスト ボックス 18" o:spid="_x0000_s1043" type="#_x0000_t202" style="position:absolute;left:0;text-align:left;margin-left:363.55pt;margin-top:.7pt;width:414.75pt;height:134.0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" fillcolor="#ff6" strokeweight=".5pt">
                <v:textbox>
                  <w:txbxContent>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高齢者</w:t>
                      </w:r>
                      <w:r>
                        <w:rPr>
                          <w:rFonts w:asciiTheme="majorEastAsia" w:eastAsiaTheme="majorEastAsia" w:hAnsiTheme="majorEastAsia"/>
                          <w:sz w:val="18"/>
                          <w:szCs w:val="18"/>
                        </w:rPr>
                        <w:t>施設の利用者には自力避難</w:t>
                      </w:r>
                      <w:r>
                        <w:rPr>
                          <w:rFonts w:asciiTheme="majorEastAsia" w:eastAsiaTheme="majorEastAsia" w:hAnsiTheme="majorEastAsia" w:hint="eastAsia"/>
                          <w:sz w:val="18"/>
                          <w:szCs w:val="18"/>
                        </w:rPr>
                        <w:t>の困難な</w:t>
                      </w:r>
                      <w:r>
                        <w:rPr>
                          <w:rFonts w:asciiTheme="majorEastAsia" w:eastAsiaTheme="majorEastAsia" w:hAnsiTheme="majorEastAsia"/>
                          <w:sz w:val="18"/>
                          <w:szCs w:val="18"/>
                        </w:rPr>
                        <w:t>方が多いので、</w:t>
                      </w:r>
                      <w:r>
                        <w:rPr>
                          <w:rFonts w:asciiTheme="majorEastAsia" w:eastAsiaTheme="majorEastAsia" w:hAnsiTheme="majorEastAsia" w:hint="eastAsia"/>
                          <w:sz w:val="18"/>
                          <w:szCs w:val="18"/>
                        </w:rPr>
                        <w:t>被害</w:t>
                      </w:r>
                      <w:r>
                        <w:rPr>
                          <w:rFonts w:asciiTheme="majorEastAsia" w:eastAsiaTheme="majorEastAsia" w:hAnsiTheme="majorEastAsia"/>
                          <w:sz w:val="18"/>
                          <w:szCs w:val="18"/>
                        </w:rPr>
                        <w:t>が発生しないよう、</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発生しても</w:t>
                      </w:r>
                      <w:r>
                        <w:rPr>
                          <w:rFonts w:asciiTheme="majorEastAsia" w:eastAsiaTheme="majorEastAsia" w:hAnsiTheme="majorEastAsia" w:hint="eastAsia"/>
                          <w:sz w:val="18"/>
                          <w:szCs w:val="18"/>
                        </w:rPr>
                        <w:t>出来るだけ被害が</w:t>
                      </w:r>
                      <w:r>
                        <w:rPr>
                          <w:rFonts w:asciiTheme="majorEastAsia" w:eastAsiaTheme="majorEastAsia" w:hAnsiTheme="majorEastAsia"/>
                          <w:sz w:val="18"/>
                          <w:szCs w:val="18"/>
                        </w:rPr>
                        <w:t>生じないよう、事前に対策を講じておくことが重要です。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そのために</w:t>
                      </w:r>
                      <w:r>
                        <w:rPr>
                          <w:rFonts w:asciiTheme="majorEastAsia" w:eastAsiaTheme="majorEastAsia" w:hAnsiTheme="majorEastAsia"/>
                          <w:sz w:val="18"/>
                          <w:szCs w:val="18"/>
                        </w:rPr>
                        <w:t>行う具体的な</w:t>
                      </w:r>
                      <w:r w:rsidR="00FF609C">
                        <w:rPr>
                          <w:rFonts w:asciiTheme="majorEastAsia" w:eastAsiaTheme="majorEastAsia" w:hAnsiTheme="majorEastAsia" w:hint="eastAsia"/>
                          <w:sz w:val="18"/>
                          <w:szCs w:val="18"/>
                        </w:rPr>
                        <w:t>取組</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記載します。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次の</w:t>
                      </w:r>
                      <w:r>
                        <w:rPr>
                          <w:rFonts w:asciiTheme="majorEastAsia" w:eastAsiaTheme="majorEastAsia" w:hAnsiTheme="majorEastAsia"/>
                          <w:sz w:val="18"/>
                          <w:szCs w:val="18"/>
                        </w:rPr>
                        <w:t>事項を加えて、地震災害や火災</w:t>
                      </w:r>
                      <w:r>
                        <w:rPr>
                          <w:rFonts w:asciiTheme="majorEastAsia" w:eastAsiaTheme="majorEastAsia" w:hAnsiTheme="majorEastAsia" w:hint="eastAsia"/>
                          <w:sz w:val="18"/>
                          <w:szCs w:val="18"/>
                        </w:rPr>
                        <w:t>対策計画と共通</w:t>
                      </w:r>
                      <w:r>
                        <w:rPr>
                          <w:rFonts w:asciiTheme="majorEastAsia" w:eastAsiaTheme="majorEastAsia" w:hAnsiTheme="majorEastAsia"/>
                          <w:sz w:val="18"/>
                          <w:szCs w:val="18"/>
                        </w:rPr>
                        <w:t>のものとす</w:t>
                      </w:r>
                      <w:r>
                        <w:rPr>
                          <w:rFonts w:asciiTheme="majorEastAsia" w:eastAsiaTheme="majorEastAsia" w:hAnsiTheme="majorEastAsia" w:hint="eastAsia"/>
                          <w:sz w:val="18"/>
                          <w:szCs w:val="18"/>
                        </w:rPr>
                        <w:t>る</w:t>
                      </w:r>
                      <w:r>
                        <w:rPr>
                          <w:rFonts w:asciiTheme="majorEastAsia" w:eastAsiaTheme="majorEastAsia" w:hAnsiTheme="majorEastAsia"/>
                          <w:sz w:val="18"/>
                          <w:szCs w:val="18"/>
                        </w:rPr>
                        <w:t>ことも可能です。</w:t>
                      </w:r>
                    </w:p>
                    <w:p w:rsidR="002B1E67" w:rsidRDefault="002B1E67" w:rsidP="004059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w:t>
                      </w:r>
                      <w:r>
                        <w:rPr>
                          <w:rFonts w:asciiTheme="majorEastAsia" w:eastAsiaTheme="majorEastAsia" w:hAnsiTheme="majorEastAsia"/>
                          <w:sz w:val="18"/>
                          <w:szCs w:val="18"/>
                        </w:rPr>
                        <w:t xml:space="preserve">　</w:t>
                      </w:r>
                      <w:r>
                        <w:rPr>
                          <w:rFonts w:asciiTheme="majorEastAsia" w:eastAsiaTheme="majorEastAsia" w:hAnsiTheme="majorEastAsia" w:hint="eastAsia"/>
                          <w:sz w:val="18"/>
                          <w:szCs w:val="18"/>
                        </w:rPr>
                        <w:t>建物の</w:t>
                      </w:r>
                      <w:r>
                        <w:rPr>
                          <w:rFonts w:asciiTheme="majorEastAsia" w:eastAsiaTheme="majorEastAsia" w:hAnsiTheme="majorEastAsia"/>
                          <w:sz w:val="18"/>
                          <w:szCs w:val="18"/>
                        </w:rPr>
                        <w:t>耐震性</w:t>
                      </w:r>
                      <w:r>
                        <w:rPr>
                          <w:rFonts w:asciiTheme="majorEastAsia" w:eastAsiaTheme="majorEastAsia" w:hAnsiTheme="majorEastAsia" w:hint="eastAsia"/>
                          <w:sz w:val="18"/>
                          <w:szCs w:val="18"/>
                        </w:rPr>
                        <w:t>や耐火性の</w:t>
                      </w:r>
                      <w:r>
                        <w:rPr>
                          <w:rFonts w:asciiTheme="majorEastAsia" w:eastAsiaTheme="majorEastAsia" w:hAnsiTheme="majorEastAsia"/>
                          <w:sz w:val="18"/>
                          <w:szCs w:val="18"/>
                        </w:rPr>
                        <w:t>確認、</w:t>
                      </w:r>
                      <w:r>
                        <w:rPr>
                          <w:rFonts w:asciiTheme="majorEastAsia" w:eastAsiaTheme="majorEastAsia" w:hAnsiTheme="majorEastAsia" w:hint="eastAsia"/>
                          <w:sz w:val="18"/>
                          <w:szCs w:val="18"/>
                        </w:rPr>
                        <w:t>建物や</w:t>
                      </w:r>
                      <w:r>
                        <w:rPr>
                          <w:rFonts w:asciiTheme="majorEastAsia" w:eastAsiaTheme="majorEastAsia" w:hAnsiTheme="majorEastAsia"/>
                          <w:sz w:val="18"/>
                          <w:szCs w:val="18"/>
                        </w:rPr>
                        <w:t>基礎</w:t>
                      </w:r>
                      <w:r>
                        <w:rPr>
                          <w:rFonts w:asciiTheme="majorEastAsia" w:eastAsiaTheme="majorEastAsia" w:hAnsiTheme="majorEastAsia" w:hint="eastAsia"/>
                          <w:sz w:val="18"/>
                          <w:szCs w:val="18"/>
                        </w:rPr>
                        <w:t>の痛み</w:t>
                      </w:r>
                      <w:r>
                        <w:rPr>
                          <w:rFonts w:asciiTheme="majorEastAsia" w:eastAsiaTheme="majorEastAsia" w:hAnsiTheme="majorEastAsia"/>
                          <w:sz w:val="18"/>
                          <w:szCs w:val="18"/>
                        </w:rPr>
                        <w:t>具合、</w:t>
                      </w:r>
                      <w:r>
                        <w:rPr>
                          <w:rFonts w:asciiTheme="majorEastAsia" w:eastAsiaTheme="majorEastAsia" w:hAnsiTheme="majorEastAsia" w:hint="eastAsia"/>
                          <w:sz w:val="18"/>
                          <w:szCs w:val="18"/>
                        </w:rPr>
                        <w:t>防火扉</w:t>
                      </w:r>
                      <w:r>
                        <w:rPr>
                          <w:rFonts w:asciiTheme="majorEastAsia" w:eastAsiaTheme="majorEastAsia" w:hAnsiTheme="majorEastAsia"/>
                          <w:sz w:val="18"/>
                          <w:szCs w:val="18"/>
                        </w:rPr>
                        <w:t>の確認など</w:t>
                      </w:r>
                    </w:p>
                    <w:p w:rsidR="002B1E67" w:rsidRDefault="002B1E67" w:rsidP="00E47C1F">
                      <w:pPr>
                        <w:pStyle w:val="a9"/>
                        <w:numPr>
                          <w:ilvl w:val="0"/>
                          <w:numId w:val="10"/>
                        </w:numPr>
                        <w:ind w:leftChars="0"/>
                        <w:rPr>
                          <w:rFonts w:asciiTheme="majorEastAsia" w:eastAsiaTheme="majorEastAsia" w:hAnsiTheme="majorEastAsia"/>
                          <w:sz w:val="18"/>
                          <w:szCs w:val="18"/>
                        </w:rPr>
                      </w:pPr>
                      <w:r>
                        <w:rPr>
                          <w:rFonts w:asciiTheme="majorEastAsia" w:eastAsiaTheme="majorEastAsia" w:hAnsiTheme="majorEastAsia" w:hint="eastAsia"/>
                          <w:sz w:val="18"/>
                          <w:szCs w:val="18"/>
                        </w:rPr>
                        <w:t>火器使用</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火器</w:t>
                      </w:r>
                      <w:r>
                        <w:rPr>
                          <w:rFonts w:asciiTheme="majorEastAsia" w:eastAsiaTheme="majorEastAsia" w:hAnsiTheme="majorEastAsia"/>
                          <w:sz w:val="18"/>
                          <w:szCs w:val="18"/>
                        </w:rPr>
                        <w:t>使用器具の</w:t>
                      </w:r>
                      <w:r>
                        <w:rPr>
                          <w:rFonts w:asciiTheme="majorEastAsia" w:eastAsiaTheme="majorEastAsia" w:hAnsiTheme="majorEastAsia" w:hint="eastAsia"/>
                          <w:sz w:val="18"/>
                          <w:szCs w:val="18"/>
                        </w:rPr>
                        <w:t>固定及び</w:t>
                      </w:r>
                      <w:r>
                        <w:rPr>
                          <w:rFonts w:asciiTheme="majorEastAsia" w:eastAsiaTheme="majorEastAsia" w:hAnsiTheme="majorEastAsia"/>
                          <w:sz w:val="18"/>
                          <w:szCs w:val="18"/>
                        </w:rPr>
                        <w:t>安全性</w:t>
                      </w:r>
                      <w:r>
                        <w:rPr>
                          <w:rFonts w:asciiTheme="majorEastAsia" w:eastAsiaTheme="majorEastAsia" w:hAnsiTheme="majorEastAsia" w:hint="eastAsia"/>
                          <w:sz w:val="18"/>
                          <w:szCs w:val="18"/>
                        </w:rPr>
                        <w:t>、</w:t>
                      </w:r>
                      <w:r>
                        <w:rPr>
                          <w:rFonts w:asciiTheme="majorEastAsia" w:eastAsiaTheme="majorEastAsia" w:hAnsiTheme="majorEastAsia"/>
                          <w:sz w:val="18"/>
                          <w:szCs w:val="18"/>
                        </w:rPr>
                        <w:t>耐震性の確認</w:t>
                      </w:r>
                      <w:r>
                        <w:rPr>
                          <w:rFonts w:asciiTheme="majorEastAsia" w:eastAsiaTheme="majorEastAsia" w:hAnsiTheme="majorEastAsia" w:hint="eastAsia"/>
                          <w:sz w:val="18"/>
                          <w:szCs w:val="18"/>
                        </w:rPr>
                        <w:t>など</w:t>
                      </w:r>
                    </w:p>
                    <w:p w:rsidR="002B1E67" w:rsidRPr="00E47C1F" w:rsidRDefault="002B1E67" w:rsidP="00E47C1F">
                      <w:pPr>
                        <w:pStyle w:val="a9"/>
                        <w:numPr>
                          <w:ilvl w:val="0"/>
                          <w:numId w:val="10"/>
                        </w:numPr>
                        <w:ind w:leftChars="0"/>
                        <w:rPr>
                          <w:rFonts w:asciiTheme="majorEastAsia" w:eastAsiaTheme="majorEastAsia" w:hAnsiTheme="majorEastAsia"/>
                          <w:sz w:val="18"/>
                          <w:szCs w:val="18"/>
                        </w:rPr>
                      </w:pPr>
                      <w:r w:rsidRPr="00E47C1F">
                        <w:rPr>
                          <w:rFonts w:asciiTheme="majorEastAsia" w:eastAsiaTheme="majorEastAsia" w:hAnsiTheme="majorEastAsia" w:hint="eastAsia"/>
                          <w:sz w:val="18"/>
                          <w:szCs w:val="18"/>
                        </w:rPr>
                        <w:t>火器</w:t>
                      </w:r>
                      <w:r w:rsidRPr="00E47C1F">
                        <w:rPr>
                          <w:rFonts w:asciiTheme="majorEastAsia" w:eastAsiaTheme="majorEastAsia" w:hAnsiTheme="majorEastAsia"/>
                          <w:sz w:val="18"/>
                          <w:szCs w:val="18"/>
                        </w:rPr>
                        <w:t>使用器具の</w:t>
                      </w:r>
                      <w:r w:rsidRPr="00E47C1F">
                        <w:rPr>
                          <w:rFonts w:asciiTheme="majorEastAsia" w:eastAsiaTheme="majorEastAsia" w:hAnsiTheme="majorEastAsia" w:hint="eastAsia"/>
                          <w:sz w:val="18"/>
                          <w:szCs w:val="18"/>
                        </w:rPr>
                        <w:t>周囲</w:t>
                      </w:r>
                      <w:r w:rsidRPr="00E47C1F">
                        <w:rPr>
                          <w:rFonts w:asciiTheme="majorEastAsia" w:eastAsiaTheme="majorEastAsia" w:hAnsiTheme="majorEastAsia"/>
                          <w:sz w:val="18"/>
                          <w:szCs w:val="18"/>
                        </w:rPr>
                        <w:t>の安全性の確認</w:t>
                      </w:r>
                      <w:r w:rsidRPr="00E47C1F">
                        <w:rPr>
                          <w:rFonts w:asciiTheme="majorEastAsia" w:eastAsiaTheme="majorEastAsia" w:hAnsiTheme="majorEastAsia" w:hint="eastAsia"/>
                          <w:sz w:val="18"/>
                          <w:szCs w:val="18"/>
                        </w:rPr>
                        <w:t>など</w:t>
                      </w:r>
                    </w:p>
                  </w:txbxContent>
                </v:textbox>
                <w10:wrap anchorx="margin"/>
              </v:shape>
            </w:pict>
          </mc:Fallback>
        </mc:AlternateContent>
      </w:r>
    </w:p>
    <w:p w:rsidR="003A5E74" w:rsidRDefault="003A5E74" w:rsidP="003A5E74">
      <w:pPr>
        <w:pStyle w:val="a9"/>
        <w:ind w:leftChars="0" w:left="570"/>
      </w:pPr>
    </w:p>
    <w:p w:rsidR="003A5E74" w:rsidRDefault="003A5E74" w:rsidP="003A5E74">
      <w:pPr>
        <w:pStyle w:val="a9"/>
        <w:ind w:leftChars="0" w:left="570"/>
      </w:pPr>
    </w:p>
    <w:p w:rsidR="003A5E74" w:rsidRDefault="003A5E74" w:rsidP="003A5E74">
      <w:pPr>
        <w:pStyle w:val="a9"/>
        <w:ind w:leftChars="0" w:left="570"/>
      </w:pPr>
    </w:p>
    <w:p w:rsidR="00443EF7" w:rsidRDefault="00443EF7" w:rsidP="003A5E74">
      <w:pPr>
        <w:pStyle w:val="a9"/>
        <w:ind w:leftChars="0" w:left="570"/>
      </w:pPr>
    </w:p>
    <w:p w:rsidR="00443EF7" w:rsidRDefault="00443EF7" w:rsidP="003A5E74">
      <w:pPr>
        <w:pStyle w:val="a9"/>
        <w:ind w:leftChars="0" w:left="570"/>
      </w:pPr>
    </w:p>
    <w:p w:rsidR="00443EF7" w:rsidRDefault="00443EF7" w:rsidP="003A5E74">
      <w:pPr>
        <w:pStyle w:val="a9"/>
        <w:ind w:leftChars="0" w:left="570"/>
      </w:pPr>
    </w:p>
    <w:p w:rsidR="00B408BE" w:rsidRDefault="00B408BE" w:rsidP="003A5E74">
      <w:pPr>
        <w:pStyle w:val="a9"/>
        <w:ind w:leftChars="0" w:left="570"/>
      </w:pPr>
    </w:p>
    <w:p w:rsidR="007360EF" w:rsidRDefault="007360EF" w:rsidP="007360EF"/>
    <w:p w:rsidR="0065166B" w:rsidRPr="00945FCA" w:rsidRDefault="0065166B" w:rsidP="0065166B">
      <w:pPr>
        <w:rPr>
          <w:rFonts w:asciiTheme="majorEastAsia" w:eastAsiaTheme="majorEastAsia" w:hAnsiTheme="majorEastAsia"/>
        </w:rPr>
      </w:pPr>
      <w:r>
        <w:rPr>
          <w:rFonts w:asciiTheme="majorEastAsia" w:eastAsiaTheme="majorEastAsia" w:hAnsiTheme="majorEastAsia" w:hint="eastAsia"/>
        </w:rPr>
        <w:t>２</w:t>
      </w:r>
      <w:r w:rsidRPr="00945FCA">
        <w:rPr>
          <w:rFonts w:asciiTheme="majorEastAsia" w:eastAsiaTheme="majorEastAsia" w:hAnsiTheme="majorEastAsia" w:hint="eastAsia"/>
        </w:rPr>
        <w:t xml:space="preserve">　</w:t>
      </w:r>
      <w:r>
        <w:rPr>
          <w:rFonts w:asciiTheme="majorEastAsia" w:eastAsiaTheme="majorEastAsia" w:hAnsiTheme="majorEastAsia" w:hint="eastAsia"/>
        </w:rPr>
        <w:t>防災設備等の設置と点検の実施</w:t>
      </w:r>
    </w:p>
    <w:p w:rsidR="00E47C1F" w:rsidRDefault="000E5472" w:rsidP="0065166B">
      <w:pPr>
        <w:pStyle w:val="a9"/>
        <w:numPr>
          <w:ilvl w:val="0"/>
          <w:numId w:val="23"/>
        </w:numPr>
        <w:ind w:leftChars="0"/>
      </w:pPr>
      <w:r>
        <w:rPr>
          <w:rFonts w:hint="eastAsia"/>
        </w:rPr>
        <w:t>情報伝達設備</w:t>
      </w:r>
      <w:r w:rsidR="00E47C1F">
        <w:rPr>
          <w:rFonts w:hint="eastAsia"/>
        </w:rPr>
        <w:t>の</w:t>
      </w:r>
      <w:r w:rsidR="00377EF5">
        <w:rPr>
          <w:rFonts w:hint="eastAsia"/>
        </w:rPr>
        <w:t>設置と</w:t>
      </w:r>
      <w:r>
        <w:rPr>
          <w:rFonts w:hint="eastAsia"/>
        </w:rPr>
        <w:t>点検</w:t>
      </w:r>
      <w:r w:rsidR="00377EF5">
        <w:rPr>
          <w:rFonts w:hint="eastAsia"/>
        </w:rPr>
        <w:t>（訓練）</w:t>
      </w:r>
    </w:p>
    <w:p w:rsidR="00A32A36" w:rsidRDefault="00A44400" w:rsidP="00BC62C1">
      <w:pPr>
        <w:ind w:leftChars="200" w:left="420" w:firstLineChars="100" w:firstLine="210"/>
      </w:pPr>
      <w:r>
        <w:rPr>
          <w:rFonts w:hint="eastAsia"/>
        </w:rPr>
        <w:t>被災の</w:t>
      </w:r>
      <w:r w:rsidR="00DA5907">
        <w:rPr>
          <w:rFonts w:hint="eastAsia"/>
        </w:rPr>
        <w:t>おそ</w:t>
      </w:r>
      <w:r>
        <w:rPr>
          <w:rFonts w:hint="eastAsia"/>
        </w:rPr>
        <w:t>れが</w:t>
      </w:r>
      <w:r w:rsidR="00E8742F">
        <w:rPr>
          <w:rFonts w:hint="eastAsia"/>
        </w:rPr>
        <w:t>ある際</w:t>
      </w:r>
      <w:r>
        <w:rPr>
          <w:rFonts w:hint="eastAsia"/>
        </w:rPr>
        <w:t>や被災時</w:t>
      </w:r>
      <w:r w:rsidR="00377EF5">
        <w:rPr>
          <w:rFonts w:hint="eastAsia"/>
        </w:rPr>
        <w:t>の情報伝達</w:t>
      </w:r>
      <w:r>
        <w:rPr>
          <w:rFonts w:hint="eastAsia"/>
        </w:rPr>
        <w:t>に対応するため、</w:t>
      </w:r>
      <w:r w:rsidR="00377EF5">
        <w:rPr>
          <w:rFonts w:hint="eastAsia"/>
        </w:rPr>
        <w:t>館内放送装置</w:t>
      </w:r>
      <w:r w:rsidR="00A32A36">
        <w:rPr>
          <w:rFonts w:hint="eastAsia"/>
        </w:rPr>
        <w:t>（システム）</w:t>
      </w:r>
      <w:r>
        <w:rPr>
          <w:rFonts w:hint="eastAsia"/>
        </w:rPr>
        <w:t>や職員</w:t>
      </w:r>
      <w:r w:rsidR="00377EF5">
        <w:rPr>
          <w:rFonts w:hint="eastAsia"/>
        </w:rPr>
        <w:t>への</w:t>
      </w:r>
      <w:r>
        <w:rPr>
          <w:rFonts w:hint="eastAsia"/>
        </w:rPr>
        <w:t>一斉連絡</w:t>
      </w:r>
      <w:r w:rsidR="00377EF5">
        <w:rPr>
          <w:rFonts w:hint="eastAsia"/>
        </w:rPr>
        <w:t>メール</w:t>
      </w:r>
      <w:r w:rsidR="00A32A36">
        <w:rPr>
          <w:rFonts w:hint="eastAsia"/>
        </w:rPr>
        <w:t>システムを備えます。</w:t>
      </w:r>
    </w:p>
    <w:p w:rsidR="00E47C1F" w:rsidRDefault="00A32A36" w:rsidP="00BC62C1">
      <w:pPr>
        <w:ind w:leftChars="200" w:left="420" w:firstLineChars="100" w:firstLine="210"/>
      </w:pPr>
      <w:r>
        <w:rPr>
          <w:rFonts w:hint="eastAsia"/>
        </w:rPr>
        <w:t>また、これ</w:t>
      </w:r>
      <w:r w:rsidR="00C07E1F">
        <w:rPr>
          <w:rFonts w:hint="eastAsia"/>
        </w:rPr>
        <w:t>ら</w:t>
      </w:r>
      <w:r>
        <w:rPr>
          <w:rFonts w:hint="eastAsia"/>
        </w:rPr>
        <w:t>の稼働を確認するとともに、職員の</w:t>
      </w:r>
      <w:r w:rsidR="00377EF5">
        <w:rPr>
          <w:rFonts w:hint="eastAsia"/>
        </w:rPr>
        <w:t>利用</w:t>
      </w:r>
      <w:r>
        <w:rPr>
          <w:rFonts w:hint="eastAsia"/>
        </w:rPr>
        <w:t>習熟を図るため</w:t>
      </w:r>
      <w:r w:rsidR="00A44400">
        <w:rPr>
          <w:rFonts w:hint="eastAsia"/>
        </w:rPr>
        <w:t>、</w:t>
      </w:r>
      <w:r w:rsidR="00377EF5">
        <w:rPr>
          <w:rFonts w:hint="eastAsia"/>
        </w:rPr>
        <w:t>年２回</w:t>
      </w:r>
      <w:r w:rsidR="00F30106">
        <w:rPr>
          <w:rFonts w:hint="eastAsia"/>
        </w:rPr>
        <w:t>以上</w:t>
      </w:r>
      <w:r w:rsidR="00377EF5">
        <w:rPr>
          <w:rFonts w:hint="eastAsia"/>
        </w:rPr>
        <w:t>、</w:t>
      </w:r>
      <w:r w:rsidR="00BC62C1">
        <w:rPr>
          <w:rFonts w:hint="eastAsia"/>
        </w:rPr>
        <w:t>作動</w:t>
      </w:r>
      <w:r w:rsidR="00E47C1F">
        <w:rPr>
          <w:rFonts w:hint="eastAsia"/>
        </w:rPr>
        <w:t>点検</w:t>
      </w:r>
      <w:r w:rsidR="00377EF5">
        <w:rPr>
          <w:rFonts w:hint="eastAsia"/>
        </w:rPr>
        <w:t>（兼</w:t>
      </w:r>
      <w:r w:rsidR="00BC62C1">
        <w:rPr>
          <w:rFonts w:hint="eastAsia"/>
        </w:rPr>
        <w:t>操作</w:t>
      </w:r>
      <w:r w:rsidR="00377EF5">
        <w:rPr>
          <w:rFonts w:hint="eastAsia"/>
        </w:rPr>
        <w:t>訓練）</w:t>
      </w:r>
      <w:r w:rsidR="00E47C1F">
        <w:rPr>
          <w:rFonts w:hint="eastAsia"/>
        </w:rPr>
        <w:t>を実施します。</w:t>
      </w:r>
    </w:p>
    <w:p w:rsidR="00C07E1F" w:rsidRDefault="00C07E1F" w:rsidP="00BC62C1">
      <w:pPr>
        <w:pStyle w:val="a9"/>
        <w:ind w:leftChars="200" w:left="420"/>
      </w:pPr>
    </w:p>
    <w:p w:rsidR="00E47C1F" w:rsidRDefault="00A44400" w:rsidP="0065166B">
      <w:pPr>
        <w:pStyle w:val="a9"/>
        <w:numPr>
          <w:ilvl w:val="0"/>
          <w:numId w:val="23"/>
        </w:numPr>
        <w:ind w:leftChars="0"/>
      </w:pPr>
      <w:r>
        <w:rPr>
          <w:rFonts w:hint="eastAsia"/>
        </w:rPr>
        <w:t>自家発電機</w:t>
      </w:r>
      <w:r w:rsidR="00C07E1F">
        <w:rPr>
          <w:rFonts w:hint="eastAsia"/>
        </w:rPr>
        <w:t>など</w:t>
      </w:r>
      <w:r w:rsidR="00243563">
        <w:rPr>
          <w:rFonts w:hint="eastAsia"/>
        </w:rPr>
        <w:t>の</w:t>
      </w:r>
      <w:r w:rsidR="00A32A36">
        <w:rPr>
          <w:rFonts w:hint="eastAsia"/>
        </w:rPr>
        <w:t>用意と</w:t>
      </w:r>
      <w:r>
        <w:rPr>
          <w:rFonts w:hint="eastAsia"/>
        </w:rPr>
        <w:t>点検</w:t>
      </w:r>
      <w:r w:rsidR="00377EF5">
        <w:rPr>
          <w:rFonts w:hint="eastAsia"/>
        </w:rPr>
        <w:t>（訓練）</w:t>
      </w:r>
      <w:r w:rsidR="00A32A36">
        <w:rPr>
          <w:rFonts w:hint="eastAsia"/>
        </w:rPr>
        <w:t>の実施</w:t>
      </w:r>
    </w:p>
    <w:p w:rsidR="00F30106" w:rsidRDefault="00A44400" w:rsidP="00BC62C1">
      <w:pPr>
        <w:ind w:leftChars="200" w:left="420" w:firstLineChars="100" w:firstLine="210"/>
      </w:pPr>
      <w:r>
        <w:rPr>
          <w:rFonts w:hint="eastAsia"/>
        </w:rPr>
        <w:t>被災時の停電に備えて</w:t>
      </w:r>
      <w:r w:rsidR="00C07E1F">
        <w:rPr>
          <w:rFonts w:hint="eastAsia"/>
        </w:rPr>
        <w:t>、太陽光発電</w:t>
      </w:r>
      <w:r w:rsidR="00377EF5">
        <w:rPr>
          <w:rFonts w:hint="eastAsia"/>
        </w:rPr>
        <w:t>と蓄電池</w:t>
      </w:r>
      <w:r w:rsidR="00C07E1F">
        <w:rPr>
          <w:rFonts w:hint="eastAsia"/>
        </w:rPr>
        <w:t>を設置するほか、</w:t>
      </w:r>
      <w:r w:rsidR="00F30106">
        <w:rPr>
          <w:rFonts w:hint="eastAsia"/>
        </w:rPr>
        <w:t>定期点検を実施します。</w:t>
      </w:r>
    </w:p>
    <w:p w:rsidR="00A44400" w:rsidRDefault="00F30106" w:rsidP="00BC62C1">
      <w:pPr>
        <w:ind w:leftChars="200" w:left="420" w:firstLineChars="100" w:firstLine="210"/>
      </w:pPr>
      <w:r>
        <w:rPr>
          <w:rFonts w:hint="eastAsia"/>
        </w:rPr>
        <w:t>また、携帯用</w:t>
      </w:r>
      <w:r w:rsidR="00A44400">
        <w:rPr>
          <w:rFonts w:hint="eastAsia"/>
        </w:rPr>
        <w:t>自家発電機</w:t>
      </w:r>
      <w:r>
        <w:rPr>
          <w:rFonts w:hint="eastAsia"/>
        </w:rPr>
        <w:t>を</w:t>
      </w:r>
      <w:r w:rsidR="00A44400">
        <w:rPr>
          <w:rFonts w:hint="eastAsia"/>
        </w:rPr>
        <w:t>備え</w:t>
      </w:r>
      <w:r>
        <w:rPr>
          <w:rFonts w:hint="eastAsia"/>
        </w:rPr>
        <w:t>、年２回以上、その点検（兼訓練）を</w:t>
      </w:r>
      <w:r w:rsidR="00A44400">
        <w:rPr>
          <w:rFonts w:hint="eastAsia"/>
        </w:rPr>
        <w:t>実施します。</w:t>
      </w:r>
    </w:p>
    <w:p w:rsidR="00AE0154" w:rsidRDefault="00AE0154" w:rsidP="00BC62C1">
      <w:pPr>
        <w:ind w:leftChars="200" w:left="420" w:firstLineChars="100" w:firstLine="210"/>
      </w:pPr>
      <w:r>
        <w:rPr>
          <w:rFonts w:hint="eastAsia"/>
        </w:rPr>
        <w:t>なお、</w:t>
      </w:r>
      <w:r w:rsidR="00E8742F">
        <w:rPr>
          <w:rFonts w:hint="eastAsia"/>
        </w:rPr>
        <w:t>その保管場所は○○○とします。</w:t>
      </w:r>
    </w:p>
    <w:p w:rsidR="00432808" w:rsidRDefault="0084652B" w:rsidP="00243563">
      <w:pPr>
        <w:pStyle w:val="a9"/>
        <w:ind w:leftChars="0" w:left="990"/>
      </w:pPr>
      <w:r>
        <w:rPr>
          <w:noProof/>
        </w:rPr>
        <mc:AlternateContent>
          <mc:Choice Requires="wps">
            <w:drawing>
              <wp:anchor distT="0" distB="0" distL="114300" distR="114300" simplePos="0" relativeHeight="251738112" behindDoc="0" locked="0" layoutInCell="1" allowOverlap="1" wp14:anchorId="70DC1E1E" wp14:editId="477C6B18">
                <wp:simplePos x="0" y="0"/>
                <wp:positionH relativeFrom="column">
                  <wp:posOffset>139065</wp:posOffset>
                </wp:positionH>
                <wp:positionV relativeFrom="paragraph">
                  <wp:posOffset>208915</wp:posOffset>
                </wp:positionV>
                <wp:extent cx="5267325" cy="1238250"/>
                <wp:effectExtent l="0" t="0" r="28575" b="19050"/>
                <wp:wrapNone/>
                <wp:docPr id="42" name="テキスト ボックス 42"/>
                <wp:cNvGraphicFramePr/>
                <a:graphic xmlns:a="http://schemas.openxmlformats.org/drawingml/2006/main">
                  <a:graphicData uri="http://schemas.microsoft.com/office/word/2010/wordprocessingShape">
                    <wps:wsp>
                      <wps:cNvSpPr txBox="1"/>
                      <wps:spPr>
                        <a:xfrm>
                          <a:off x="0" y="0"/>
                          <a:ext cx="5267325" cy="1238250"/>
                        </a:xfrm>
                        <a:prstGeom prst="rect">
                          <a:avLst/>
                        </a:prstGeom>
                        <a:solidFill>
                          <a:srgbClr val="FFFF66"/>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B1E67" w:rsidRDefault="002B1E67"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装置</w:t>
                            </w:r>
                            <w:r>
                              <w:rPr>
                                <w:rFonts w:asciiTheme="majorEastAsia" w:eastAsiaTheme="majorEastAsia" w:hAnsiTheme="majorEastAsia"/>
                                <w:sz w:val="18"/>
                                <w:szCs w:val="18"/>
                              </w:rPr>
                              <w:t>として</w:t>
                            </w:r>
                            <w:r>
                              <w:rPr>
                                <w:rFonts w:asciiTheme="majorEastAsia" w:eastAsiaTheme="majorEastAsia" w:hAnsiTheme="majorEastAsia" w:hint="eastAsia"/>
                                <w:sz w:val="18"/>
                                <w:szCs w:val="18"/>
                              </w:rPr>
                              <w:t>太陽光発電</w:t>
                            </w:r>
                            <w:r>
                              <w:rPr>
                                <w:rFonts w:asciiTheme="majorEastAsia" w:eastAsiaTheme="majorEastAsia" w:hAnsiTheme="majorEastAsia"/>
                                <w:sz w:val="18"/>
                                <w:szCs w:val="18"/>
                              </w:rPr>
                              <w:t>と</w:t>
                            </w:r>
                            <w:r>
                              <w:rPr>
                                <w:rFonts w:asciiTheme="majorEastAsia" w:eastAsiaTheme="majorEastAsia" w:hAnsiTheme="majorEastAsia" w:hint="eastAsia"/>
                                <w:sz w:val="18"/>
                                <w:szCs w:val="18"/>
                              </w:rPr>
                              <w:t>蓄電池を記載</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他に自家発電装置</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燃料電池、</w:t>
                            </w:r>
                            <w:r>
                              <w:rPr>
                                <w:rFonts w:asciiTheme="majorEastAsia" w:eastAsiaTheme="majorEastAsia" w:hAnsiTheme="majorEastAsia"/>
                                <w:sz w:val="18"/>
                                <w:szCs w:val="18"/>
                              </w:rPr>
                              <w:t>小型</w:t>
                            </w:r>
                            <w:r>
                              <w:rPr>
                                <w:rFonts w:asciiTheme="majorEastAsia" w:eastAsiaTheme="majorEastAsia" w:hAnsiTheme="majorEastAsia" w:hint="eastAsia"/>
                                <w:sz w:val="18"/>
                                <w:szCs w:val="18"/>
                              </w:rPr>
                              <w:t>風力</w:t>
                            </w:r>
                            <w:r>
                              <w:rPr>
                                <w:rFonts w:asciiTheme="majorEastAsia" w:eastAsiaTheme="majorEastAsia" w:hAnsiTheme="majorEastAsia"/>
                                <w:sz w:val="18"/>
                                <w:szCs w:val="18"/>
                              </w:rPr>
                              <w:t>発電なども考えられます。</w:t>
                            </w:r>
                          </w:p>
                          <w:p w:rsidR="002B1E67" w:rsidRDefault="002B1E67"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一般的にそれらによる発電量で</w:t>
                            </w:r>
                            <w:r>
                              <w:rPr>
                                <w:rFonts w:asciiTheme="majorEastAsia" w:eastAsiaTheme="majorEastAsia" w:hAnsiTheme="majorEastAsia"/>
                                <w:sz w:val="18"/>
                                <w:szCs w:val="18"/>
                              </w:rPr>
                              <w:t>は施設全体</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賄うことはできないほか、避難先</w:t>
                            </w:r>
                            <w:r>
                              <w:rPr>
                                <w:rFonts w:asciiTheme="majorEastAsia" w:eastAsiaTheme="majorEastAsia" w:hAnsiTheme="majorEastAsia" w:hint="eastAsia"/>
                                <w:sz w:val="18"/>
                                <w:szCs w:val="18"/>
                              </w:rPr>
                              <w:t>で必要な機器を</w:t>
                            </w:r>
                            <w:r>
                              <w:rPr>
                                <w:rFonts w:asciiTheme="majorEastAsia" w:eastAsiaTheme="majorEastAsia" w:hAnsiTheme="majorEastAsia"/>
                                <w:sz w:val="18"/>
                                <w:szCs w:val="18"/>
                              </w:rPr>
                              <w:t>使えないこと</w:t>
                            </w:r>
                            <w:r>
                              <w:rPr>
                                <w:rFonts w:asciiTheme="majorEastAsia" w:eastAsiaTheme="majorEastAsia" w:hAnsiTheme="majorEastAsia" w:hint="eastAsia"/>
                                <w:sz w:val="18"/>
                                <w:szCs w:val="18"/>
                              </w:rPr>
                              <w:t>なども</w:t>
                            </w:r>
                            <w:r w:rsidR="00FF609C">
                              <w:rPr>
                                <w:rFonts w:asciiTheme="majorEastAsia" w:eastAsiaTheme="majorEastAsia" w:hAnsiTheme="majorEastAsia"/>
                                <w:sz w:val="18"/>
                                <w:szCs w:val="18"/>
                              </w:rPr>
                              <w:t>想定され</w:t>
                            </w:r>
                            <w:r w:rsidR="00FF609C">
                              <w:rPr>
                                <w:rFonts w:asciiTheme="majorEastAsia" w:eastAsiaTheme="majorEastAsia" w:hAnsiTheme="majorEastAsia" w:hint="eastAsia"/>
                                <w:sz w:val="18"/>
                                <w:szCs w:val="18"/>
                              </w:rPr>
                              <w:t>ることから</w:t>
                            </w:r>
                            <w:r>
                              <w:rPr>
                                <w:rFonts w:asciiTheme="majorEastAsia" w:eastAsiaTheme="majorEastAsia" w:hAnsiTheme="majorEastAsia"/>
                                <w:sz w:val="18"/>
                                <w:szCs w:val="18"/>
                              </w:rPr>
                              <w:t>、持ち運びが可能な携帯</w:t>
                            </w:r>
                            <w:r>
                              <w:rPr>
                                <w:rFonts w:asciiTheme="majorEastAsia" w:eastAsiaTheme="majorEastAsia" w:hAnsiTheme="majorEastAsia" w:hint="eastAsia"/>
                                <w:sz w:val="18"/>
                                <w:szCs w:val="18"/>
                              </w:rPr>
                              <w:t>用</w:t>
                            </w:r>
                            <w:r>
                              <w:rPr>
                                <w:rFonts w:asciiTheme="majorEastAsia" w:eastAsiaTheme="majorEastAsia" w:hAnsiTheme="majorEastAsia"/>
                                <w:sz w:val="18"/>
                                <w:szCs w:val="18"/>
                              </w:rPr>
                              <w:t>自家発電機</w:t>
                            </w:r>
                            <w:r w:rsidR="00FF609C">
                              <w:rPr>
                                <w:rFonts w:asciiTheme="majorEastAsia" w:eastAsiaTheme="majorEastAsia" w:hAnsiTheme="majorEastAsia" w:hint="eastAsia"/>
                                <w:sz w:val="18"/>
                                <w:szCs w:val="18"/>
                              </w:rPr>
                              <w:t>の</w:t>
                            </w:r>
                            <w:r>
                              <w:rPr>
                                <w:rFonts w:asciiTheme="majorEastAsia" w:eastAsiaTheme="majorEastAsia" w:hAnsiTheme="majorEastAsia"/>
                                <w:sz w:val="18"/>
                                <w:szCs w:val="18"/>
                              </w:rPr>
                              <w:t>備え付け</w:t>
                            </w:r>
                            <w:r>
                              <w:rPr>
                                <w:rFonts w:asciiTheme="majorEastAsia" w:eastAsiaTheme="majorEastAsia" w:hAnsiTheme="majorEastAsia" w:hint="eastAsia"/>
                                <w:sz w:val="18"/>
                                <w:szCs w:val="18"/>
                              </w:rPr>
                              <w:t>を</w:t>
                            </w:r>
                            <w:r w:rsidR="000B215D">
                              <w:rPr>
                                <w:rFonts w:asciiTheme="majorEastAsia" w:eastAsiaTheme="majorEastAsia" w:hAnsiTheme="majorEastAsia" w:hint="eastAsia"/>
                                <w:sz w:val="18"/>
                                <w:szCs w:val="18"/>
                              </w:rPr>
                              <w:t>計画</w:t>
                            </w:r>
                            <w:r w:rsidR="000B215D">
                              <w:rPr>
                                <w:rFonts w:asciiTheme="majorEastAsia" w:eastAsiaTheme="majorEastAsia" w:hAnsiTheme="majorEastAsia"/>
                                <w:sz w:val="18"/>
                                <w:szCs w:val="18"/>
                              </w:rPr>
                              <w:t>に</w:t>
                            </w:r>
                            <w:r>
                              <w:rPr>
                                <w:rFonts w:asciiTheme="majorEastAsia" w:eastAsiaTheme="majorEastAsia" w:hAnsiTheme="majorEastAsia"/>
                                <w:sz w:val="18"/>
                                <w:szCs w:val="18"/>
                              </w:rPr>
                              <w:t>位置付けます。なお</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保管場所は、浸水のおそれが少ない</w:t>
                            </w:r>
                            <w:r>
                              <w:rPr>
                                <w:rFonts w:asciiTheme="majorEastAsia" w:eastAsiaTheme="majorEastAsia" w:hAnsiTheme="majorEastAsia" w:hint="eastAsia"/>
                                <w:sz w:val="18"/>
                                <w:szCs w:val="18"/>
                              </w:rPr>
                              <w:t>場所の</w:t>
                            </w:r>
                            <w:r>
                              <w:rPr>
                                <w:rFonts w:asciiTheme="majorEastAsia" w:eastAsiaTheme="majorEastAsia" w:hAnsiTheme="majorEastAsia"/>
                                <w:sz w:val="18"/>
                                <w:szCs w:val="18"/>
                              </w:rPr>
                              <w:t>倉庫</w:t>
                            </w:r>
                            <w:r>
                              <w:rPr>
                                <w:rFonts w:asciiTheme="majorEastAsia" w:eastAsiaTheme="majorEastAsia" w:hAnsiTheme="majorEastAsia" w:hint="eastAsia"/>
                                <w:sz w:val="18"/>
                                <w:szCs w:val="18"/>
                              </w:rPr>
                              <w:t>などとします</w:t>
                            </w:r>
                            <w:r>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DC1E1E" id="_x0000_t202" coordsize="21600,21600" o:spt="202" path="m,l,21600r21600,l21600,xe">
                <v:stroke joinstyle="miter"/>
                <v:path gradientshapeok="t" o:connecttype="rect"/>
              </v:shapetype>
              <v:shape id="テキスト ボックス 42" o:spid="_x0000_s1044" type="#_x0000_t202" style="position:absolute;left:0;text-align:left;margin-left:10.95pt;margin-top:16.45pt;width:414.75pt;height:9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" fillcolor="#ff6" strokeweight=".5pt">
                <v:textbox>
                  <w:txbxContent>
                    <w:p w:rsidR="002B1E67" w:rsidRDefault="002B1E67"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装置</w:t>
                      </w:r>
                      <w:r>
                        <w:rPr>
                          <w:rFonts w:asciiTheme="majorEastAsia" w:eastAsiaTheme="majorEastAsia" w:hAnsiTheme="majorEastAsia"/>
                          <w:sz w:val="18"/>
                          <w:szCs w:val="18"/>
                        </w:rPr>
                        <w:t>として</w:t>
                      </w:r>
                      <w:r>
                        <w:rPr>
                          <w:rFonts w:asciiTheme="majorEastAsia" w:eastAsiaTheme="majorEastAsia" w:hAnsiTheme="majorEastAsia" w:hint="eastAsia"/>
                          <w:sz w:val="18"/>
                          <w:szCs w:val="18"/>
                        </w:rPr>
                        <w:t>太陽光発電</w:t>
                      </w:r>
                      <w:r>
                        <w:rPr>
                          <w:rFonts w:asciiTheme="majorEastAsia" w:eastAsiaTheme="majorEastAsia" w:hAnsiTheme="majorEastAsia"/>
                          <w:sz w:val="18"/>
                          <w:szCs w:val="18"/>
                        </w:rPr>
                        <w:t>と</w:t>
                      </w:r>
                      <w:r>
                        <w:rPr>
                          <w:rFonts w:asciiTheme="majorEastAsia" w:eastAsiaTheme="majorEastAsia" w:hAnsiTheme="majorEastAsia" w:hint="eastAsia"/>
                          <w:sz w:val="18"/>
                          <w:szCs w:val="18"/>
                        </w:rPr>
                        <w:t>蓄電池を記載</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他に自家発電装置</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燃料電池、</w:t>
                      </w:r>
                      <w:r>
                        <w:rPr>
                          <w:rFonts w:asciiTheme="majorEastAsia" w:eastAsiaTheme="majorEastAsia" w:hAnsiTheme="majorEastAsia"/>
                          <w:sz w:val="18"/>
                          <w:szCs w:val="18"/>
                        </w:rPr>
                        <w:t>小型</w:t>
                      </w:r>
                      <w:r>
                        <w:rPr>
                          <w:rFonts w:asciiTheme="majorEastAsia" w:eastAsiaTheme="majorEastAsia" w:hAnsiTheme="majorEastAsia" w:hint="eastAsia"/>
                          <w:sz w:val="18"/>
                          <w:szCs w:val="18"/>
                        </w:rPr>
                        <w:t>風力</w:t>
                      </w:r>
                      <w:r>
                        <w:rPr>
                          <w:rFonts w:asciiTheme="majorEastAsia" w:eastAsiaTheme="majorEastAsia" w:hAnsiTheme="majorEastAsia"/>
                          <w:sz w:val="18"/>
                          <w:szCs w:val="18"/>
                        </w:rPr>
                        <w:t>発電なども考えられます。</w:t>
                      </w:r>
                    </w:p>
                    <w:p w:rsidR="002B1E67" w:rsidRDefault="002B1E67" w:rsidP="005C7C1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一般的にそれらによる発電量で</w:t>
                      </w:r>
                      <w:r>
                        <w:rPr>
                          <w:rFonts w:asciiTheme="majorEastAsia" w:eastAsiaTheme="majorEastAsia" w:hAnsiTheme="majorEastAsia"/>
                          <w:sz w:val="18"/>
                          <w:szCs w:val="18"/>
                        </w:rPr>
                        <w:t>は施設全体</w:t>
                      </w:r>
                      <w:r>
                        <w:rPr>
                          <w:rFonts w:asciiTheme="majorEastAsia" w:eastAsiaTheme="majorEastAsia" w:hAnsiTheme="majorEastAsia" w:hint="eastAsia"/>
                          <w:sz w:val="18"/>
                          <w:szCs w:val="18"/>
                        </w:rPr>
                        <w:t>を</w:t>
                      </w:r>
                      <w:r>
                        <w:rPr>
                          <w:rFonts w:asciiTheme="majorEastAsia" w:eastAsiaTheme="majorEastAsia" w:hAnsiTheme="majorEastAsia"/>
                          <w:sz w:val="18"/>
                          <w:szCs w:val="18"/>
                        </w:rPr>
                        <w:t>賄うことはできないほか、避難先</w:t>
                      </w:r>
                      <w:r>
                        <w:rPr>
                          <w:rFonts w:asciiTheme="majorEastAsia" w:eastAsiaTheme="majorEastAsia" w:hAnsiTheme="majorEastAsia" w:hint="eastAsia"/>
                          <w:sz w:val="18"/>
                          <w:szCs w:val="18"/>
                        </w:rPr>
                        <w:t>で必要な機器を</w:t>
                      </w:r>
                      <w:r>
                        <w:rPr>
                          <w:rFonts w:asciiTheme="majorEastAsia" w:eastAsiaTheme="majorEastAsia" w:hAnsiTheme="majorEastAsia"/>
                          <w:sz w:val="18"/>
                          <w:szCs w:val="18"/>
                        </w:rPr>
                        <w:t>使えないこと</w:t>
                      </w:r>
                      <w:r>
                        <w:rPr>
                          <w:rFonts w:asciiTheme="majorEastAsia" w:eastAsiaTheme="majorEastAsia" w:hAnsiTheme="majorEastAsia" w:hint="eastAsia"/>
                          <w:sz w:val="18"/>
                          <w:szCs w:val="18"/>
                        </w:rPr>
                        <w:t>なども</w:t>
                      </w:r>
                      <w:r w:rsidR="00FF609C">
                        <w:rPr>
                          <w:rFonts w:asciiTheme="majorEastAsia" w:eastAsiaTheme="majorEastAsia" w:hAnsiTheme="majorEastAsia"/>
                          <w:sz w:val="18"/>
                          <w:szCs w:val="18"/>
                        </w:rPr>
                        <w:t>想定され</w:t>
                      </w:r>
                      <w:r w:rsidR="00FF609C">
                        <w:rPr>
                          <w:rFonts w:asciiTheme="majorEastAsia" w:eastAsiaTheme="majorEastAsia" w:hAnsiTheme="majorEastAsia" w:hint="eastAsia"/>
                          <w:sz w:val="18"/>
                          <w:szCs w:val="18"/>
                        </w:rPr>
                        <w:t>ることから</w:t>
                      </w:r>
                      <w:r>
                        <w:rPr>
                          <w:rFonts w:asciiTheme="majorEastAsia" w:eastAsiaTheme="majorEastAsia" w:hAnsiTheme="majorEastAsia"/>
                          <w:sz w:val="18"/>
                          <w:szCs w:val="18"/>
                        </w:rPr>
                        <w:t>、持ち運びが可能な携帯</w:t>
                      </w:r>
                      <w:r>
                        <w:rPr>
                          <w:rFonts w:asciiTheme="majorEastAsia" w:eastAsiaTheme="majorEastAsia" w:hAnsiTheme="majorEastAsia" w:hint="eastAsia"/>
                          <w:sz w:val="18"/>
                          <w:szCs w:val="18"/>
                        </w:rPr>
                        <w:t>用</w:t>
                      </w:r>
                      <w:r>
                        <w:rPr>
                          <w:rFonts w:asciiTheme="majorEastAsia" w:eastAsiaTheme="majorEastAsia" w:hAnsiTheme="majorEastAsia"/>
                          <w:sz w:val="18"/>
                          <w:szCs w:val="18"/>
                        </w:rPr>
                        <w:t>自家発電機</w:t>
                      </w:r>
                      <w:r w:rsidR="00FF609C">
                        <w:rPr>
                          <w:rFonts w:asciiTheme="majorEastAsia" w:eastAsiaTheme="majorEastAsia" w:hAnsiTheme="majorEastAsia" w:hint="eastAsia"/>
                          <w:sz w:val="18"/>
                          <w:szCs w:val="18"/>
                        </w:rPr>
                        <w:t>の</w:t>
                      </w:r>
                      <w:r>
                        <w:rPr>
                          <w:rFonts w:asciiTheme="majorEastAsia" w:eastAsiaTheme="majorEastAsia" w:hAnsiTheme="majorEastAsia"/>
                          <w:sz w:val="18"/>
                          <w:szCs w:val="18"/>
                        </w:rPr>
                        <w:t>備え付け</w:t>
                      </w:r>
                      <w:r>
                        <w:rPr>
                          <w:rFonts w:asciiTheme="majorEastAsia" w:eastAsiaTheme="majorEastAsia" w:hAnsiTheme="majorEastAsia" w:hint="eastAsia"/>
                          <w:sz w:val="18"/>
                          <w:szCs w:val="18"/>
                        </w:rPr>
                        <w:t>を</w:t>
                      </w:r>
                      <w:r w:rsidR="000B215D">
                        <w:rPr>
                          <w:rFonts w:asciiTheme="majorEastAsia" w:eastAsiaTheme="majorEastAsia" w:hAnsiTheme="majorEastAsia" w:hint="eastAsia"/>
                          <w:sz w:val="18"/>
                          <w:szCs w:val="18"/>
                        </w:rPr>
                        <w:t>計画</w:t>
                      </w:r>
                      <w:r w:rsidR="000B215D">
                        <w:rPr>
                          <w:rFonts w:asciiTheme="majorEastAsia" w:eastAsiaTheme="majorEastAsia" w:hAnsiTheme="majorEastAsia"/>
                          <w:sz w:val="18"/>
                          <w:szCs w:val="18"/>
                        </w:rPr>
                        <w:t>に</w:t>
                      </w:r>
                      <w:r>
                        <w:rPr>
                          <w:rFonts w:asciiTheme="majorEastAsia" w:eastAsiaTheme="majorEastAsia" w:hAnsiTheme="majorEastAsia"/>
                          <w:sz w:val="18"/>
                          <w:szCs w:val="18"/>
                        </w:rPr>
                        <w:t>位置付けます。なお</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保管場所は、浸水のおそれが少ない</w:t>
                      </w:r>
                      <w:r>
                        <w:rPr>
                          <w:rFonts w:asciiTheme="majorEastAsia" w:eastAsiaTheme="majorEastAsia" w:hAnsiTheme="majorEastAsia" w:hint="eastAsia"/>
                          <w:sz w:val="18"/>
                          <w:szCs w:val="18"/>
                        </w:rPr>
                        <w:t>場所の</w:t>
                      </w:r>
                      <w:r>
                        <w:rPr>
                          <w:rFonts w:asciiTheme="majorEastAsia" w:eastAsiaTheme="majorEastAsia" w:hAnsiTheme="majorEastAsia"/>
                          <w:sz w:val="18"/>
                          <w:szCs w:val="18"/>
                        </w:rPr>
                        <w:t>倉庫</w:t>
                      </w:r>
                      <w:r>
                        <w:rPr>
                          <w:rFonts w:asciiTheme="majorEastAsia" w:eastAsiaTheme="majorEastAsia" w:hAnsiTheme="majorEastAsia" w:hint="eastAsia"/>
                          <w:sz w:val="18"/>
                          <w:szCs w:val="18"/>
                        </w:rPr>
                        <w:t>などとします</w:t>
                      </w:r>
                      <w:r>
                        <w:rPr>
                          <w:rFonts w:asciiTheme="majorEastAsia" w:eastAsiaTheme="majorEastAsia" w:hAnsiTheme="majorEastAsia"/>
                          <w:sz w:val="18"/>
                          <w:szCs w:val="18"/>
                        </w:rPr>
                        <w:t>。</w:t>
                      </w:r>
                    </w:p>
                  </w:txbxContent>
                </v:textbox>
              </v:shape>
            </w:pict>
          </mc:Fallback>
        </mc:AlternateContent>
      </w:r>
    </w:p>
    <w:p w:rsidR="005C7C16" w:rsidRDefault="005C7C16" w:rsidP="00243563">
      <w:pPr>
        <w:pStyle w:val="a9"/>
        <w:ind w:leftChars="0" w:left="990"/>
      </w:pPr>
    </w:p>
    <w:p w:rsidR="005C7C16" w:rsidRDefault="005C7C16" w:rsidP="00243563">
      <w:pPr>
        <w:pStyle w:val="a9"/>
        <w:ind w:leftChars="0" w:left="990"/>
      </w:pPr>
    </w:p>
    <w:p w:rsidR="005C7C16" w:rsidRDefault="005C7C16" w:rsidP="00243563">
      <w:pPr>
        <w:pStyle w:val="a9"/>
        <w:ind w:leftChars="0" w:left="990"/>
      </w:pPr>
    </w:p>
    <w:p w:rsidR="005C7C16" w:rsidRDefault="005C7C16" w:rsidP="00243563">
      <w:pPr>
        <w:pStyle w:val="a9"/>
        <w:ind w:leftChars="0" w:left="990"/>
      </w:pPr>
    </w:p>
    <w:p w:rsidR="00AE0154" w:rsidRDefault="00AE0154" w:rsidP="00243563">
      <w:pPr>
        <w:pStyle w:val="a9"/>
        <w:ind w:leftChars="0" w:left="990"/>
      </w:pPr>
    </w:p>
    <w:p w:rsidR="00AE0154" w:rsidRDefault="00AE0154" w:rsidP="00243563">
      <w:pPr>
        <w:pStyle w:val="a9"/>
        <w:ind w:leftChars="0" w:left="990"/>
      </w:pPr>
    </w:p>
    <w:p w:rsidR="007360EF" w:rsidRDefault="007360EF" w:rsidP="007360EF"/>
    <w:p w:rsidR="00432808" w:rsidRDefault="008A004A" w:rsidP="0065166B">
      <w:pPr>
        <w:pStyle w:val="a9"/>
        <w:numPr>
          <w:ilvl w:val="0"/>
          <w:numId w:val="23"/>
        </w:numPr>
        <w:ind w:leftChars="0"/>
      </w:pPr>
      <w:r>
        <w:rPr>
          <w:rFonts w:hint="eastAsia"/>
        </w:rPr>
        <w:t>携帯</w:t>
      </w:r>
      <w:r w:rsidR="00432808">
        <w:rPr>
          <w:rFonts w:hint="eastAsia"/>
        </w:rPr>
        <w:t>ラジオの</w:t>
      </w:r>
      <w:r w:rsidR="0013448E">
        <w:rPr>
          <w:rFonts w:hint="eastAsia"/>
        </w:rPr>
        <w:t>備え付け</w:t>
      </w:r>
    </w:p>
    <w:p w:rsidR="00432808" w:rsidRDefault="001E4BAA" w:rsidP="00B74290">
      <w:pPr>
        <w:ind w:leftChars="200" w:left="420" w:firstLineChars="100" w:firstLine="210"/>
      </w:pPr>
      <w:r>
        <w:rPr>
          <w:rFonts w:hint="eastAsia"/>
        </w:rPr>
        <w:t>風速や雨量、近隣河川の水位、警報や注意報の発令状況、施設周辺の</w:t>
      </w:r>
      <w:r w:rsidR="0013448E">
        <w:rPr>
          <w:rFonts w:hint="eastAsia"/>
        </w:rPr>
        <w:t>通行止め情報</w:t>
      </w:r>
      <w:r w:rsidR="00FF609C">
        <w:rPr>
          <w:rFonts w:hint="eastAsia"/>
        </w:rPr>
        <w:t>等</w:t>
      </w:r>
      <w:r w:rsidR="00FF609C">
        <w:t>の取得</w:t>
      </w:r>
      <w:r w:rsidR="00FF609C">
        <w:rPr>
          <w:rFonts w:hint="eastAsia"/>
        </w:rPr>
        <w:t>には</w:t>
      </w:r>
      <w:r w:rsidR="0013448E">
        <w:rPr>
          <w:rFonts w:hint="eastAsia"/>
        </w:rPr>
        <w:t>、</w:t>
      </w:r>
      <w:r w:rsidR="008A004A">
        <w:rPr>
          <w:rFonts w:hint="eastAsia"/>
        </w:rPr>
        <w:t>備え付けのテレビや防災放送・サイレン、防災無線などを活用しますが、</w:t>
      </w:r>
      <w:r>
        <w:rPr>
          <w:rFonts w:hint="eastAsia"/>
        </w:rPr>
        <w:t>それらは浸水などで</w:t>
      </w:r>
      <w:r w:rsidR="008A004A">
        <w:rPr>
          <w:rFonts w:hint="eastAsia"/>
        </w:rPr>
        <w:t>電源を喪失</w:t>
      </w:r>
      <w:r>
        <w:rPr>
          <w:rFonts w:hint="eastAsia"/>
        </w:rPr>
        <w:t>した場合使用できなくなるので、そのような際でも使用</w:t>
      </w:r>
      <w:r w:rsidR="008A004A">
        <w:rPr>
          <w:rFonts w:hint="eastAsia"/>
        </w:rPr>
        <w:t>可能な</w:t>
      </w:r>
      <w:r w:rsidR="0013448E">
        <w:rPr>
          <w:rFonts w:hint="eastAsia"/>
        </w:rPr>
        <w:t>携帯ラジオを備え付け</w:t>
      </w:r>
      <w:r>
        <w:rPr>
          <w:rFonts w:hint="eastAsia"/>
        </w:rPr>
        <w:t>ます</w:t>
      </w:r>
      <w:r w:rsidR="0013448E">
        <w:rPr>
          <w:rFonts w:hint="eastAsia"/>
        </w:rPr>
        <w:t>。</w:t>
      </w:r>
    </w:p>
    <w:p w:rsidR="0013448E" w:rsidRDefault="0013448E" w:rsidP="00B74290">
      <w:pPr>
        <w:ind w:leftChars="200" w:left="420" w:firstLineChars="100" w:firstLine="210"/>
      </w:pPr>
      <w:r>
        <w:rPr>
          <w:rFonts w:hint="eastAsia"/>
        </w:rPr>
        <w:t>なお、職員個々の携帯電話も防災メールが配信される設定にしておきます。</w:t>
      </w:r>
    </w:p>
    <w:p w:rsidR="00424C1E" w:rsidRDefault="00424C1E" w:rsidP="00BC62C1">
      <w:pPr>
        <w:ind w:leftChars="300" w:left="630"/>
      </w:pPr>
    </w:p>
    <w:p w:rsidR="00424C1E" w:rsidRDefault="00424C1E" w:rsidP="0065166B">
      <w:pPr>
        <w:pStyle w:val="a9"/>
        <w:numPr>
          <w:ilvl w:val="0"/>
          <w:numId w:val="23"/>
        </w:numPr>
        <w:ind w:leftChars="0"/>
      </w:pPr>
      <w:r>
        <w:rPr>
          <w:rFonts w:hint="eastAsia"/>
        </w:rPr>
        <w:t>土</w:t>
      </w:r>
      <w:r w:rsidR="003E185C">
        <w:rPr>
          <w:rFonts w:hint="eastAsia"/>
        </w:rPr>
        <w:t>のう</w:t>
      </w:r>
      <w:r>
        <w:rPr>
          <w:rFonts w:hint="eastAsia"/>
        </w:rPr>
        <w:t>や止水板の用意</w:t>
      </w:r>
    </w:p>
    <w:p w:rsidR="00424C1E" w:rsidRDefault="00424C1E" w:rsidP="00B74290">
      <w:pPr>
        <w:ind w:leftChars="200" w:left="420" w:firstLineChars="100" w:firstLine="210"/>
      </w:pPr>
      <w:r>
        <w:rPr>
          <w:rFonts w:hint="eastAsia"/>
        </w:rPr>
        <w:t>施設</w:t>
      </w:r>
      <w:r w:rsidR="001E4BAA">
        <w:rPr>
          <w:rFonts w:hint="eastAsia"/>
        </w:rPr>
        <w:t>への浸水が避けられない場合、少しでも浸水を</w:t>
      </w:r>
      <w:r w:rsidR="00AE0154">
        <w:rPr>
          <w:rFonts w:hint="eastAsia"/>
        </w:rPr>
        <w:t>防ぎ、または</w:t>
      </w:r>
      <w:r w:rsidR="001E4BAA">
        <w:rPr>
          <w:rFonts w:hint="eastAsia"/>
        </w:rPr>
        <w:t>遅らせる</w:t>
      </w:r>
      <w:r w:rsidR="00AE0154">
        <w:rPr>
          <w:rFonts w:hint="eastAsia"/>
        </w:rPr>
        <w:t>ため、</w:t>
      </w:r>
      <w:r w:rsidR="00C07B4F">
        <w:rPr>
          <w:rFonts w:hint="eastAsia"/>
        </w:rPr>
        <w:t>普段から</w:t>
      </w:r>
      <w:r>
        <w:rPr>
          <w:rFonts w:hint="eastAsia"/>
        </w:rPr>
        <w:t>土</w:t>
      </w:r>
      <w:r w:rsidR="00AE0154">
        <w:rPr>
          <w:rFonts w:hint="eastAsia"/>
        </w:rPr>
        <w:t>のう</w:t>
      </w:r>
      <w:r w:rsidR="00C07B4F">
        <w:rPr>
          <w:rFonts w:hint="eastAsia"/>
        </w:rPr>
        <w:t>（又は</w:t>
      </w:r>
      <w:r>
        <w:rPr>
          <w:rFonts w:hint="eastAsia"/>
        </w:rPr>
        <w:t>止水板</w:t>
      </w:r>
      <w:r w:rsidR="00FF609C">
        <w:rPr>
          <w:rFonts w:hint="eastAsia"/>
        </w:rPr>
        <w:t>など）を用意し</w:t>
      </w:r>
      <w:r w:rsidR="00C07B4F">
        <w:rPr>
          <w:rFonts w:hint="eastAsia"/>
        </w:rPr>
        <w:t>ます</w:t>
      </w:r>
      <w:r>
        <w:rPr>
          <w:rFonts w:hint="eastAsia"/>
        </w:rPr>
        <w:t>。</w:t>
      </w:r>
    </w:p>
    <w:p w:rsidR="00424C1E" w:rsidRDefault="00C07B4F" w:rsidP="00B74290">
      <w:pPr>
        <w:ind w:leftChars="200" w:left="420" w:firstLineChars="100" w:firstLine="210"/>
      </w:pPr>
      <w:r>
        <w:rPr>
          <w:rFonts w:hint="eastAsia"/>
        </w:rPr>
        <w:t>また、</w:t>
      </w:r>
      <w:r w:rsidR="00424C1E">
        <w:rPr>
          <w:rFonts w:hint="eastAsia"/>
        </w:rPr>
        <w:t>その</w:t>
      </w:r>
      <w:r>
        <w:rPr>
          <w:rFonts w:hint="eastAsia"/>
        </w:rPr>
        <w:t>保管場所は○○○とします</w:t>
      </w:r>
      <w:r w:rsidR="00424C1E">
        <w:rPr>
          <w:rFonts w:hint="eastAsia"/>
        </w:rPr>
        <w:t>。</w:t>
      </w:r>
    </w:p>
    <w:p w:rsidR="00243563" w:rsidRDefault="00243563" w:rsidP="0013448E">
      <w:pPr>
        <w:ind w:leftChars="500" w:left="1050" w:firstLineChars="100" w:firstLine="210"/>
      </w:pPr>
    </w:p>
    <w:p w:rsidR="008F4289" w:rsidRDefault="00FF609C" w:rsidP="00243563">
      <w:pPr>
        <w:pStyle w:val="a9"/>
        <w:ind w:leftChars="0" w:left="990"/>
      </w:pPr>
      <w:r>
        <w:rPr>
          <w:noProof/>
        </w:rPr>
        <w:lastRenderedPageBreak/>
        <mc:AlternateContent>
          <mc:Choice Requires="wps">
            <w:drawing>
              <wp:anchor distT="0" distB="0" distL="114300" distR="114300" simplePos="0" relativeHeight="251684864" behindDoc="0" locked="0" layoutInCell="1" allowOverlap="1" wp14:anchorId="2BF6BE6B" wp14:editId="33F3DC20">
                <wp:simplePos x="0" y="0"/>
                <wp:positionH relativeFrom="margin">
                  <wp:align>right</wp:align>
                </wp:positionH>
                <wp:positionV relativeFrom="paragraph">
                  <wp:posOffset>-635</wp:posOffset>
                </wp:positionV>
                <wp:extent cx="5267325" cy="873760"/>
                <wp:effectExtent l="0" t="0" r="28575" b="21590"/>
                <wp:wrapNone/>
                <wp:docPr id="19" name="テキスト ボックス 19"/>
                <wp:cNvGraphicFramePr/>
                <a:graphic xmlns:a="http://schemas.openxmlformats.org/drawingml/2006/main">
                  <a:graphicData uri="http://schemas.microsoft.com/office/word/2010/wordprocessingShape">
                    <wps:wsp>
                      <wps:cNvSpPr txBox="1"/>
                      <wps:spPr>
                        <a:xfrm>
                          <a:off x="0" y="0"/>
                          <a:ext cx="5267325" cy="873760"/>
                        </a:xfrm>
                        <a:prstGeom prst="rect">
                          <a:avLst/>
                        </a:prstGeom>
                        <a:solidFill>
                          <a:srgbClr val="FFFF66"/>
                        </a:solidFill>
                        <a:ln w="6350">
                          <a:solidFill>
                            <a:prstClr val="black"/>
                          </a:solidFill>
                        </a:ln>
                        <a:effectLst/>
                      </wps:spPr>
                      <wps:txbx>
                        <w:txbxContent>
                          <w:p w:rsidR="002B1E67" w:rsidRDefault="002B1E67"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土のう</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止</w:t>
                            </w:r>
                            <w:r>
                              <w:rPr>
                                <w:rFonts w:asciiTheme="majorEastAsia" w:eastAsiaTheme="majorEastAsia" w:hAnsiTheme="majorEastAsia"/>
                                <w:sz w:val="18"/>
                                <w:szCs w:val="18"/>
                              </w:rPr>
                              <w:t>水</w:t>
                            </w:r>
                            <w:r>
                              <w:rPr>
                                <w:rFonts w:asciiTheme="majorEastAsia" w:eastAsiaTheme="majorEastAsia" w:hAnsiTheme="majorEastAsia" w:hint="eastAsia"/>
                                <w:sz w:val="18"/>
                                <w:szCs w:val="18"/>
                              </w:rPr>
                              <w:t>板</w:t>
                            </w:r>
                            <w:r>
                              <w:rPr>
                                <w:rFonts w:asciiTheme="majorEastAsia" w:eastAsiaTheme="majorEastAsia" w:hAnsiTheme="majorEastAsia"/>
                                <w:sz w:val="18"/>
                                <w:szCs w:val="18"/>
                              </w:rPr>
                              <w:t>の保管場所は、利用する玄関</w:t>
                            </w:r>
                            <w:r>
                              <w:rPr>
                                <w:rFonts w:asciiTheme="majorEastAsia" w:eastAsiaTheme="majorEastAsia" w:hAnsiTheme="majorEastAsia" w:hint="eastAsia"/>
                                <w:sz w:val="18"/>
                                <w:szCs w:val="18"/>
                              </w:rPr>
                              <w:t>や</w:t>
                            </w:r>
                            <w:r>
                              <w:rPr>
                                <w:rFonts w:asciiTheme="majorEastAsia" w:eastAsiaTheme="majorEastAsia" w:hAnsiTheme="majorEastAsia"/>
                                <w:sz w:val="18"/>
                                <w:szCs w:val="18"/>
                              </w:rPr>
                              <w:t>通用口に近い倉庫などとします。</w:t>
                            </w:r>
                          </w:p>
                          <w:p w:rsidR="002B1E67" w:rsidRDefault="002B1E67"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漏電</w:t>
                            </w:r>
                            <w:r>
                              <w:rPr>
                                <w:rFonts w:asciiTheme="majorEastAsia" w:eastAsiaTheme="majorEastAsia" w:hAnsiTheme="majorEastAsia"/>
                                <w:sz w:val="18"/>
                                <w:szCs w:val="18"/>
                              </w:rPr>
                              <w:t>火災に</w:t>
                            </w:r>
                            <w:r>
                              <w:rPr>
                                <w:rFonts w:asciiTheme="majorEastAsia" w:eastAsiaTheme="majorEastAsia" w:hAnsiTheme="majorEastAsia" w:hint="eastAsia"/>
                                <w:sz w:val="18"/>
                                <w:szCs w:val="18"/>
                              </w:rPr>
                              <w:t>備え</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、消火</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消火</w:t>
                            </w:r>
                            <w:r>
                              <w:rPr>
                                <w:rFonts w:asciiTheme="majorEastAsia" w:eastAsiaTheme="majorEastAsia" w:hAnsiTheme="majorEastAsia" w:hint="eastAsia"/>
                                <w:sz w:val="18"/>
                                <w:szCs w:val="18"/>
                              </w:rPr>
                              <w:t>機器</w:t>
                            </w:r>
                            <w:r>
                              <w:rPr>
                                <w:rFonts w:asciiTheme="majorEastAsia" w:eastAsiaTheme="majorEastAsia" w:hAnsiTheme="majorEastAsia"/>
                                <w:sz w:val="18"/>
                                <w:szCs w:val="18"/>
                              </w:rPr>
                              <w:t>の</w:t>
                            </w:r>
                            <w:r>
                              <w:rPr>
                                <w:rFonts w:asciiTheme="majorEastAsia" w:eastAsiaTheme="majorEastAsia" w:hAnsiTheme="majorEastAsia" w:hint="eastAsia"/>
                                <w:sz w:val="18"/>
                                <w:szCs w:val="18"/>
                              </w:rPr>
                              <w:t>適正な管理や点検</w:t>
                            </w:r>
                            <w:r>
                              <w:rPr>
                                <w:rFonts w:asciiTheme="majorEastAsia" w:eastAsiaTheme="majorEastAsia" w:hAnsiTheme="majorEastAsia"/>
                                <w:sz w:val="18"/>
                                <w:szCs w:val="18"/>
                              </w:rPr>
                              <w:t>を</w:t>
                            </w:r>
                            <w:r>
                              <w:rPr>
                                <w:rFonts w:asciiTheme="majorEastAsia" w:eastAsiaTheme="majorEastAsia" w:hAnsiTheme="majorEastAsia" w:hint="eastAsia"/>
                                <w:sz w:val="18"/>
                                <w:szCs w:val="18"/>
                              </w:rPr>
                              <w:t>記載することも</w:t>
                            </w:r>
                            <w:r>
                              <w:rPr>
                                <w:rFonts w:asciiTheme="majorEastAsia" w:eastAsiaTheme="majorEastAsia" w:hAnsiTheme="majorEastAsia"/>
                                <w:sz w:val="18"/>
                                <w:szCs w:val="18"/>
                              </w:rPr>
                              <w:t>考えられます</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6BE6B" id="テキスト ボックス 19" o:spid="_x0000_s1045" type="#_x0000_t202" style="position:absolute;left:0;text-align:left;margin-left:363.55pt;margin-top:-.05pt;width:414.75pt;height:68.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" fillcolor="#ff6" strokeweight=".5pt">
                <v:textbox>
                  <w:txbxContent>
                    <w:p w:rsidR="002B1E67" w:rsidRDefault="002B1E67"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土のう</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止</w:t>
                      </w:r>
                      <w:r>
                        <w:rPr>
                          <w:rFonts w:asciiTheme="majorEastAsia" w:eastAsiaTheme="majorEastAsia" w:hAnsiTheme="majorEastAsia"/>
                          <w:sz w:val="18"/>
                          <w:szCs w:val="18"/>
                        </w:rPr>
                        <w:t>水</w:t>
                      </w:r>
                      <w:r>
                        <w:rPr>
                          <w:rFonts w:asciiTheme="majorEastAsia" w:eastAsiaTheme="majorEastAsia" w:hAnsiTheme="majorEastAsia" w:hint="eastAsia"/>
                          <w:sz w:val="18"/>
                          <w:szCs w:val="18"/>
                        </w:rPr>
                        <w:t>板</w:t>
                      </w:r>
                      <w:r>
                        <w:rPr>
                          <w:rFonts w:asciiTheme="majorEastAsia" w:eastAsiaTheme="majorEastAsia" w:hAnsiTheme="majorEastAsia"/>
                          <w:sz w:val="18"/>
                          <w:szCs w:val="18"/>
                        </w:rPr>
                        <w:t>の保管場所は、利用する玄関</w:t>
                      </w:r>
                      <w:r>
                        <w:rPr>
                          <w:rFonts w:asciiTheme="majorEastAsia" w:eastAsiaTheme="majorEastAsia" w:hAnsiTheme="majorEastAsia" w:hint="eastAsia"/>
                          <w:sz w:val="18"/>
                          <w:szCs w:val="18"/>
                        </w:rPr>
                        <w:t>や</w:t>
                      </w:r>
                      <w:r>
                        <w:rPr>
                          <w:rFonts w:asciiTheme="majorEastAsia" w:eastAsiaTheme="majorEastAsia" w:hAnsiTheme="majorEastAsia"/>
                          <w:sz w:val="18"/>
                          <w:szCs w:val="18"/>
                        </w:rPr>
                        <w:t>通用口に近い倉庫などとします。</w:t>
                      </w:r>
                    </w:p>
                    <w:p w:rsidR="002B1E67" w:rsidRDefault="002B1E67" w:rsidP="008F428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漏電</w:t>
                      </w:r>
                      <w:r>
                        <w:rPr>
                          <w:rFonts w:asciiTheme="majorEastAsia" w:eastAsiaTheme="majorEastAsia" w:hAnsiTheme="majorEastAsia"/>
                          <w:sz w:val="18"/>
                          <w:szCs w:val="18"/>
                        </w:rPr>
                        <w:t>火災に</w:t>
                      </w:r>
                      <w:r>
                        <w:rPr>
                          <w:rFonts w:asciiTheme="majorEastAsia" w:eastAsiaTheme="majorEastAsia" w:hAnsiTheme="majorEastAsia" w:hint="eastAsia"/>
                          <w:sz w:val="18"/>
                          <w:szCs w:val="18"/>
                        </w:rPr>
                        <w:t>備え</w:t>
                      </w:r>
                      <w:r>
                        <w:rPr>
                          <w:rFonts w:asciiTheme="majorEastAsia" w:eastAsiaTheme="majorEastAsia" w:hAnsiTheme="majorEastAsia"/>
                          <w:sz w:val="18"/>
                          <w:szCs w:val="18"/>
                        </w:rPr>
                        <w:t>、ここに</w:t>
                      </w:r>
                      <w:r>
                        <w:rPr>
                          <w:rFonts w:asciiTheme="majorEastAsia" w:eastAsiaTheme="majorEastAsia" w:hAnsiTheme="majorEastAsia" w:hint="eastAsia"/>
                          <w:sz w:val="18"/>
                          <w:szCs w:val="18"/>
                        </w:rPr>
                        <w:t>、消火</w:t>
                      </w:r>
                      <w:r>
                        <w:rPr>
                          <w:rFonts w:asciiTheme="majorEastAsia" w:eastAsiaTheme="majorEastAsia" w:hAnsiTheme="majorEastAsia"/>
                          <w:sz w:val="18"/>
                          <w:szCs w:val="18"/>
                        </w:rPr>
                        <w:t>設備</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消火</w:t>
                      </w:r>
                      <w:r>
                        <w:rPr>
                          <w:rFonts w:asciiTheme="majorEastAsia" w:eastAsiaTheme="majorEastAsia" w:hAnsiTheme="majorEastAsia" w:hint="eastAsia"/>
                          <w:sz w:val="18"/>
                          <w:szCs w:val="18"/>
                        </w:rPr>
                        <w:t>機器</w:t>
                      </w:r>
                      <w:r>
                        <w:rPr>
                          <w:rFonts w:asciiTheme="majorEastAsia" w:eastAsiaTheme="majorEastAsia" w:hAnsiTheme="majorEastAsia"/>
                          <w:sz w:val="18"/>
                          <w:szCs w:val="18"/>
                        </w:rPr>
                        <w:t>の</w:t>
                      </w:r>
                      <w:r>
                        <w:rPr>
                          <w:rFonts w:asciiTheme="majorEastAsia" w:eastAsiaTheme="majorEastAsia" w:hAnsiTheme="majorEastAsia" w:hint="eastAsia"/>
                          <w:sz w:val="18"/>
                          <w:szCs w:val="18"/>
                        </w:rPr>
                        <w:t>適正な管理や点検</w:t>
                      </w:r>
                      <w:r>
                        <w:rPr>
                          <w:rFonts w:asciiTheme="majorEastAsia" w:eastAsiaTheme="majorEastAsia" w:hAnsiTheme="majorEastAsia"/>
                          <w:sz w:val="18"/>
                          <w:szCs w:val="18"/>
                        </w:rPr>
                        <w:t>を</w:t>
                      </w:r>
                      <w:r>
                        <w:rPr>
                          <w:rFonts w:asciiTheme="majorEastAsia" w:eastAsiaTheme="majorEastAsia" w:hAnsiTheme="majorEastAsia" w:hint="eastAsia"/>
                          <w:sz w:val="18"/>
                          <w:szCs w:val="18"/>
                        </w:rPr>
                        <w:t>記載することも</w:t>
                      </w:r>
                      <w:r>
                        <w:rPr>
                          <w:rFonts w:asciiTheme="majorEastAsia" w:eastAsiaTheme="majorEastAsia" w:hAnsiTheme="majorEastAsia"/>
                          <w:sz w:val="18"/>
                          <w:szCs w:val="18"/>
                        </w:rPr>
                        <w:t>考えられます</w:t>
                      </w:r>
                      <w:r>
                        <w:rPr>
                          <w:rFonts w:asciiTheme="majorEastAsia" w:eastAsiaTheme="majorEastAsia" w:hAnsiTheme="majorEastAsia" w:hint="eastAsia"/>
                          <w:sz w:val="18"/>
                          <w:szCs w:val="18"/>
                        </w:rPr>
                        <w:t>。</w:t>
                      </w:r>
                    </w:p>
                  </w:txbxContent>
                </v:textbox>
                <w10:wrap anchorx="margin"/>
              </v:shape>
            </w:pict>
          </mc:Fallback>
        </mc:AlternateContent>
      </w:r>
    </w:p>
    <w:p w:rsidR="008F4289" w:rsidRDefault="008F4289" w:rsidP="00243563">
      <w:pPr>
        <w:pStyle w:val="a9"/>
        <w:ind w:leftChars="0" w:left="990"/>
      </w:pPr>
    </w:p>
    <w:p w:rsidR="008F4289" w:rsidRDefault="008F4289" w:rsidP="00243563">
      <w:pPr>
        <w:pStyle w:val="a9"/>
        <w:ind w:leftChars="0" w:left="990"/>
      </w:pPr>
    </w:p>
    <w:p w:rsidR="00CC00F0" w:rsidRDefault="00CC00F0" w:rsidP="00243563">
      <w:pPr>
        <w:pStyle w:val="a9"/>
        <w:ind w:leftChars="0" w:left="990"/>
      </w:pPr>
    </w:p>
    <w:p w:rsidR="007360EF" w:rsidRDefault="007360EF" w:rsidP="007360EF"/>
    <w:p w:rsidR="00243563" w:rsidRDefault="00243563" w:rsidP="00BC62C1">
      <w:pPr>
        <w:pStyle w:val="a9"/>
        <w:numPr>
          <w:ilvl w:val="0"/>
          <w:numId w:val="23"/>
        </w:numPr>
        <w:ind w:leftChars="0"/>
      </w:pPr>
      <w:r>
        <w:rPr>
          <w:rFonts w:hint="eastAsia"/>
        </w:rPr>
        <w:t>水や食料</w:t>
      </w:r>
      <w:r w:rsidR="00F725E3">
        <w:rPr>
          <w:rFonts w:hint="eastAsia"/>
        </w:rPr>
        <w:t>、医薬品</w:t>
      </w:r>
      <w:r w:rsidR="00322041">
        <w:rPr>
          <w:rFonts w:hint="eastAsia"/>
        </w:rPr>
        <w:t>など</w:t>
      </w:r>
      <w:r>
        <w:rPr>
          <w:rFonts w:hint="eastAsia"/>
        </w:rPr>
        <w:t>の</w:t>
      </w:r>
      <w:r w:rsidR="00F725E3">
        <w:rPr>
          <w:rFonts w:hint="eastAsia"/>
        </w:rPr>
        <w:t>備蓄</w:t>
      </w:r>
      <w:r w:rsidR="00465055">
        <w:rPr>
          <w:rFonts w:hint="eastAsia"/>
        </w:rPr>
        <w:t>と</w:t>
      </w:r>
      <w:r>
        <w:rPr>
          <w:rFonts w:hint="eastAsia"/>
        </w:rPr>
        <w:t>状況の点検</w:t>
      </w:r>
    </w:p>
    <w:p w:rsidR="00EF3EFB" w:rsidRDefault="004553CC" w:rsidP="00FF609C">
      <w:pPr>
        <w:ind w:leftChars="200" w:left="420" w:firstLineChars="100" w:firstLine="210"/>
      </w:pPr>
      <w:r>
        <w:rPr>
          <w:rFonts w:hint="eastAsia"/>
        </w:rPr>
        <w:t>水害に限らず、面的な災害が発生した</w:t>
      </w:r>
      <w:r w:rsidR="00243563">
        <w:rPr>
          <w:rFonts w:hint="eastAsia"/>
        </w:rPr>
        <w:t>場合</w:t>
      </w:r>
      <w:r>
        <w:rPr>
          <w:rFonts w:hint="eastAsia"/>
        </w:rPr>
        <w:t>には</w:t>
      </w:r>
      <w:r w:rsidR="00243563">
        <w:rPr>
          <w:rFonts w:hint="eastAsia"/>
        </w:rPr>
        <w:t>、施設の孤立や交通網</w:t>
      </w:r>
      <w:r>
        <w:rPr>
          <w:rFonts w:hint="eastAsia"/>
        </w:rPr>
        <w:t>の被災により</w:t>
      </w:r>
      <w:r w:rsidR="00243563">
        <w:rPr>
          <w:rFonts w:hint="eastAsia"/>
        </w:rPr>
        <w:t>、水や食料などの確保が出来なくなるほかライフラインが停止する</w:t>
      </w:r>
      <w:r w:rsidR="00FF609C">
        <w:rPr>
          <w:rFonts w:hint="eastAsia"/>
        </w:rPr>
        <w:t>おそれがある</w:t>
      </w:r>
      <w:r w:rsidR="00A44400">
        <w:rPr>
          <w:rFonts w:hint="eastAsia"/>
        </w:rPr>
        <w:t>ため</w:t>
      </w:r>
      <w:r w:rsidR="00EF3EFB">
        <w:rPr>
          <w:rFonts w:hint="eastAsia"/>
        </w:rPr>
        <w:t>、</w:t>
      </w:r>
      <w:r w:rsidR="00F725E3">
        <w:rPr>
          <w:rFonts w:hint="eastAsia"/>
        </w:rPr>
        <w:t>平常時から</w:t>
      </w:r>
      <w:r w:rsidR="00EF3EFB">
        <w:rPr>
          <w:rFonts w:hint="eastAsia"/>
        </w:rPr>
        <w:t>水や食料、</w:t>
      </w:r>
      <w:r w:rsidR="00001E0B">
        <w:rPr>
          <w:rFonts w:hint="eastAsia"/>
        </w:rPr>
        <w:t>医薬品、衛生用品、介護用品</w:t>
      </w:r>
      <w:r w:rsidR="00322041">
        <w:rPr>
          <w:rFonts w:hint="eastAsia"/>
        </w:rPr>
        <w:t>、</w:t>
      </w:r>
      <w:r w:rsidR="008E4D34">
        <w:rPr>
          <w:rFonts w:hint="eastAsia"/>
        </w:rPr>
        <w:t>防水・</w:t>
      </w:r>
      <w:r w:rsidR="00322041">
        <w:rPr>
          <w:rFonts w:hint="eastAsia"/>
        </w:rPr>
        <w:t>保温用品など</w:t>
      </w:r>
      <w:r w:rsidR="00DA5907">
        <w:rPr>
          <w:rFonts w:hint="eastAsia"/>
        </w:rPr>
        <w:t>を</w:t>
      </w:r>
      <w:r w:rsidR="00A44400">
        <w:rPr>
          <w:rFonts w:hint="eastAsia"/>
        </w:rPr>
        <w:t>備蓄</w:t>
      </w:r>
      <w:r w:rsidR="00EF3EFB">
        <w:rPr>
          <w:rFonts w:hint="eastAsia"/>
        </w:rPr>
        <w:t>し</w:t>
      </w:r>
      <w:r w:rsidR="00F725E3">
        <w:rPr>
          <w:rFonts w:hint="eastAsia"/>
        </w:rPr>
        <w:t>ておきます</w:t>
      </w:r>
      <w:r w:rsidR="00EF3EFB">
        <w:rPr>
          <w:rFonts w:hint="eastAsia"/>
        </w:rPr>
        <w:t>。</w:t>
      </w:r>
    </w:p>
    <w:p w:rsidR="00F725E3" w:rsidRDefault="00EF3EFB" w:rsidP="00BC62C1">
      <w:pPr>
        <w:ind w:leftChars="200" w:left="420" w:firstLineChars="100" w:firstLine="210"/>
      </w:pPr>
      <w:r>
        <w:rPr>
          <w:rFonts w:hint="eastAsia"/>
        </w:rPr>
        <w:t>その</w:t>
      </w:r>
      <w:r w:rsidR="00E8742F">
        <w:rPr>
          <w:rFonts w:hint="eastAsia"/>
        </w:rPr>
        <w:t>備蓄</w:t>
      </w:r>
      <w:r>
        <w:rPr>
          <w:rFonts w:hint="eastAsia"/>
        </w:rPr>
        <w:t>量は</w:t>
      </w:r>
      <w:r w:rsidR="00E8742F">
        <w:rPr>
          <w:rFonts w:hint="eastAsia"/>
        </w:rPr>
        <w:t>次の表</w:t>
      </w:r>
      <w:r>
        <w:rPr>
          <w:rFonts w:hint="eastAsia"/>
        </w:rPr>
        <w:t>とおりとします。</w:t>
      </w:r>
    </w:p>
    <w:p w:rsidR="00E8742F" w:rsidRDefault="00E8742F" w:rsidP="00E8742F">
      <w:pPr>
        <w:ind w:leftChars="200" w:left="420" w:firstLineChars="100" w:firstLine="210"/>
      </w:pPr>
      <w:r>
        <w:rPr>
          <w:rFonts w:hint="eastAsia"/>
        </w:rPr>
        <w:t>また、その残量や使用期限、消費期限が適正かなどついて確認するため、年１回、点検を実施します。</w:t>
      </w:r>
    </w:p>
    <w:p w:rsidR="00F725E3" w:rsidRDefault="00F725E3" w:rsidP="00A44400">
      <w:pPr>
        <w:ind w:leftChars="500" w:left="1050" w:firstLineChars="100" w:firstLine="210"/>
      </w:pPr>
    </w:p>
    <w:p w:rsidR="00C70E90" w:rsidRPr="00E33E81" w:rsidRDefault="00E8742F" w:rsidP="00E8742F">
      <w:pPr>
        <w:pStyle w:val="a9"/>
        <w:numPr>
          <w:ilvl w:val="0"/>
          <w:numId w:val="25"/>
        </w:numPr>
        <w:ind w:leftChars="0"/>
        <w:rPr>
          <w:rFonts w:asciiTheme="majorEastAsia" w:eastAsiaTheme="majorEastAsia" w:hAnsiTheme="majorEastAsia"/>
        </w:rPr>
      </w:pPr>
      <w:r w:rsidRPr="00E33E81">
        <w:rPr>
          <w:rFonts w:asciiTheme="majorEastAsia" w:eastAsiaTheme="majorEastAsia" w:hAnsiTheme="majorEastAsia" w:hint="eastAsia"/>
        </w:rPr>
        <w:t>食料品等の備蓄量</w:t>
      </w:r>
    </w:p>
    <w:tbl>
      <w:tblPr>
        <w:tblStyle w:val="aa"/>
        <w:tblW w:w="0" w:type="auto"/>
        <w:tblInd w:w="625" w:type="dxa"/>
        <w:tblLook w:val="04A0" w:firstRow="1" w:lastRow="0" w:firstColumn="1" w:lastColumn="0" w:noHBand="0" w:noVBand="1"/>
      </w:tblPr>
      <w:tblGrid>
        <w:gridCol w:w="1260"/>
        <w:gridCol w:w="1680"/>
        <w:gridCol w:w="4929"/>
      </w:tblGrid>
      <w:tr w:rsidR="00001E0B" w:rsidTr="00BC62C1">
        <w:tc>
          <w:tcPr>
            <w:tcW w:w="2940" w:type="dxa"/>
            <w:gridSpan w:val="2"/>
          </w:tcPr>
          <w:p w:rsidR="00001E0B" w:rsidRPr="00001E0B" w:rsidRDefault="00001E0B" w:rsidP="00001E0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種　類</w:t>
            </w:r>
          </w:p>
        </w:tc>
        <w:tc>
          <w:tcPr>
            <w:tcW w:w="4929" w:type="dxa"/>
          </w:tcPr>
          <w:p w:rsidR="00001E0B" w:rsidRPr="00001E0B" w:rsidRDefault="00001E0B" w:rsidP="00001E0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数　量</w:t>
            </w:r>
          </w:p>
        </w:tc>
      </w:tr>
      <w:tr w:rsidR="00001E0B" w:rsidTr="00BC62C1">
        <w:tc>
          <w:tcPr>
            <w:tcW w:w="1260" w:type="dxa"/>
            <w:vMerge w:val="restart"/>
          </w:tcPr>
          <w:p w:rsidR="00001E0B" w:rsidRPr="00001E0B" w:rsidRDefault="00611702" w:rsidP="00611702">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食料品</w:t>
            </w:r>
          </w:p>
        </w:tc>
        <w:tc>
          <w:tcPr>
            <w:tcW w:w="1680" w:type="dxa"/>
          </w:tcPr>
          <w:p w:rsidR="00001E0B" w:rsidRPr="00001E0B" w:rsidRDefault="00611702" w:rsidP="00607A4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利用者用</w:t>
            </w:r>
          </w:p>
        </w:tc>
        <w:tc>
          <w:tcPr>
            <w:tcW w:w="4929" w:type="dxa"/>
          </w:tcPr>
          <w:p w:rsidR="00001E0B" w:rsidRPr="00001E0B" w:rsidRDefault="00607A4F"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定員○○人×３日分</w:t>
            </w:r>
          </w:p>
        </w:tc>
      </w:tr>
      <w:tr w:rsidR="00001E0B" w:rsidTr="00BC62C1">
        <w:tc>
          <w:tcPr>
            <w:tcW w:w="1260" w:type="dxa"/>
            <w:vMerge/>
          </w:tcPr>
          <w:p w:rsidR="00001E0B" w:rsidRPr="00001E0B" w:rsidRDefault="00001E0B" w:rsidP="00A44400">
            <w:pPr>
              <w:rPr>
                <w:rFonts w:asciiTheme="majorEastAsia" w:eastAsiaTheme="majorEastAsia" w:hAnsiTheme="majorEastAsia"/>
                <w:sz w:val="18"/>
                <w:szCs w:val="18"/>
              </w:rPr>
            </w:pPr>
          </w:p>
        </w:tc>
        <w:tc>
          <w:tcPr>
            <w:tcW w:w="1680" w:type="dxa"/>
          </w:tcPr>
          <w:p w:rsidR="00001E0B" w:rsidRPr="00001E0B" w:rsidRDefault="00611702" w:rsidP="00607A4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職員用</w:t>
            </w:r>
          </w:p>
        </w:tc>
        <w:tc>
          <w:tcPr>
            <w:tcW w:w="4929" w:type="dxa"/>
          </w:tcPr>
          <w:p w:rsidR="00001E0B" w:rsidRPr="00001E0B" w:rsidRDefault="00607A4F"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職員数○○人（又は職員の一定割合）×３日分</w:t>
            </w:r>
          </w:p>
        </w:tc>
      </w:tr>
      <w:tr w:rsidR="00611702" w:rsidTr="00BC62C1">
        <w:trPr>
          <w:trHeight w:val="70"/>
        </w:trPr>
        <w:tc>
          <w:tcPr>
            <w:tcW w:w="2940" w:type="dxa"/>
            <w:gridSpan w:val="2"/>
          </w:tcPr>
          <w:p w:rsidR="00611702" w:rsidRPr="00001E0B" w:rsidRDefault="00611702" w:rsidP="00607A4F">
            <w:pPr>
              <w:rPr>
                <w:rFonts w:asciiTheme="majorEastAsia" w:eastAsiaTheme="majorEastAsia" w:hAnsiTheme="majorEastAsia"/>
                <w:sz w:val="18"/>
                <w:szCs w:val="18"/>
              </w:rPr>
            </w:pPr>
            <w:r>
              <w:rPr>
                <w:rFonts w:asciiTheme="majorEastAsia" w:eastAsiaTheme="majorEastAsia" w:hAnsiTheme="majorEastAsia" w:hint="eastAsia"/>
                <w:sz w:val="18"/>
                <w:szCs w:val="18"/>
              </w:rPr>
              <w:t>飲料水</w:t>
            </w:r>
          </w:p>
        </w:tc>
        <w:tc>
          <w:tcPr>
            <w:tcW w:w="4929" w:type="dxa"/>
          </w:tcPr>
          <w:p w:rsidR="00611702" w:rsidRPr="00001E0B" w:rsidRDefault="00607A4F"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一人３L×（定員○○＋職員数）人×３日分</w:t>
            </w:r>
          </w:p>
        </w:tc>
      </w:tr>
      <w:tr w:rsidR="00607A4F" w:rsidTr="00BC62C1">
        <w:trPr>
          <w:trHeight w:val="277"/>
        </w:trPr>
        <w:tc>
          <w:tcPr>
            <w:tcW w:w="2940" w:type="dxa"/>
            <w:gridSpan w:val="2"/>
          </w:tcPr>
          <w:p w:rsidR="00607A4F" w:rsidRDefault="00607A4F" w:rsidP="00607A4F">
            <w:pPr>
              <w:rPr>
                <w:rFonts w:asciiTheme="majorEastAsia" w:eastAsiaTheme="majorEastAsia" w:hAnsiTheme="majorEastAsia"/>
                <w:sz w:val="18"/>
                <w:szCs w:val="18"/>
              </w:rPr>
            </w:pPr>
            <w:r>
              <w:rPr>
                <w:rFonts w:asciiTheme="majorEastAsia" w:eastAsiaTheme="majorEastAsia" w:hAnsiTheme="majorEastAsia" w:hint="eastAsia"/>
                <w:sz w:val="18"/>
                <w:szCs w:val="18"/>
              </w:rPr>
              <w:t>医療品、衛生用品</w:t>
            </w:r>
          </w:p>
        </w:tc>
        <w:tc>
          <w:tcPr>
            <w:tcW w:w="4929" w:type="dxa"/>
          </w:tcPr>
          <w:p w:rsidR="00607A4F" w:rsidRPr="00001E0B" w:rsidRDefault="00607A4F"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定員○○人×３日分</w:t>
            </w:r>
          </w:p>
        </w:tc>
      </w:tr>
      <w:tr w:rsidR="00611702" w:rsidTr="00BC62C1">
        <w:trPr>
          <w:trHeight w:val="96"/>
        </w:trPr>
        <w:tc>
          <w:tcPr>
            <w:tcW w:w="2940" w:type="dxa"/>
            <w:gridSpan w:val="2"/>
          </w:tcPr>
          <w:p w:rsidR="00611702" w:rsidRPr="005A5A8F" w:rsidRDefault="00611702" w:rsidP="00A44400">
            <w:pPr>
              <w:rPr>
                <w:rFonts w:asciiTheme="majorEastAsia" w:eastAsiaTheme="majorEastAsia" w:hAnsiTheme="majorEastAsia"/>
                <w:sz w:val="18"/>
                <w:szCs w:val="18"/>
              </w:rPr>
            </w:pPr>
            <w:r w:rsidRPr="005A5A8F">
              <w:rPr>
                <w:rFonts w:asciiTheme="majorEastAsia" w:eastAsiaTheme="majorEastAsia" w:hAnsiTheme="majorEastAsia" w:hint="eastAsia"/>
                <w:sz w:val="18"/>
                <w:szCs w:val="18"/>
              </w:rPr>
              <w:t>介護用品</w:t>
            </w:r>
          </w:p>
        </w:tc>
        <w:tc>
          <w:tcPr>
            <w:tcW w:w="4929" w:type="dxa"/>
          </w:tcPr>
          <w:p w:rsidR="00322041" w:rsidRDefault="00607A4F" w:rsidP="00322041">
            <w:pPr>
              <w:ind w:firstLineChars="100" w:firstLine="180"/>
            </w:pPr>
            <w:r>
              <w:rPr>
                <w:rFonts w:asciiTheme="majorEastAsia" w:eastAsiaTheme="majorEastAsia" w:hAnsiTheme="majorEastAsia" w:hint="eastAsia"/>
                <w:sz w:val="18"/>
                <w:szCs w:val="18"/>
              </w:rPr>
              <w:t>定員○○人×３日分</w:t>
            </w:r>
          </w:p>
        </w:tc>
      </w:tr>
      <w:tr w:rsidR="00322041" w:rsidTr="00BC62C1">
        <w:trPr>
          <w:trHeight w:val="390"/>
        </w:trPr>
        <w:tc>
          <w:tcPr>
            <w:tcW w:w="2940" w:type="dxa"/>
            <w:gridSpan w:val="2"/>
          </w:tcPr>
          <w:p w:rsidR="00322041" w:rsidRPr="005A5A8F" w:rsidRDefault="008E4D34" w:rsidP="00A44400">
            <w:pPr>
              <w:rPr>
                <w:rFonts w:asciiTheme="majorEastAsia" w:eastAsiaTheme="majorEastAsia" w:hAnsiTheme="majorEastAsia"/>
                <w:sz w:val="18"/>
                <w:szCs w:val="18"/>
              </w:rPr>
            </w:pPr>
            <w:r>
              <w:rPr>
                <w:rFonts w:asciiTheme="majorEastAsia" w:eastAsiaTheme="majorEastAsia" w:hAnsiTheme="majorEastAsia" w:hint="eastAsia"/>
                <w:sz w:val="18"/>
                <w:szCs w:val="18"/>
              </w:rPr>
              <w:t>防水・</w:t>
            </w:r>
            <w:r w:rsidR="00322041">
              <w:rPr>
                <w:rFonts w:asciiTheme="majorEastAsia" w:eastAsiaTheme="majorEastAsia" w:hAnsiTheme="majorEastAsia" w:hint="eastAsia"/>
                <w:sz w:val="18"/>
                <w:szCs w:val="18"/>
              </w:rPr>
              <w:t>保温用品</w:t>
            </w:r>
          </w:p>
        </w:tc>
        <w:tc>
          <w:tcPr>
            <w:tcW w:w="4929" w:type="dxa"/>
          </w:tcPr>
          <w:p w:rsidR="00322041" w:rsidRDefault="008E4D34"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○○人分</w:t>
            </w:r>
          </w:p>
        </w:tc>
      </w:tr>
    </w:tbl>
    <w:p w:rsidR="00001E0B" w:rsidRDefault="00001E0B" w:rsidP="00A44400">
      <w:pPr>
        <w:ind w:leftChars="500" w:left="1050" w:firstLineChars="100" w:firstLine="210"/>
      </w:pPr>
    </w:p>
    <w:p w:rsidR="00E8742F" w:rsidRDefault="00E8742F" w:rsidP="00A44400">
      <w:pPr>
        <w:ind w:leftChars="500" w:left="1050" w:firstLineChars="100" w:firstLine="210"/>
      </w:pPr>
      <w:r>
        <w:rPr>
          <w:noProof/>
        </w:rPr>
        <mc:AlternateContent>
          <mc:Choice Requires="wps">
            <w:drawing>
              <wp:anchor distT="0" distB="0" distL="114300" distR="114300" simplePos="0" relativeHeight="251978752" behindDoc="0" locked="0" layoutInCell="1" allowOverlap="1" wp14:anchorId="51A0401A" wp14:editId="0BC7F89F">
                <wp:simplePos x="0" y="0"/>
                <wp:positionH relativeFrom="column">
                  <wp:posOffset>129540</wp:posOffset>
                </wp:positionH>
                <wp:positionV relativeFrom="paragraph">
                  <wp:posOffset>2541</wp:posOffset>
                </wp:positionV>
                <wp:extent cx="5267325" cy="975360"/>
                <wp:effectExtent l="0" t="0" r="28575" b="15240"/>
                <wp:wrapNone/>
                <wp:docPr id="56" name="テキスト ボックス 56"/>
                <wp:cNvGraphicFramePr/>
                <a:graphic xmlns:a="http://schemas.openxmlformats.org/drawingml/2006/main">
                  <a:graphicData uri="http://schemas.microsoft.com/office/word/2010/wordprocessingShape">
                    <wps:wsp>
                      <wps:cNvSpPr txBox="1"/>
                      <wps:spPr>
                        <a:xfrm>
                          <a:off x="0" y="0"/>
                          <a:ext cx="5267325" cy="975360"/>
                        </a:xfrm>
                        <a:prstGeom prst="rect">
                          <a:avLst/>
                        </a:prstGeom>
                        <a:solidFill>
                          <a:srgbClr val="FFFF66"/>
                        </a:solidFill>
                        <a:ln w="6350">
                          <a:solidFill>
                            <a:prstClr val="black"/>
                          </a:solidFill>
                        </a:ln>
                        <a:effectLst/>
                      </wps:spPr>
                      <wps:txbx>
                        <w:txbxContent>
                          <w:p w:rsidR="002B1E67" w:rsidRDefault="002B1E67"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上の表</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量を３日分としたのは、地震</w:t>
                            </w:r>
                            <w:r>
                              <w:rPr>
                                <w:rFonts w:asciiTheme="majorEastAsia" w:eastAsiaTheme="majorEastAsia" w:hAnsiTheme="majorEastAsia" w:hint="eastAsia"/>
                                <w:sz w:val="18"/>
                                <w:szCs w:val="18"/>
                              </w:rPr>
                              <w:t>災害対策</w:t>
                            </w:r>
                            <w:r>
                              <w:rPr>
                                <w:rFonts w:asciiTheme="majorEastAsia" w:eastAsiaTheme="majorEastAsia" w:hAnsiTheme="majorEastAsia"/>
                                <w:sz w:val="18"/>
                                <w:szCs w:val="18"/>
                              </w:rPr>
                              <w:t>計画と整合を図ることを前提とし、</w:t>
                            </w:r>
                            <w:r>
                              <w:rPr>
                                <w:rFonts w:asciiTheme="majorEastAsia" w:eastAsiaTheme="majorEastAsia" w:hAnsiTheme="majorEastAsia" w:hint="eastAsia"/>
                                <w:sz w:val="18"/>
                                <w:szCs w:val="18"/>
                              </w:rPr>
                              <w:t>大規模災害</w:t>
                            </w:r>
                            <w:r>
                              <w:rPr>
                                <w:rFonts w:asciiTheme="majorEastAsia" w:eastAsiaTheme="majorEastAsia" w:hAnsiTheme="majorEastAsia"/>
                                <w:sz w:val="18"/>
                                <w:szCs w:val="18"/>
                              </w:rPr>
                              <w:t>が発生した</w:t>
                            </w:r>
                            <w:r>
                              <w:rPr>
                                <w:rFonts w:asciiTheme="majorEastAsia" w:eastAsiaTheme="majorEastAsia" w:hAnsiTheme="majorEastAsia" w:hint="eastAsia"/>
                                <w:sz w:val="18"/>
                                <w:szCs w:val="18"/>
                              </w:rPr>
                              <w:t>際の</w:t>
                            </w:r>
                            <w:r>
                              <w:rPr>
                                <w:rFonts w:asciiTheme="majorEastAsia" w:eastAsiaTheme="majorEastAsia" w:hAnsiTheme="majorEastAsia"/>
                                <w:sz w:val="18"/>
                                <w:szCs w:val="18"/>
                              </w:rPr>
                              <w:t>備蓄について３日</w:t>
                            </w:r>
                            <w:r>
                              <w:rPr>
                                <w:rFonts w:asciiTheme="majorEastAsia" w:eastAsiaTheme="majorEastAsia" w:hAnsiTheme="majorEastAsia" w:hint="eastAsia"/>
                                <w:sz w:val="18"/>
                                <w:szCs w:val="18"/>
                              </w:rPr>
                              <w:t>分以上が推奨</w:t>
                            </w:r>
                            <w:r>
                              <w:rPr>
                                <w:rFonts w:asciiTheme="majorEastAsia" w:eastAsiaTheme="majorEastAsia" w:hAnsiTheme="majorEastAsia"/>
                                <w:sz w:val="18"/>
                                <w:szCs w:val="18"/>
                              </w:rPr>
                              <w:t>されていることを踏まえたものです。</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立地条件によっては、</w:t>
                            </w:r>
                            <w:r>
                              <w:rPr>
                                <w:rFonts w:asciiTheme="majorEastAsia" w:eastAsiaTheme="majorEastAsia" w:hAnsiTheme="majorEastAsia" w:hint="eastAsia"/>
                                <w:sz w:val="18"/>
                                <w:szCs w:val="18"/>
                              </w:rPr>
                              <w:t>これ</w:t>
                            </w:r>
                            <w:r>
                              <w:rPr>
                                <w:rFonts w:asciiTheme="majorEastAsia" w:eastAsiaTheme="majorEastAsia" w:hAnsiTheme="majorEastAsia"/>
                                <w:sz w:val="18"/>
                                <w:szCs w:val="18"/>
                              </w:rPr>
                              <w:t>以上の備蓄が</w:t>
                            </w:r>
                            <w:r>
                              <w:rPr>
                                <w:rFonts w:asciiTheme="majorEastAsia" w:eastAsiaTheme="majorEastAsia" w:hAnsiTheme="majorEastAsia" w:hint="eastAsia"/>
                                <w:sz w:val="18"/>
                                <w:szCs w:val="18"/>
                              </w:rPr>
                              <w:t>望ましい</w:t>
                            </w:r>
                            <w:r>
                              <w:rPr>
                                <w:rFonts w:asciiTheme="majorEastAsia" w:eastAsiaTheme="majorEastAsia" w:hAnsiTheme="majorEastAsia"/>
                                <w:sz w:val="18"/>
                                <w:szCs w:val="18"/>
                              </w:rPr>
                              <w:t>こともあ</w:t>
                            </w:r>
                            <w:r>
                              <w:rPr>
                                <w:rFonts w:asciiTheme="majorEastAsia" w:eastAsiaTheme="majorEastAsia" w:hAnsiTheme="majorEastAsia" w:hint="eastAsia"/>
                                <w:sz w:val="18"/>
                                <w:szCs w:val="18"/>
                              </w:rPr>
                              <w:t>りますので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当該</w:t>
                            </w:r>
                            <w:r>
                              <w:rPr>
                                <w:rFonts w:asciiTheme="majorEastAsia" w:eastAsiaTheme="majorEastAsia" w:hAnsiTheme="majorEastAsia"/>
                                <w:sz w:val="18"/>
                                <w:szCs w:val="18"/>
                              </w:rPr>
                              <w:t>期間は、個々の</w:t>
                            </w:r>
                            <w:r>
                              <w:rPr>
                                <w:rFonts w:asciiTheme="majorEastAsia" w:eastAsiaTheme="majorEastAsia" w:hAnsiTheme="majorEastAsia" w:hint="eastAsia"/>
                                <w:sz w:val="18"/>
                                <w:szCs w:val="18"/>
                              </w:rPr>
                              <w:t>状況で</w:t>
                            </w:r>
                            <w:r>
                              <w:rPr>
                                <w:rFonts w:asciiTheme="majorEastAsia" w:eastAsiaTheme="majorEastAsia" w:hAnsiTheme="majorEastAsia"/>
                                <w:sz w:val="18"/>
                                <w:szCs w:val="18"/>
                              </w:rPr>
                              <w:t>定めてください。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0401A" id="テキスト ボックス 56" o:spid="_x0000_s1046" type="#_x0000_t202" style="position:absolute;left:0;text-align:left;margin-left:10.2pt;margin-top:.2pt;width:414.75pt;height:76.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" fillcolor="#ff6" strokeweight=".5pt">
                <v:textbox>
                  <w:txbxContent>
                    <w:p w:rsidR="002B1E67" w:rsidRDefault="002B1E67"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上の表</w:t>
                      </w:r>
                      <w:r>
                        <w:rPr>
                          <w:rFonts w:asciiTheme="majorEastAsia" w:eastAsiaTheme="majorEastAsia" w:hAnsiTheme="majorEastAsia"/>
                          <w:sz w:val="18"/>
                          <w:szCs w:val="18"/>
                        </w:rPr>
                        <w:t>で</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量を３日分としたのは、地震</w:t>
                      </w:r>
                      <w:r>
                        <w:rPr>
                          <w:rFonts w:asciiTheme="majorEastAsia" w:eastAsiaTheme="majorEastAsia" w:hAnsiTheme="majorEastAsia" w:hint="eastAsia"/>
                          <w:sz w:val="18"/>
                          <w:szCs w:val="18"/>
                        </w:rPr>
                        <w:t>災害対策</w:t>
                      </w:r>
                      <w:r>
                        <w:rPr>
                          <w:rFonts w:asciiTheme="majorEastAsia" w:eastAsiaTheme="majorEastAsia" w:hAnsiTheme="majorEastAsia"/>
                          <w:sz w:val="18"/>
                          <w:szCs w:val="18"/>
                        </w:rPr>
                        <w:t>計画と整合を図ることを前提とし、</w:t>
                      </w:r>
                      <w:r>
                        <w:rPr>
                          <w:rFonts w:asciiTheme="majorEastAsia" w:eastAsiaTheme="majorEastAsia" w:hAnsiTheme="majorEastAsia" w:hint="eastAsia"/>
                          <w:sz w:val="18"/>
                          <w:szCs w:val="18"/>
                        </w:rPr>
                        <w:t>大規模災害</w:t>
                      </w:r>
                      <w:r>
                        <w:rPr>
                          <w:rFonts w:asciiTheme="majorEastAsia" w:eastAsiaTheme="majorEastAsia" w:hAnsiTheme="majorEastAsia"/>
                          <w:sz w:val="18"/>
                          <w:szCs w:val="18"/>
                        </w:rPr>
                        <w:t>が発生した</w:t>
                      </w:r>
                      <w:r>
                        <w:rPr>
                          <w:rFonts w:asciiTheme="majorEastAsia" w:eastAsiaTheme="majorEastAsia" w:hAnsiTheme="majorEastAsia" w:hint="eastAsia"/>
                          <w:sz w:val="18"/>
                          <w:szCs w:val="18"/>
                        </w:rPr>
                        <w:t>際の</w:t>
                      </w:r>
                      <w:r>
                        <w:rPr>
                          <w:rFonts w:asciiTheme="majorEastAsia" w:eastAsiaTheme="majorEastAsia" w:hAnsiTheme="majorEastAsia"/>
                          <w:sz w:val="18"/>
                          <w:szCs w:val="18"/>
                        </w:rPr>
                        <w:t>備蓄について３日</w:t>
                      </w:r>
                      <w:r>
                        <w:rPr>
                          <w:rFonts w:asciiTheme="majorEastAsia" w:eastAsiaTheme="majorEastAsia" w:hAnsiTheme="majorEastAsia" w:hint="eastAsia"/>
                          <w:sz w:val="18"/>
                          <w:szCs w:val="18"/>
                        </w:rPr>
                        <w:t>分以上が推奨</w:t>
                      </w:r>
                      <w:r>
                        <w:rPr>
                          <w:rFonts w:asciiTheme="majorEastAsia" w:eastAsiaTheme="majorEastAsia" w:hAnsiTheme="majorEastAsia"/>
                          <w:sz w:val="18"/>
                          <w:szCs w:val="18"/>
                        </w:rPr>
                        <w:t>されていることを踏まえたものです。</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立地条件によっては、</w:t>
                      </w:r>
                      <w:r>
                        <w:rPr>
                          <w:rFonts w:asciiTheme="majorEastAsia" w:eastAsiaTheme="majorEastAsia" w:hAnsiTheme="majorEastAsia" w:hint="eastAsia"/>
                          <w:sz w:val="18"/>
                          <w:szCs w:val="18"/>
                        </w:rPr>
                        <w:t>これ</w:t>
                      </w:r>
                      <w:r>
                        <w:rPr>
                          <w:rFonts w:asciiTheme="majorEastAsia" w:eastAsiaTheme="majorEastAsia" w:hAnsiTheme="majorEastAsia"/>
                          <w:sz w:val="18"/>
                          <w:szCs w:val="18"/>
                        </w:rPr>
                        <w:t>以上の備蓄が</w:t>
                      </w:r>
                      <w:r>
                        <w:rPr>
                          <w:rFonts w:asciiTheme="majorEastAsia" w:eastAsiaTheme="majorEastAsia" w:hAnsiTheme="majorEastAsia" w:hint="eastAsia"/>
                          <w:sz w:val="18"/>
                          <w:szCs w:val="18"/>
                        </w:rPr>
                        <w:t>望ましい</w:t>
                      </w:r>
                      <w:r>
                        <w:rPr>
                          <w:rFonts w:asciiTheme="majorEastAsia" w:eastAsiaTheme="majorEastAsia" w:hAnsiTheme="majorEastAsia"/>
                          <w:sz w:val="18"/>
                          <w:szCs w:val="18"/>
                        </w:rPr>
                        <w:t>こともあ</w:t>
                      </w:r>
                      <w:r>
                        <w:rPr>
                          <w:rFonts w:asciiTheme="majorEastAsia" w:eastAsiaTheme="majorEastAsia" w:hAnsiTheme="majorEastAsia" w:hint="eastAsia"/>
                          <w:sz w:val="18"/>
                          <w:szCs w:val="18"/>
                        </w:rPr>
                        <w:t>りますので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当該</w:t>
                      </w:r>
                      <w:r>
                        <w:rPr>
                          <w:rFonts w:asciiTheme="majorEastAsia" w:eastAsiaTheme="majorEastAsia" w:hAnsiTheme="majorEastAsia"/>
                          <w:sz w:val="18"/>
                          <w:szCs w:val="18"/>
                        </w:rPr>
                        <w:t>期間は、個々の</w:t>
                      </w:r>
                      <w:r>
                        <w:rPr>
                          <w:rFonts w:asciiTheme="majorEastAsia" w:eastAsiaTheme="majorEastAsia" w:hAnsiTheme="majorEastAsia" w:hint="eastAsia"/>
                          <w:sz w:val="18"/>
                          <w:szCs w:val="18"/>
                        </w:rPr>
                        <w:t>状況で</w:t>
                      </w:r>
                      <w:r>
                        <w:rPr>
                          <w:rFonts w:asciiTheme="majorEastAsia" w:eastAsiaTheme="majorEastAsia" w:hAnsiTheme="majorEastAsia"/>
                          <w:sz w:val="18"/>
                          <w:szCs w:val="18"/>
                        </w:rPr>
                        <w:t>定めてください。</w:t>
                      </w:r>
                    </w:p>
                  </w:txbxContent>
                </v:textbox>
              </v:shape>
            </w:pict>
          </mc:Fallback>
        </mc:AlternateContent>
      </w:r>
    </w:p>
    <w:p w:rsidR="00E8742F" w:rsidRDefault="00E8742F" w:rsidP="00A44400">
      <w:pPr>
        <w:ind w:leftChars="500" w:left="1050" w:firstLineChars="100" w:firstLine="210"/>
      </w:pPr>
    </w:p>
    <w:p w:rsidR="00E8742F" w:rsidRDefault="00E8742F" w:rsidP="00A44400">
      <w:pPr>
        <w:ind w:leftChars="500" w:left="1050" w:firstLineChars="100" w:firstLine="210"/>
      </w:pPr>
    </w:p>
    <w:p w:rsidR="00E8742F" w:rsidRDefault="00E8742F" w:rsidP="00A44400">
      <w:pPr>
        <w:ind w:leftChars="500" w:left="1050" w:firstLineChars="100" w:firstLine="210"/>
      </w:pPr>
    </w:p>
    <w:p w:rsidR="0018316E" w:rsidRDefault="0018316E" w:rsidP="00FF609C"/>
    <w:p w:rsidR="00E8742F" w:rsidRPr="00A77E98" w:rsidRDefault="00E8742F" w:rsidP="00E8742F">
      <w:pPr>
        <w:pStyle w:val="a9"/>
        <w:numPr>
          <w:ilvl w:val="0"/>
          <w:numId w:val="25"/>
        </w:numPr>
        <w:ind w:leftChars="0"/>
        <w:rPr>
          <w:rFonts w:asciiTheme="majorEastAsia" w:eastAsiaTheme="majorEastAsia" w:hAnsiTheme="majorEastAsia"/>
        </w:rPr>
      </w:pPr>
      <w:r w:rsidRPr="00A77E98">
        <w:rPr>
          <w:rFonts w:asciiTheme="majorEastAsia" w:eastAsiaTheme="majorEastAsia" w:hAnsiTheme="majorEastAsia" w:hint="eastAsia"/>
        </w:rPr>
        <w:t>備蓄品一覧</w:t>
      </w:r>
      <w:r w:rsidRPr="00A77E98">
        <w:rPr>
          <w:rFonts w:asciiTheme="majorEastAsia" w:eastAsiaTheme="majorEastAsia" w:hAnsiTheme="majorEastAsia" w:hint="eastAsia"/>
          <w:sz w:val="18"/>
          <w:szCs w:val="18"/>
        </w:rPr>
        <w:t>（イメージ）</w:t>
      </w:r>
    </w:p>
    <w:p w:rsidR="00210457" w:rsidRDefault="00210457" w:rsidP="00210457">
      <w:pPr>
        <w:pStyle w:val="a9"/>
        <w:numPr>
          <w:ilvl w:val="1"/>
          <w:numId w:val="25"/>
        </w:numPr>
        <w:ind w:leftChars="0" w:left="1155" w:hanging="315"/>
      </w:pPr>
      <w:r>
        <w:rPr>
          <w:rFonts w:hint="eastAsia"/>
        </w:rPr>
        <w:t>食料品</w:t>
      </w:r>
    </w:p>
    <w:tbl>
      <w:tblPr>
        <w:tblStyle w:val="aa"/>
        <w:tblW w:w="0" w:type="auto"/>
        <w:tblInd w:w="625" w:type="dxa"/>
        <w:tblLook w:val="04A0" w:firstRow="1" w:lastRow="0" w:firstColumn="1" w:lastColumn="0" w:noHBand="0" w:noVBand="1"/>
      </w:tblPr>
      <w:tblGrid>
        <w:gridCol w:w="2205"/>
        <w:gridCol w:w="1729"/>
        <w:gridCol w:w="1967"/>
        <w:gridCol w:w="1968"/>
      </w:tblGrid>
      <w:tr w:rsidR="00210457" w:rsidTr="004756B6">
        <w:tc>
          <w:tcPr>
            <w:tcW w:w="2205" w:type="dxa"/>
          </w:tcPr>
          <w:p w:rsidR="00210457" w:rsidRPr="00F04DBB" w:rsidRDefault="00F04DBB" w:rsidP="00F04DBB">
            <w:pPr>
              <w:jc w:val="center"/>
              <w:rPr>
                <w:sz w:val="18"/>
                <w:szCs w:val="18"/>
              </w:rPr>
            </w:pPr>
            <w:r w:rsidRPr="00F04DBB">
              <w:rPr>
                <w:rFonts w:hint="eastAsia"/>
                <w:sz w:val="18"/>
                <w:szCs w:val="18"/>
              </w:rPr>
              <w:t>品名</w:t>
            </w:r>
          </w:p>
        </w:tc>
        <w:tc>
          <w:tcPr>
            <w:tcW w:w="1729" w:type="dxa"/>
          </w:tcPr>
          <w:p w:rsidR="00210457" w:rsidRPr="00F04DBB" w:rsidRDefault="00F04DBB" w:rsidP="00F04DBB">
            <w:pPr>
              <w:jc w:val="center"/>
              <w:rPr>
                <w:sz w:val="18"/>
                <w:szCs w:val="18"/>
              </w:rPr>
            </w:pPr>
            <w:r>
              <w:rPr>
                <w:rFonts w:hint="eastAsia"/>
                <w:sz w:val="18"/>
                <w:szCs w:val="18"/>
              </w:rPr>
              <w:t>数量</w:t>
            </w:r>
          </w:p>
        </w:tc>
        <w:tc>
          <w:tcPr>
            <w:tcW w:w="1967" w:type="dxa"/>
          </w:tcPr>
          <w:p w:rsidR="00210457" w:rsidRPr="00F04DBB" w:rsidRDefault="00F04DBB" w:rsidP="00F04DBB">
            <w:pPr>
              <w:jc w:val="center"/>
              <w:rPr>
                <w:sz w:val="18"/>
                <w:szCs w:val="18"/>
              </w:rPr>
            </w:pPr>
            <w:r>
              <w:rPr>
                <w:rFonts w:hint="eastAsia"/>
                <w:sz w:val="18"/>
                <w:szCs w:val="18"/>
              </w:rPr>
              <w:t>保管場所</w:t>
            </w:r>
          </w:p>
        </w:tc>
        <w:tc>
          <w:tcPr>
            <w:tcW w:w="1968" w:type="dxa"/>
          </w:tcPr>
          <w:p w:rsidR="00210457" w:rsidRPr="00F04DBB" w:rsidRDefault="00F04DBB" w:rsidP="00F04DBB">
            <w:pPr>
              <w:jc w:val="center"/>
              <w:rPr>
                <w:sz w:val="18"/>
                <w:szCs w:val="18"/>
              </w:rPr>
            </w:pPr>
            <w:r>
              <w:rPr>
                <w:rFonts w:hint="eastAsia"/>
                <w:sz w:val="18"/>
                <w:szCs w:val="18"/>
              </w:rPr>
              <w:t>保管責任者</w:t>
            </w:r>
          </w:p>
        </w:tc>
      </w:tr>
      <w:tr w:rsidR="00210457" w:rsidTr="004756B6">
        <w:tc>
          <w:tcPr>
            <w:tcW w:w="2205" w:type="dxa"/>
          </w:tcPr>
          <w:p w:rsidR="00210457" w:rsidRPr="00F04DBB" w:rsidRDefault="00914020" w:rsidP="00A44400">
            <w:pPr>
              <w:rPr>
                <w:sz w:val="18"/>
                <w:szCs w:val="18"/>
              </w:rPr>
            </w:pPr>
            <w:r>
              <w:rPr>
                <w:rFonts w:hint="eastAsia"/>
                <w:sz w:val="18"/>
                <w:szCs w:val="18"/>
              </w:rPr>
              <w:t>飲料水</w:t>
            </w:r>
          </w:p>
        </w:tc>
        <w:tc>
          <w:tcPr>
            <w:tcW w:w="1729" w:type="dxa"/>
          </w:tcPr>
          <w:p w:rsidR="00210457" w:rsidRPr="00F04DBB" w:rsidRDefault="004756B6" w:rsidP="00C75CDC">
            <w:pPr>
              <w:jc w:val="center"/>
              <w:rPr>
                <w:sz w:val="18"/>
                <w:szCs w:val="18"/>
              </w:rPr>
            </w:pPr>
            <w:r>
              <w:rPr>
                <w:rFonts w:hint="eastAsia"/>
                <w:sz w:val="18"/>
                <w:szCs w:val="18"/>
              </w:rPr>
              <w:t>１</w:t>
            </w:r>
            <w:r>
              <w:rPr>
                <w:sz w:val="18"/>
                <w:szCs w:val="18"/>
              </w:rPr>
              <w:t>日１人</w:t>
            </w:r>
            <w:r w:rsidR="003F67A7">
              <w:rPr>
                <w:rFonts w:hint="eastAsia"/>
                <w:sz w:val="18"/>
                <w:szCs w:val="18"/>
              </w:rPr>
              <w:t>○○</w:t>
            </w:r>
            <w:r w:rsidR="003F67A7">
              <w:rPr>
                <w:sz w:val="18"/>
                <w:szCs w:val="18"/>
              </w:rPr>
              <w:t>L</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c>
          <w:tcPr>
            <w:tcW w:w="2205" w:type="dxa"/>
          </w:tcPr>
          <w:p w:rsidR="00210457" w:rsidRPr="00F04DBB" w:rsidRDefault="00914020" w:rsidP="00A44400">
            <w:pPr>
              <w:rPr>
                <w:sz w:val="18"/>
                <w:szCs w:val="18"/>
              </w:rPr>
            </w:pPr>
            <w:r>
              <w:rPr>
                <w:rFonts w:hint="eastAsia"/>
                <w:sz w:val="18"/>
                <w:szCs w:val="18"/>
              </w:rPr>
              <w:t>無洗米</w:t>
            </w:r>
          </w:p>
        </w:tc>
        <w:tc>
          <w:tcPr>
            <w:tcW w:w="1729" w:type="dxa"/>
          </w:tcPr>
          <w:p w:rsidR="00210457" w:rsidRPr="00F04DBB" w:rsidRDefault="003F67A7" w:rsidP="00C75CDC">
            <w:pPr>
              <w:jc w:val="center"/>
              <w:rPr>
                <w:sz w:val="18"/>
                <w:szCs w:val="18"/>
              </w:rPr>
            </w:pPr>
            <w:r>
              <w:rPr>
                <w:rFonts w:hint="eastAsia"/>
                <w:sz w:val="18"/>
                <w:szCs w:val="18"/>
              </w:rPr>
              <w:t>○○</w:t>
            </w:r>
            <w:r>
              <w:rPr>
                <w:rFonts w:hint="eastAsia"/>
                <w:sz w:val="18"/>
                <w:szCs w:val="18"/>
              </w:rPr>
              <w:t>k</w:t>
            </w:r>
            <w:r>
              <w:rPr>
                <w:sz w:val="18"/>
                <w:szCs w:val="18"/>
              </w:rPr>
              <w:t>g</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c>
          <w:tcPr>
            <w:tcW w:w="2205" w:type="dxa"/>
          </w:tcPr>
          <w:p w:rsidR="00210457" w:rsidRPr="00F04DBB" w:rsidRDefault="00914020" w:rsidP="00A44400">
            <w:pPr>
              <w:rPr>
                <w:sz w:val="18"/>
                <w:szCs w:val="18"/>
              </w:rPr>
            </w:pPr>
            <w:r>
              <w:rPr>
                <w:rFonts w:hint="eastAsia"/>
                <w:sz w:val="18"/>
                <w:szCs w:val="18"/>
              </w:rPr>
              <w:t>缶詰</w:t>
            </w:r>
          </w:p>
        </w:tc>
        <w:tc>
          <w:tcPr>
            <w:tcW w:w="1729" w:type="dxa"/>
          </w:tcPr>
          <w:p w:rsidR="00210457" w:rsidRPr="00F04DBB" w:rsidRDefault="004756B6" w:rsidP="00C75CDC">
            <w:pPr>
              <w:jc w:val="center"/>
              <w:rPr>
                <w:sz w:val="18"/>
                <w:szCs w:val="18"/>
              </w:rPr>
            </w:pPr>
            <w:r>
              <w:rPr>
                <w:rFonts w:hint="eastAsia"/>
                <w:sz w:val="18"/>
                <w:szCs w:val="18"/>
              </w:rPr>
              <w:t>…</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c>
          <w:tcPr>
            <w:tcW w:w="2205" w:type="dxa"/>
          </w:tcPr>
          <w:p w:rsidR="00210457" w:rsidRPr="00F04DBB" w:rsidRDefault="00914020" w:rsidP="00914020">
            <w:pPr>
              <w:rPr>
                <w:sz w:val="18"/>
                <w:szCs w:val="18"/>
              </w:rPr>
            </w:pPr>
            <w:r>
              <w:rPr>
                <w:rFonts w:hint="eastAsia"/>
                <w:sz w:val="18"/>
                <w:szCs w:val="18"/>
              </w:rPr>
              <w:t>経管栄養食</w:t>
            </w:r>
          </w:p>
        </w:tc>
        <w:tc>
          <w:tcPr>
            <w:tcW w:w="1729" w:type="dxa"/>
          </w:tcPr>
          <w:p w:rsidR="00210457" w:rsidRPr="00F04DBB" w:rsidRDefault="004756B6" w:rsidP="00C75CDC">
            <w:pPr>
              <w:jc w:val="center"/>
              <w:rPr>
                <w:sz w:val="18"/>
                <w:szCs w:val="18"/>
              </w:rPr>
            </w:pPr>
            <w:r>
              <w:rPr>
                <w:rFonts w:hint="eastAsia"/>
                <w:sz w:val="18"/>
                <w:szCs w:val="18"/>
              </w:rPr>
              <w:t>…</w:t>
            </w: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210457" w:rsidTr="004756B6">
        <w:trPr>
          <w:trHeight w:val="106"/>
        </w:trPr>
        <w:tc>
          <w:tcPr>
            <w:tcW w:w="2205" w:type="dxa"/>
          </w:tcPr>
          <w:p w:rsidR="00C75CDC" w:rsidRPr="00F04DBB" w:rsidRDefault="00914020" w:rsidP="00C75CDC">
            <w:pPr>
              <w:rPr>
                <w:sz w:val="18"/>
                <w:szCs w:val="18"/>
              </w:rPr>
            </w:pPr>
            <w:r>
              <w:rPr>
                <w:rFonts w:hint="eastAsia"/>
                <w:sz w:val="18"/>
                <w:szCs w:val="18"/>
              </w:rPr>
              <w:t>栄養ドリンク</w:t>
            </w:r>
          </w:p>
        </w:tc>
        <w:tc>
          <w:tcPr>
            <w:tcW w:w="1729" w:type="dxa"/>
          </w:tcPr>
          <w:p w:rsidR="00210457" w:rsidRPr="00F04DBB" w:rsidRDefault="00210457" w:rsidP="00C75CDC">
            <w:pPr>
              <w:jc w:val="center"/>
              <w:rPr>
                <w:sz w:val="18"/>
                <w:szCs w:val="18"/>
              </w:rPr>
            </w:pPr>
          </w:p>
        </w:tc>
        <w:tc>
          <w:tcPr>
            <w:tcW w:w="1967" w:type="dxa"/>
          </w:tcPr>
          <w:p w:rsidR="00210457" w:rsidRPr="00F04DBB" w:rsidRDefault="00210457" w:rsidP="00A44400">
            <w:pPr>
              <w:rPr>
                <w:sz w:val="18"/>
                <w:szCs w:val="18"/>
              </w:rPr>
            </w:pPr>
          </w:p>
        </w:tc>
        <w:tc>
          <w:tcPr>
            <w:tcW w:w="1968" w:type="dxa"/>
          </w:tcPr>
          <w:p w:rsidR="00210457" w:rsidRPr="00F04DBB" w:rsidRDefault="00210457" w:rsidP="00A44400">
            <w:pPr>
              <w:rPr>
                <w:sz w:val="18"/>
                <w:szCs w:val="18"/>
              </w:rPr>
            </w:pPr>
          </w:p>
        </w:tc>
      </w:tr>
      <w:tr w:rsidR="00C75CDC" w:rsidTr="004756B6">
        <w:trPr>
          <w:trHeight w:val="70"/>
        </w:trPr>
        <w:tc>
          <w:tcPr>
            <w:tcW w:w="2205" w:type="dxa"/>
          </w:tcPr>
          <w:p w:rsidR="00C75CDC" w:rsidRDefault="00C75CDC" w:rsidP="00A44400">
            <w:pPr>
              <w:rPr>
                <w:sz w:val="18"/>
                <w:szCs w:val="18"/>
              </w:rPr>
            </w:pPr>
            <w:r>
              <w:rPr>
                <w:rFonts w:hint="eastAsia"/>
                <w:sz w:val="18"/>
                <w:szCs w:val="18"/>
              </w:rPr>
              <w:t>高カロリー食</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90"/>
        </w:trPr>
        <w:tc>
          <w:tcPr>
            <w:tcW w:w="2205" w:type="dxa"/>
          </w:tcPr>
          <w:p w:rsidR="00C75CDC" w:rsidRDefault="004756B6" w:rsidP="00A44400">
            <w:pPr>
              <w:rPr>
                <w:sz w:val="18"/>
                <w:szCs w:val="18"/>
              </w:rPr>
            </w:pPr>
            <w:r>
              <w:rPr>
                <w:rFonts w:hint="eastAsia"/>
                <w:sz w:val="18"/>
                <w:szCs w:val="18"/>
              </w:rPr>
              <w:t>高血圧</w:t>
            </w:r>
            <w:r>
              <w:rPr>
                <w:sz w:val="18"/>
                <w:szCs w:val="18"/>
              </w:rPr>
              <w:t>対応</w:t>
            </w:r>
            <w:r>
              <w:rPr>
                <w:rFonts w:hint="eastAsia"/>
                <w:sz w:val="18"/>
                <w:szCs w:val="18"/>
              </w:rPr>
              <w:t>食</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70"/>
        </w:trPr>
        <w:tc>
          <w:tcPr>
            <w:tcW w:w="2205" w:type="dxa"/>
          </w:tcPr>
          <w:p w:rsidR="00C75CDC" w:rsidRDefault="004756B6" w:rsidP="00A44400">
            <w:pPr>
              <w:rPr>
                <w:sz w:val="18"/>
                <w:szCs w:val="18"/>
              </w:rPr>
            </w:pPr>
            <w:r>
              <w:rPr>
                <w:rFonts w:hint="eastAsia"/>
                <w:sz w:val="18"/>
                <w:szCs w:val="18"/>
              </w:rPr>
              <w:t>糖尿病</w:t>
            </w:r>
            <w:r>
              <w:rPr>
                <w:sz w:val="18"/>
                <w:szCs w:val="18"/>
              </w:rPr>
              <w:t>対応食</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240"/>
        </w:trPr>
        <w:tc>
          <w:tcPr>
            <w:tcW w:w="2205" w:type="dxa"/>
          </w:tcPr>
          <w:p w:rsidR="00C75CDC" w:rsidRDefault="004756B6" w:rsidP="00A44400">
            <w:pPr>
              <w:rPr>
                <w:sz w:val="18"/>
                <w:szCs w:val="18"/>
              </w:rPr>
            </w:pPr>
            <w:r>
              <w:rPr>
                <w:rFonts w:hint="eastAsia"/>
                <w:sz w:val="18"/>
                <w:szCs w:val="18"/>
              </w:rPr>
              <w:lastRenderedPageBreak/>
              <w:t>アレルギー</w:t>
            </w:r>
            <w:r>
              <w:rPr>
                <w:sz w:val="18"/>
                <w:szCs w:val="18"/>
              </w:rPr>
              <w:t>対応食</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315"/>
        </w:trPr>
        <w:tc>
          <w:tcPr>
            <w:tcW w:w="2205" w:type="dxa"/>
          </w:tcPr>
          <w:p w:rsidR="00C75CDC" w:rsidRDefault="004756B6" w:rsidP="00A44400">
            <w:pPr>
              <w:rPr>
                <w:sz w:val="18"/>
                <w:szCs w:val="18"/>
              </w:rPr>
            </w:pPr>
            <w:r>
              <w:rPr>
                <w:rFonts w:hint="eastAsia"/>
                <w:sz w:val="18"/>
                <w:szCs w:val="18"/>
              </w:rPr>
              <w:t>栄養ドリンク</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315"/>
        </w:trPr>
        <w:tc>
          <w:tcPr>
            <w:tcW w:w="2205" w:type="dxa"/>
          </w:tcPr>
          <w:p w:rsidR="00C75CDC" w:rsidRDefault="004756B6" w:rsidP="00A44400">
            <w:pPr>
              <w:rPr>
                <w:sz w:val="18"/>
                <w:szCs w:val="18"/>
              </w:rPr>
            </w:pPr>
            <w:r w:rsidRPr="004756B6">
              <w:rPr>
                <w:rFonts w:hint="eastAsia"/>
                <w:sz w:val="18"/>
                <w:szCs w:val="18"/>
              </w:rPr>
              <w:t>△△△△</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r w:rsidR="00C75CDC" w:rsidTr="004756B6">
        <w:trPr>
          <w:trHeight w:val="375"/>
        </w:trPr>
        <w:tc>
          <w:tcPr>
            <w:tcW w:w="2205" w:type="dxa"/>
          </w:tcPr>
          <w:p w:rsidR="00C75CDC" w:rsidRDefault="004756B6" w:rsidP="00A44400">
            <w:pPr>
              <w:rPr>
                <w:sz w:val="18"/>
                <w:szCs w:val="18"/>
              </w:rPr>
            </w:pPr>
            <w:r w:rsidRPr="004756B6">
              <w:rPr>
                <w:rFonts w:hint="eastAsia"/>
                <w:sz w:val="18"/>
                <w:szCs w:val="18"/>
              </w:rPr>
              <w:t>△△△△</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A44400">
            <w:pPr>
              <w:rPr>
                <w:sz w:val="18"/>
                <w:szCs w:val="18"/>
              </w:rPr>
            </w:pPr>
          </w:p>
        </w:tc>
        <w:tc>
          <w:tcPr>
            <w:tcW w:w="1968" w:type="dxa"/>
          </w:tcPr>
          <w:p w:rsidR="00C75CDC" w:rsidRPr="00F04DBB" w:rsidRDefault="00C75CDC" w:rsidP="00A44400">
            <w:pPr>
              <w:rPr>
                <w:sz w:val="18"/>
                <w:szCs w:val="18"/>
              </w:rPr>
            </w:pPr>
          </w:p>
        </w:tc>
      </w:tr>
    </w:tbl>
    <w:p w:rsidR="00C75CDC" w:rsidRDefault="00C75CDC" w:rsidP="00C75CDC">
      <w:pPr>
        <w:pStyle w:val="a9"/>
        <w:ind w:leftChars="0" w:left="1155"/>
      </w:pPr>
    </w:p>
    <w:p w:rsidR="00A77E98" w:rsidRDefault="00DA79D1" w:rsidP="00A77E98">
      <w:pPr>
        <w:pStyle w:val="a9"/>
        <w:numPr>
          <w:ilvl w:val="1"/>
          <w:numId w:val="25"/>
        </w:numPr>
        <w:ind w:leftChars="0" w:left="1155" w:hanging="315"/>
      </w:pPr>
      <w:r>
        <w:rPr>
          <w:rFonts w:hint="eastAsia"/>
        </w:rPr>
        <w:t>医療品・看護用品・介護用品・衛生用品</w:t>
      </w:r>
    </w:p>
    <w:tbl>
      <w:tblPr>
        <w:tblStyle w:val="aa"/>
        <w:tblW w:w="0" w:type="auto"/>
        <w:tblInd w:w="625" w:type="dxa"/>
        <w:tblLook w:val="04A0" w:firstRow="1" w:lastRow="0" w:firstColumn="1" w:lastColumn="0" w:noHBand="0" w:noVBand="1"/>
      </w:tblPr>
      <w:tblGrid>
        <w:gridCol w:w="2205"/>
        <w:gridCol w:w="1729"/>
        <w:gridCol w:w="1967"/>
        <w:gridCol w:w="1968"/>
      </w:tblGrid>
      <w:tr w:rsidR="00A77E98" w:rsidTr="004756B6">
        <w:tc>
          <w:tcPr>
            <w:tcW w:w="2205" w:type="dxa"/>
          </w:tcPr>
          <w:p w:rsidR="00A77E98" w:rsidRPr="00F04DBB" w:rsidRDefault="00F04DBB" w:rsidP="00DA79D1">
            <w:pPr>
              <w:jc w:val="center"/>
              <w:rPr>
                <w:sz w:val="18"/>
                <w:szCs w:val="18"/>
              </w:rPr>
            </w:pPr>
            <w:r>
              <w:rPr>
                <w:rFonts w:hint="eastAsia"/>
                <w:sz w:val="18"/>
                <w:szCs w:val="18"/>
              </w:rPr>
              <w:t>品名</w:t>
            </w:r>
          </w:p>
        </w:tc>
        <w:tc>
          <w:tcPr>
            <w:tcW w:w="1729" w:type="dxa"/>
          </w:tcPr>
          <w:p w:rsidR="00A77E98" w:rsidRPr="00F04DBB" w:rsidRDefault="00F04DBB" w:rsidP="00DA79D1">
            <w:pPr>
              <w:jc w:val="center"/>
              <w:rPr>
                <w:sz w:val="18"/>
                <w:szCs w:val="18"/>
              </w:rPr>
            </w:pPr>
            <w:r>
              <w:rPr>
                <w:rFonts w:hint="eastAsia"/>
                <w:sz w:val="18"/>
                <w:szCs w:val="18"/>
              </w:rPr>
              <w:t>数量</w:t>
            </w:r>
          </w:p>
        </w:tc>
        <w:tc>
          <w:tcPr>
            <w:tcW w:w="1967" w:type="dxa"/>
          </w:tcPr>
          <w:p w:rsidR="00A77E98" w:rsidRPr="00F04DBB" w:rsidRDefault="00F04DBB" w:rsidP="00DA79D1">
            <w:pPr>
              <w:jc w:val="center"/>
              <w:rPr>
                <w:sz w:val="18"/>
                <w:szCs w:val="18"/>
              </w:rPr>
            </w:pPr>
            <w:r>
              <w:rPr>
                <w:rFonts w:hint="eastAsia"/>
                <w:sz w:val="18"/>
                <w:szCs w:val="18"/>
              </w:rPr>
              <w:t>保管場所</w:t>
            </w:r>
          </w:p>
        </w:tc>
        <w:tc>
          <w:tcPr>
            <w:tcW w:w="1968" w:type="dxa"/>
          </w:tcPr>
          <w:p w:rsidR="00A77E98" w:rsidRPr="00F04DBB" w:rsidRDefault="00F04DBB" w:rsidP="00DA79D1">
            <w:pPr>
              <w:jc w:val="center"/>
              <w:rPr>
                <w:sz w:val="18"/>
                <w:szCs w:val="18"/>
              </w:rPr>
            </w:pPr>
            <w:r>
              <w:rPr>
                <w:rFonts w:hint="eastAsia"/>
                <w:sz w:val="18"/>
                <w:szCs w:val="18"/>
              </w:rPr>
              <w:t>保管責任者</w:t>
            </w:r>
          </w:p>
        </w:tc>
      </w:tr>
      <w:tr w:rsidR="00A77E98" w:rsidTr="004756B6">
        <w:tc>
          <w:tcPr>
            <w:tcW w:w="2205" w:type="dxa"/>
          </w:tcPr>
          <w:p w:rsidR="00A77E98" w:rsidRPr="00F04DBB" w:rsidRDefault="00382AAB" w:rsidP="00F04DBB">
            <w:pPr>
              <w:rPr>
                <w:sz w:val="18"/>
                <w:szCs w:val="18"/>
              </w:rPr>
            </w:pPr>
            <w:r>
              <w:rPr>
                <w:rFonts w:hint="eastAsia"/>
                <w:sz w:val="18"/>
                <w:szCs w:val="18"/>
              </w:rPr>
              <w:t>消毒薬、滅菌ガーゼ</w:t>
            </w:r>
          </w:p>
        </w:tc>
        <w:tc>
          <w:tcPr>
            <w:tcW w:w="1729" w:type="dxa"/>
          </w:tcPr>
          <w:p w:rsidR="00A77E98" w:rsidRPr="00F04DBB" w:rsidRDefault="003F67A7" w:rsidP="00C75CDC">
            <w:pPr>
              <w:jc w:val="center"/>
              <w:rPr>
                <w:sz w:val="18"/>
                <w:szCs w:val="18"/>
              </w:rPr>
            </w:pPr>
            <w:r>
              <w:rPr>
                <w:rFonts w:hint="eastAsia"/>
                <w:sz w:val="18"/>
                <w:szCs w:val="18"/>
              </w:rPr>
              <w:t>○○</w:t>
            </w:r>
            <w:r>
              <w:rPr>
                <w:sz w:val="18"/>
                <w:szCs w:val="18"/>
              </w:rPr>
              <w:t>個</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382AAB" w:rsidP="00F04DBB">
            <w:pPr>
              <w:rPr>
                <w:sz w:val="18"/>
                <w:szCs w:val="18"/>
              </w:rPr>
            </w:pPr>
            <w:r>
              <w:rPr>
                <w:rFonts w:hint="eastAsia"/>
                <w:sz w:val="18"/>
                <w:szCs w:val="18"/>
              </w:rPr>
              <w:t>脱脂綿</w:t>
            </w:r>
          </w:p>
        </w:tc>
        <w:tc>
          <w:tcPr>
            <w:tcW w:w="1729" w:type="dxa"/>
          </w:tcPr>
          <w:p w:rsidR="00A77E98" w:rsidRPr="00F04DBB" w:rsidRDefault="003F67A7" w:rsidP="00C75CDC">
            <w:pPr>
              <w:jc w:val="center"/>
              <w:rPr>
                <w:sz w:val="18"/>
                <w:szCs w:val="18"/>
              </w:rPr>
            </w:pPr>
            <w:r>
              <w:rPr>
                <w:rFonts w:hint="eastAsia"/>
                <w:sz w:val="18"/>
                <w:szCs w:val="18"/>
              </w:rPr>
              <w:t>○○箱</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C75CDC" w:rsidP="00C75CDC">
            <w:pPr>
              <w:rPr>
                <w:sz w:val="18"/>
                <w:szCs w:val="18"/>
              </w:rPr>
            </w:pPr>
            <w:r>
              <w:rPr>
                <w:rFonts w:hint="eastAsia"/>
                <w:sz w:val="18"/>
                <w:szCs w:val="18"/>
              </w:rPr>
              <w:t>絆創膏</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3F67A7" w:rsidP="00F04DBB">
            <w:pPr>
              <w:rPr>
                <w:sz w:val="18"/>
                <w:szCs w:val="18"/>
              </w:rPr>
            </w:pPr>
            <w:r>
              <w:rPr>
                <w:rFonts w:hint="eastAsia"/>
                <w:sz w:val="18"/>
                <w:szCs w:val="18"/>
              </w:rPr>
              <w:t>包帯</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382AAB" w:rsidTr="004756B6">
        <w:trPr>
          <w:trHeight w:val="263"/>
        </w:trPr>
        <w:tc>
          <w:tcPr>
            <w:tcW w:w="2205" w:type="dxa"/>
          </w:tcPr>
          <w:p w:rsidR="00382AAB" w:rsidRDefault="003F67A7" w:rsidP="00F04DBB">
            <w:pPr>
              <w:rPr>
                <w:sz w:val="18"/>
                <w:szCs w:val="18"/>
              </w:rPr>
            </w:pPr>
            <w:r>
              <w:rPr>
                <w:rFonts w:hint="eastAsia"/>
                <w:sz w:val="18"/>
                <w:szCs w:val="18"/>
              </w:rPr>
              <w:t>マスク</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rPr>
          <w:trHeight w:val="70"/>
        </w:trPr>
        <w:tc>
          <w:tcPr>
            <w:tcW w:w="2205" w:type="dxa"/>
          </w:tcPr>
          <w:p w:rsidR="00382AAB" w:rsidRDefault="003F67A7" w:rsidP="00F04DBB">
            <w:pPr>
              <w:rPr>
                <w:sz w:val="18"/>
                <w:szCs w:val="18"/>
              </w:rPr>
            </w:pPr>
            <w:r>
              <w:rPr>
                <w:rFonts w:hint="eastAsia"/>
                <w:sz w:val="18"/>
                <w:szCs w:val="18"/>
              </w:rPr>
              <w:t>おむつ</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rPr>
          <w:trHeight w:val="284"/>
        </w:trPr>
        <w:tc>
          <w:tcPr>
            <w:tcW w:w="2205" w:type="dxa"/>
          </w:tcPr>
          <w:p w:rsidR="00382AAB" w:rsidRPr="00F04DBB" w:rsidRDefault="004756B6" w:rsidP="00F04DBB">
            <w:pPr>
              <w:rPr>
                <w:sz w:val="18"/>
                <w:szCs w:val="18"/>
              </w:rPr>
            </w:pPr>
            <w:r>
              <w:rPr>
                <w:rFonts w:hint="eastAsia"/>
                <w:sz w:val="18"/>
                <w:szCs w:val="18"/>
              </w:rPr>
              <w:t>尿取り</w:t>
            </w:r>
            <w:r>
              <w:rPr>
                <w:sz w:val="18"/>
                <w:szCs w:val="18"/>
              </w:rPr>
              <w:t>パッド</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rPr>
          <w:trHeight w:val="231"/>
        </w:trPr>
        <w:tc>
          <w:tcPr>
            <w:tcW w:w="2205" w:type="dxa"/>
          </w:tcPr>
          <w:p w:rsidR="00690689" w:rsidRDefault="004756B6" w:rsidP="00F04DBB">
            <w:pPr>
              <w:rPr>
                <w:sz w:val="18"/>
                <w:szCs w:val="18"/>
              </w:rPr>
            </w:pPr>
            <w:r w:rsidRPr="004756B6">
              <w:rPr>
                <w:rFonts w:hint="eastAsia"/>
                <w:sz w:val="18"/>
                <w:szCs w:val="18"/>
              </w:rPr>
              <w:t>女性用下着、生理用品</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690689" w:rsidTr="004756B6">
        <w:trPr>
          <w:trHeight w:val="216"/>
        </w:trPr>
        <w:tc>
          <w:tcPr>
            <w:tcW w:w="2205" w:type="dxa"/>
          </w:tcPr>
          <w:p w:rsidR="00690689" w:rsidRDefault="004756B6" w:rsidP="00F04DBB">
            <w:pPr>
              <w:rPr>
                <w:sz w:val="18"/>
                <w:szCs w:val="18"/>
              </w:rPr>
            </w:pPr>
            <w:r>
              <w:rPr>
                <w:rFonts w:hint="eastAsia"/>
                <w:sz w:val="18"/>
                <w:szCs w:val="18"/>
              </w:rPr>
              <w:t>三角巾</w:t>
            </w:r>
          </w:p>
        </w:tc>
        <w:tc>
          <w:tcPr>
            <w:tcW w:w="1729" w:type="dxa"/>
          </w:tcPr>
          <w:p w:rsidR="00690689" w:rsidRPr="00F04DBB" w:rsidRDefault="00690689" w:rsidP="00C75CDC">
            <w:pPr>
              <w:jc w:val="center"/>
              <w:rPr>
                <w:sz w:val="18"/>
                <w:szCs w:val="18"/>
              </w:rPr>
            </w:pPr>
          </w:p>
        </w:tc>
        <w:tc>
          <w:tcPr>
            <w:tcW w:w="1967" w:type="dxa"/>
          </w:tcPr>
          <w:p w:rsidR="00690689" w:rsidRPr="00F04DBB" w:rsidRDefault="00690689" w:rsidP="00F04DBB">
            <w:pPr>
              <w:rPr>
                <w:sz w:val="18"/>
                <w:szCs w:val="18"/>
              </w:rPr>
            </w:pPr>
          </w:p>
        </w:tc>
        <w:tc>
          <w:tcPr>
            <w:tcW w:w="1968" w:type="dxa"/>
          </w:tcPr>
          <w:p w:rsidR="00690689" w:rsidRPr="00F04DBB" w:rsidRDefault="00690689" w:rsidP="00F04DBB">
            <w:pPr>
              <w:rPr>
                <w:sz w:val="18"/>
                <w:szCs w:val="18"/>
              </w:rPr>
            </w:pPr>
          </w:p>
        </w:tc>
      </w:tr>
      <w:tr w:rsidR="00690689" w:rsidTr="004756B6">
        <w:trPr>
          <w:trHeight w:val="70"/>
        </w:trPr>
        <w:tc>
          <w:tcPr>
            <w:tcW w:w="2205" w:type="dxa"/>
          </w:tcPr>
          <w:p w:rsidR="00690689" w:rsidRDefault="004756B6" w:rsidP="00F04DBB">
            <w:pPr>
              <w:rPr>
                <w:sz w:val="18"/>
                <w:szCs w:val="18"/>
              </w:rPr>
            </w:pPr>
            <w:r>
              <w:rPr>
                <w:rFonts w:hint="eastAsia"/>
                <w:sz w:val="18"/>
                <w:szCs w:val="18"/>
              </w:rPr>
              <w:t>簡易トイレ</w:t>
            </w:r>
          </w:p>
        </w:tc>
        <w:tc>
          <w:tcPr>
            <w:tcW w:w="1729" w:type="dxa"/>
          </w:tcPr>
          <w:p w:rsidR="00690689" w:rsidRPr="00F04DBB" w:rsidRDefault="00690689" w:rsidP="00C75CDC">
            <w:pPr>
              <w:jc w:val="center"/>
              <w:rPr>
                <w:sz w:val="18"/>
                <w:szCs w:val="18"/>
              </w:rPr>
            </w:pPr>
          </w:p>
        </w:tc>
        <w:tc>
          <w:tcPr>
            <w:tcW w:w="1967" w:type="dxa"/>
          </w:tcPr>
          <w:p w:rsidR="00690689" w:rsidRPr="00F04DBB" w:rsidRDefault="00690689" w:rsidP="00F04DBB">
            <w:pPr>
              <w:rPr>
                <w:sz w:val="18"/>
                <w:szCs w:val="18"/>
              </w:rPr>
            </w:pPr>
          </w:p>
        </w:tc>
        <w:tc>
          <w:tcPr>
            <w:tcW w:w="1968" w:type="dxa"/>
          </w:tcPr>
          <w:p w:rsidR="00690689" w:rsidRPr="00F04DBB" w:rsidRDefault="00690689" w:rsidP="00F04DBB">
            <w:pPr>
              <w:rPr>
                <w:sz w:val="18"/>
                <w:szCs w:val="18"/>
              </w:rPr>
            </w:pPr>
          </w:p>
        </w:tc>
      </w:tr>
      <w:tr w:rsidR="00382AAB" w:rsidTr="004756B6">
        <w:tc>
          <w:tcPr>
            <w:tcW w:w="2205" w:type="dxa"/>
          </w:tcPr>
          <w:p w:rsidR="00382AAB" w:rsidRPr="00F04DBB" w:rsidRDefault="00382AAB" w:rsidP="00F04DBB">
            <w:pPr>
              <w:rPr>
                <w:sz w:val="18"/>
                <w:szCs w:val="18"/>
              </w:rPr>
            </w:pPr>
            <w:r>
              <w:rPr>
                <w:rFonts w:hint="eastAsia"/>
                <w:sz w:val="18"/>
                <w:szCs w:val="18"/>
              </w:rPr>
              <w:t>□□□□</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r w:rsidR="00382AAB" w:rsidTr="004756B6">
        <w:tc>
          <w:tcPr>
            <w:tcW w:w="2205" w:type="dxa"/>
          </w:tcPr>
          <w:p w:rsidR="00382AAB" w:rsidRPr="00F04DBB" w:rsidRDefault="00C75CDC" w:rsidP="00F04DBB">
            <w:pPr>
              <w:rPr>
                <w:sz w:val="18"/>
                <w:szCs w:val="18"/>
              </w:rPr>
            </w:pPr>
            <w:r>
              <w:rPr>
                <w:rFonts w:hint="eastAsia"/>
                <w:sz w:val="18"/>
                <w:szCs w:val="18"/>
              </w:rPr>
              <w:t>□□□□</w:t>
            </w:r>
          </w:p>
        </w:tc>
        <w:tc>
          <w:tcPr>
            <w:tcW w:w="1729" w:type="dxa"/>
          </w:tcPr>
          <w:p w:rsidR="00382AAB" w:rsidRPr="00F04DBB" w:rsidRDefault="00382AAB" w:rsidP="00C75CDC">
            <w:pPr>
              <w:jc w:val="center"/>
              <w:rPr>
                <w:sz w:val="18"/>
                <w:szCs w:val="18"/>
              </w:rPr>
            </w:pPr>
          </w:p>
        </w:tc>
        <w:tc>
          <w:tcPr>
            <w:tcW w:w="1967" w:type="dxa"/>
          </w:tcPr>
          <w:p w:rsidR="00382AAB" w:rsidRPr="00F04DBB" w:rsidRDefault="00382AAB" w:rsidP="00F04DBB">
            <w:pPr>
              <w:rPr>
                <w:sz w:val="18"/>
                <w:szCs w:val="18"/>
              </w:rPr>
            </w:pPr>
          </w:p>
        </w:tc>
        <w:tc>
          <w:tcPr>
            <w:tcW w:w="1968" w:type="dxa"/>
          </w:tcPr>
          <w:p w:rsidR="00382AAB" w:rsidRPr="00F04DBB" w:rsidRDefault="00382AAB" w:rsidP="00F04DBB">
            <w:pPr>
              <w:rPr>
                <w:sz w:val="18"/>
                <w:szCs w:val="18"/>
              </w:rPr>
            </w:pPr>
          </w:p>
        </w:tc>
      </w:tr>
    </w:tbl>
    <w:p w:rsidR="00A77E98" w:rsidRDefault="00DA79D1" w:rsidP="00A77E98">
      <w:pPr>
        <w:pStyle w:val="a9"/>
        <w:numPr>
          <w:ilvl w:val="1"/>
          <w:numId w:val="25"/>
        </w:numPr>
        <w:ind w:leftChars="0" w:left="1155" w:hanging="315"/>
      </w:pPr>
      <w:r>
        <w:rPr>
          <w:rFonts w:hint="eastAsia"/>
        </w:rPr>
        <w:t>日用品</w:t>
      </w:r>
    </w:p>
    <w:tbl>
      <w:tblPr>
        <w:tblStyle w:val="aa"/>
        <w:tblW w:w="0" w:type="auto"/>
        <w:tblInd w:w="625" w:type="dxa"/>
        <w:tblLook w:val="04A0" w:firstRow="1" w:lastRow="0" w:firstColumn="1" w:lastColumn="0" w:noHBand="0" w:noVBand="1"/>
      </w:tblPr>
      <w:tblGrid>
        <w:gridCol w:w="2205"/>
        <w:gridCol w:w="1729"/>
        <w:gridCol w:w="1967"/>
        <w:gridCol w:w="1968"/>
      </w:tblGrid>
      <w:tr w:rsidR="00A77E98" w:rsidTr="004756B6">
        <w:tc>
          <w:tcPr>
            <w:tcW w:w="2205" w:type="dxa"/>
          </w:tcPr>
          <w:p w:rsidR="00A77E98" w:rsidRPr="00F04DBB" w:rsidRDefault="00DA79D1" w:rsidP="00DA79D1">
            <w:pPr>
              <w:jc w:val="center"/>
              <w:rPr>
                <w:sz w:val="18"/>
                <w:szCs w:val="18"/>
              </w:rPr>
            </w:pPr>
            <w:r>
              <w:rPr>
                <w:rFonts w:hint="eastAsia"/>
                <w:sz w:val="18"/>
                <w:szCs w:val="18"/>
              </w:rPr>
              <w:t>品名</w:t>
            </w:r>
          </w:p>
        </w:tc>
        <w:tc>
          <w:tcPr>
            <w:tcW w:w="1729" w:type="dxa"/>
          </w:tcPr>
          <w:p w:rsidR="00A77E98" w:rsidRPr="00F04DBB" w:rsidRDefault="00DA79D1" w:rsidP="00DA79D1">
            <w:pPr>
              <w:jc w:val="center"/>
              <w:rPr>
                <w:sz w:val="18"/>
                <w:szCs w:val="18"/>
              </w:rPr>
            </w:pPr>
            <w:r>
              <w:rPr>
                <w:rFonts w:hint="eastAsia"/>
                <w:sz w:val="18"/>
                <w:szCs w:val="18"/>
              </w:rPr>
              <w:t>数量</w:t>
            </w:r>
          </w:p>
        </w:tc>
        <w:tc>
          <w:tcPr>
            <w:tcW w:w="1967" w:type="dxa"/>
          </w:tcPr>
          <w:p w:rsidR="00A77E98" w:rsidRPr="00F04DBB" w:rsidRDefault="00DA79D1" w:rsidP="00DA79D1">
            <w:pPr>
              <w:jc w:val="center"/>
              <w:rPr>
                <w:sz w:val="18"/>
                <w:szCs w:val="18"/>
              </w:rPr>
            </w:pPr>
            <w:r>
              <w:rPr>
                <w:rFonts w:hint="eastAsia"/>
                <w:sz w:val="18"/>
                <w:szCs w:val="18"/>
              </w:rPr>
              <w:t>保管場所</w:t>
            </w:r>
          </w:p>
        </w:tc>
        <w:tc>
          <w:tcPr>
            <w:tcW w:w="1968" w:type="dxa"/>
          </w:tcPr>
          <w:p w:rsidR="00A77E98" w:rsidRPr="00F04DBB" w:rsidRDefault="00DA79D1" w:rsidP="00DA79D1">
            <w:pPr>
              <w:jc w:val="center"/>
              <w:rPr>
                <w:sz w:val="18"/>
                <w:szCs w:val="18"/>
              </w:rPr>
            </w:pPr>
            <w:r>
              <w:rPr>
                <w:rFonts w:hint="eastAsia"/>
                <w:sz w:val="18"/>
                <w:szCs w:val="18"/>
              </w:rPr>
              <w:t>保管責任者</w:t>
            </w:r>
          </w:p>
        </w:tc>
      </w:tr>
      <w:tr w:rsidR="00A77E98" w:rsidTr="004756B6">
        <w:tc>
          <w:tcPr>
            <w:tcW w:w="2205" w:type="dxa"/>
          </w:tcPr>
          <w:p w:rsidR="00A77E98" w:rsidRPr="00F04DBB" w:rsidRDefault="00914020" w:rsidP="00F04DBB">
            <w:pPr>
              <w:rPr>
                <w:sz w:val="18"/>
                <w:szCs w:val="18"/>
              </w:rPr>
            </w:pPr>
            <w:r>
              <w:rPr>
                <w:rFonts w:hint="eastAsia"/>
                <w:sz w:val="18"/>
                <w:szCs w:val="18"/>
              </w:rPr>
              <w:t>毛布、タオル</w:t>
            </w:r>
          </w:p>
        </w:tc>
        <w:tc>
          <w:tcPr>
            <w:tcW w:w="1729" w:type="dxa"/>
          </w:tcPr>
          <w:p w:rsidR="00A77E98" w:rsidRPr="00F04DBB" w:rsidRDefault="003F67A7" w:rsidP="00C75CDC">
            <w:pPr>
              <w:jc w:val="center"/>
              <w:rPr>
                <w:sz w:val="18"/>
                <w:szCs w:val="18"/>
              </w:rPr>
            </w:pPr>
            <w:r>
              <w:rPr>
                <w:rFonts w:hint="eastAsia"/>
                <w:sz w:val="18"/>
                <w:szCs w:val="18"/>
              </w:rPr>
              <w:t>○○</w:t>
            </w:r>
            <w:r>
              <w:rPr>
                <w:sz w:val="18"/>
                <w:szCs w:val="18"/>
              </w:rPr>
              <w:t>枚</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食器セット</w:t>
            </w:r>
          </w:p>
        </w:tc>
        <w:tc>
          <w:tcPr>
            <w:tcW w:w="1729" w:type="dxa"/>
          </w:tcPr>
          <w:p w:rsidR="00A77E98" w:rsidRPr="00F04DBB" w:rsidRDefault="003F67A7" w:rsidP="00C75CDC">
            <w:pPr>
              <w:jc w:val="center"/>
              <w:rPr>
                <w:sz w:val="18"/>
                <w:szCs w:val="18"/>
              </w:rPr>
            </w:pPr>
            <w:r>
              <w:rPr>
                <w:rFonts w:hint="eastAsia"/>
                <w:sz w:val="18"/>
                <w:szCs w:val="18"/>
              </w:rPr>
              <w:t>○○</w:t>
            </w:r>
            <w:r>
              <w:rPr>
                <w:sz w:val="18"/>
                <w:szCs w:val="18"/>
              </w:rPr>
              <w:t>個</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炊き出し用品</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4756B6" w:rsidRDefault="004756B6" w:rsidP="00F04DBB">
            <w:pPr>
              <w:rPr>
                <w:sz w:val="18"/>
                <w:szCs w:val="16"/>
              </w:rPr>
            </w:pPr>
            <w:r>
              <w:rPr>
                <w:rFonts w:hint="eastAsia"/>
                <w:sz w:val="18"/>
                <w:szCs w:val="16"/>
              </w:rPr>
              <w:t>ティッシュ</w:t>
            </w:r>
          </w:p>
        </w:tc>
        <w:tc>
          <w:tcPr>
            <w:tcW w:w="1729" w:type="dxa"/>
          </w:tcPr>
          <w:p w:rsidR="00A77E98" w:rsidRPr="00F04DBB" w:rsidRDefault="004756B6" w:rsidP="00C75CDC">
            <w:pPr>
              <w:jc w:val="center"/>
              <w:rPr>
                <w:sz w:val="18"/>
                <w:szCs w:val="18"/>
              </w:rPr>
            </w:pPr>
            <w:r>
              <w:rPr>
                <w:rFonts w:hint="eastAsia"/>
                <w:sz w:val="18"/>
                <w:szCs w:val="18"/>
              </w:rPr>
              <w:t>…</w:t>
            </w: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rPr>
          <w:trHeight w:val="301"/>
        </w:trPr>
        <w:tc>
          <w:tcPr>
            <w:tcW w:w="2205" w:type="dxa"/>
          </w:tcPr>
          <w:p w:rsidR="00C75CDC" w:rsidRPr="00F04DBB" w:rsidRDefault="004756B6" w:rsidP="00690689">
            <w:pPr>
              <w:rPr>
                <w:sz w:val="18"/>
                <w:szCs w:val="18"/>
              </w:rPr>
            </w:pPr>
            <w:r>
              <w:rPr>
                <w:rFonts w:hint="eastAsia"/>
                <w:sz w:val="18"/>
                <w:szCs w:val="18"/>
              </w:rPr>
              <w:t>ウエット</w:t>
            </w:r>
            <w:r>
              <w:rPr>
                <w:sz w:val="18"/>
                <w:szCs w:val="18"/>
              </w:rPr>
              <w:t>ティッシュ</w:t>
            </w:r>
          </w:p>
        </w:tc>
        <w:tc>
          <w:tcPr>
            <w:tcW w:w="1729" w:type="dxa"/>
          </w:tcPr>
          <w:p w:rsidR="00A77E98" w:rsidRPr="00F04DBB" w:rsidRDefault="00A77E98" w:rsidP="00C75CDC">
            <w:pPr>
              <w:jc w:val="center"/>
              <w:rPr>
                <w:sz w:val="18"/>
                <w:szCs w:val="18"/>
              </w:rPr>
            </w:pP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C75CDC" w:rsidTr="004756B6">
        <w:trPr>
          <w:trHeight w:val="119"/>
        </w:trPr>
        <w:tc>
          <w:tcPr>
            <w:tcW w:w="2205" w:type="dxa"/>
          </w:tcPr>
          <w:p w:rsidR="00C75CDC" w:rsidRDefault="004756B6" w:rsidP="00F04DBB">
            <w:pPr>
              <w:rPr>
                <w:sz w:val="18"/>
                <w:szCs w:val="18"/>
              </w:rPr>
            </w:pPr>
            <w:r>
              <w:rPr>
                <w:rFonts w:hint="eastAsia"/>
                <w:sz w:val="18"/>
                <w:szCs w:val="18"/>
              </w:rPr>
              <w:t>トイレットペーパー</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F04DBB">
            <w:pPr>
              <w:rPr>
                <w:sz w:val="18"/>
                <w:szCs w:val="18"/>
              </w:rPr>
            </w:pPr>
          </w:p>
        </w:tc>
        <w:tc>
          <w:tcPr>
            <w:tcW w:w="1968" w:type="dxa"/>
          </w:tcPr>
          <w:p w:rsidR="00C75CDC" w:rsidRPr="00F04DBB" w:rsidRDefault="00C75CDC" w:rsidP="00F04DBB">
            <w:pPr>
              <w:rPr>
                <w:sz w:val="18"/>
                <w:szCs w:val="18"/>
              </w:rPr>
            </w:pPr>
          </w:p>
        </w:tc>
      </w:tr>
      <w:tr w:rsidR="00C75CDC" w:rsidTr="004756B6">
        <w:trPr>
          <w:trHeight w:val="271"/>
        </w:trPr>
        <w:tc>
          <w:tcPr>
            <w:tcW w:w="2205" w:type="dxa"/>
          </w:tcPr>
          <w:p w:rsidR="00C75CDC" w:rsidRDefault="004756B6" w:rsidP="00F04DBB">
            <w:pPr>
              <w:rPr>
                <w:sz w:val="18"/>
                <w:szCs w:val="18"/>
              </w:rPr>
            </w:pPr>
            <w:r>
              <w:rPr>
                <w:rFonts w:hint="eastAsia"/>
                <w:sz w:val="18"/>
                <w:szCs w:val="18"/>
              </w:rPr>
              <w:t>軍手</w:t>
            </w:r>
          </w:p>
        </w:tc>
        <w:tc>
          <w:tcPr>
            <w:tcW w:w="1729" w:type="dxa"/>
          </w:tcPr>
          <w:p w:rsidR="00C75CDC" w:rsidRPr="00F04DBB" w:rsidRDefault="00C75CDC" w:rsidP="00C75CDC">
            <w:pPr>
              <w:jc w:val="center"/>
              <w:rPr>
                <w:sz w:val="18"/>
                <w:szCs w:val="18"/>
              </w:rPr>
            </w:pPr>
          </w:p>
        </w:tc>
        <w:tc>
          <w:tcPr>
            <w:tcW w:w="1967" w:type="dxa"/>
          </w:tcPr>
          <w:p w:rsidR="00C75CDC" w:rsidRPr="00F04DBB" w:rsidRDefault="00C75CDC" w:rsidP="00F04DBB">
            <w:pPr>
              <w:rPr>
                <w:sz w:val="18"/>
                <w:szCs w:val="18"/>
              </w:rPr>
            </w:pPr>
          </w:p>
        </w:tc>
        <w:tc>
          <w:tcPr>
            <w:tcW w:w="1968" w:type="dxa"/>
          </w:tcPr>
          <w:p w:rsidR="00C75CDC" w:rsidRPr="00F04DBB" w:rsidRDefault="00C75CDC"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w:t>
            </w:r>
          </w:p>
        </w:tc>
        <w:tc>
          <w:tcPr>
            <w:tcW w:w="1729" w:type="dxa"/>
          </w:tcPr>
          <w:p w:rsidR="00A77E98" w:rsidRPr="00F04DBB" w:rsidRDefault="00A77E98" w:rsidP="00C75CDC">
            <w:pPr>
              <w:jc w:val="center"/>
              <w:rPr>
                <w:sz w:val="18"/>
                <w:szCs w:val="18"/>
              </w:rPr>
            </w:pP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r w:rsidR="00A77E98" w:rsidTr="004756B6">
        <w:tc>
          <w:tcPr>
            <w:tcW w:w="2205" w:type="dxa"/>
          </w:tcPr>
          <w:p w:rsidR="00A77E98" w:rsidRPr="00F04DBB" w:rsidRDefault="00914020" w:rsidP="00F04DBB">
            <w:pPr>
              <w:rPr>
                <w:sz w:val="18"/>
                <w:szCs w:val="18"/>
              </w:rPr>
            </w:pPr>
            <w:r>
              <w:rPr>
                <w:rFonts w:hint="eastAsia"/>
                <w:sz w:val="18"/>
                <w:szCs w:val="18"/>
              </w:rPr>
              <w:t>○○○○</w:t>
            </w:r>
          </w:p>
        </w:tc>
        <w:tc>
          <w:tcPr>
            <w:tcW w:w="1729" w:type="dxa"/>
          </w:tcPr>
          <w:p w:rsidR="00A77E98" w:rsidRPr="00F04DBB" w:rsidRDefault="00A77E98" w:rsidP="00C75CDC">
            <w:pPr>
              <w:jc w:val="center"/>
              <w:rPr>
                <w:sz w:val="18"/>
                <w:szCs w:val="18"/>
              </w:rPr>
            </w:pPr>
          </w:p>
        </w:tc>
        <w:tc>
          <w:tcPr>
            <w:tcW w:w="1967" w:type="dxa"/>
          </w:tcPr>
          <w:p w:rsidR="00A77E98" w:rsidRPr="00F04DBB" w:rsidRDefault="00A77E98" w:rsidP="00F04DBB">
            <w:pPr>
              <w:rPr>
                <w:sz w:val="18"/>
                <w:szCs w:val="18"/>
              </w:rPr>
            </w:pPr>
          </w:p>
        </w:tc>
        <w:tc>
          <w:tcPr>
            <w:tcW w:w="1968" w:type="dxa"/>
          </w:tcPr>
          <w:p w:rsidR="00A77E98" w:rsidRPr="00F04DBB" w:rsidRDefault="00A77E98" w:rsidP="00F04DBB">
            <w:pPr>
              <w:rPr>
                <w:sz w:val="18"/>
                <w:szCs w:val="18"/>
              </w:rPr>
            </w:pPr>
          </w:p>
        </w:tc>
      </w:tr>
    </w:tbl>
    <w:p w:rsidR="00A77E98" w:rsidRDefault="00A77E98" w:rsidP="00A77E98">
      <w:pPr>
        <w:ind w:leftChars="500" w:left="1050" w:firstLineChars="100" w:firstLine="210"/>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FF609C" w:rsidP="0089705C">
      <w:pPr>
        <w:ind w:leftChars="100" w:left="210"/>
        <w:rPr>
          <w:b/>
        </w:rPr>
      </w:pPr>
      <w:r w:rsidRPr="00607A4F">
        <w:rPr>
          <w:noProof/>
        </w:rPr>
        <w:lastRenderedPageBreak/>
        <mc:AlternateContent>
          <mc:Choice Requires="wps">
            <w:drawing>
              <wp:anchor distT="0" distB="0" distL="114300" distR="114300" simplePos="0" relativeHeight="251682816" behindDoc="0" locked="0" layoutInCell="1" allowOverlap="1" wp14:anchorId="2DC3AA07" wp14:editId="465EA349">
                <wp:simplePos x="0" y="0"/>
                <wp:positionH relativeFrom="margin">
                  <wp:align>center</wp:align>
                </wp:positionH>
                <wp:positionV relativeFrom="paragraph">
                  <wp:posOffset>165100</wp:posOffset>
                </wp:positionV>
                <wp:extent cx="5267325" cy="6029325"/>
                <wp:effectExtent l="0" t="0" r="28575" b="28575"/>
                <wp:wrapNone/>
                <wp:docPr id="20" name="テキスト ボックス 20"/>
                <wp:cNvGraphicFramePr/>
                <a:graphic xmlns:a="http://schemas.openxmlformats.org/drawingml/2006/main">
                  <a:graphicData uri="http://schemas.microsoft.com/office/word/2010/wordprocessingShape">
                    <wps:wsp>
                      <wps:cNvSpPr txBox="1"/>
                      <wps:spPr>
                        <a:xfrm>
                          <a:off x="0" y="0"/>
                          <a:ext cx="5267325" cy="6029325"/>
                        </a:xfrm>
                        <a:prstGeom prst="rect">
                          <a:avLst/>
                        </a:prstGeom>
                        <a:solidFill>
                          <a:srgbClr val="FFFF66"/>
                        </a:solidFill>
                        <a:ln w="6350">
                          <a:solidFill>
                            <a:prstClr val="black"/>
                          </a:solidFill>
                        </a:ln>
                        <a:effectLst/>
                      </wps:spPr>
                      <wps:txbx>
                        <w:txbxContent>
                          <w:p w:rsidR="002B1E67" w:rsidRDefault="002B1E67"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表は、地震対策の備蓄一覧と共通</w:t>
                            </w:r>
                            <w:r>
                              <w:rPr>
                                <w:rFonts w:asciiTheme="majorEastAsia" w:eastAsiaTheme="majorEastAsia" w:hAnsiTheme="majorEastAsia" w:hint="eastAsia"/>
                                <w:sz w:val="18"/>
                                <w:szCs w:val="18"/>
                              </w:rPr>
                              <w:t>にします</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備蓄品</w:t>
                            </w:r>
                            <w:r>
                              <w:rPr>
                                <w:rFonts w:asciiTheme="majorEastAsia" w:eastAsiaTheme="majorEastAsia" w:hAnsiTheme="majorEastAsia"/>
                                <w:sz w:val="18"/>
                                <w:szCs w:val="18"/>
                              </w:rPr>
                              <w:t>の保管場所を必ず記載してください。</w:t>
                            </w:r>
                          </w:p>
                          <w:p w:rsidR="002B1E67" w:rsidRDefault="002B1E67"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表の記載内容はイメージであり、各施設にお</w:t>
                            </w:r>
                            <w:r>
                              <w:rPr>
                                <w:rFonts w:asciiTheme="majorEastAsia" w:eastAsiaTheme="majorEastAsia" w:hAnsiTheme="majorEastAsia" w:hint="eastAsia"/>
                                <w:sz w:val="18"/>
                                <w:szCs w:val="18"/>
                              </w:rPr>
                              <w:t>ける</w:t>
                            </w:r>
                            <w:r>
                              <w:rPr>
                                <w:rFonts w:asciiTheme="majorEastAsia" w:eastAsiaTheme="majorEastAsia" w:hAnsiTheme="majorEastAsia"/>
                                <w:sz w:val="18"/>
                                <w:szCs w:val="18"/>
                              </w:rPr>
                              <w:t>経験から必要と考える物を記載してください。</w:t>
                            </w:r>
                          </w:p>
                          <w:p w:rsidR="002B1E67" w:rsidRDefault="002B1E67"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参考</w:t>
                            </w:r>
                            <w:r>
                              <w:rPr>
                                <w:rFonts w:asciiTheme="majorEastAsia" w:eastAsiaTheme="majorEastAsia" w:hAnsiTheme="majorEastAsia"/>
                                <w:sz w:val="18"/>
                                <w:szCs w:val="18"/>
                              </w:rPr>
                              <w:t>までに、</w:t>
                            </w:r>
                            <w:r>
                              <w:rPr>
                                <w:rFonts w:asciiTheme="majorEastAsia" w:eastAsiaTheme="majorEastAsia" w:hAnsiTheme="majorEastAsia" w:hint="eastAsia"/>
                                <w:sz w:val="18"/>
                                <w:szCs w:val="18"/>
                              </w:rPr>
                              <w:t>例</w:t>
                            </w:r>
                            <w:r>
                              <w:rPr>
                                <w:rFonts w:asciiTheme="majorEastAsia" w:eastAsiaTheme="majorEastAsia" w:hAnsiTheme="majorEastAsia"/>
                                <w:sz w:val="18"/>
                                <w:szCs w:val="18"/>
                              </w:rPr>
                              <w:t>（</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w:t>
                            </w:r>
                            <w:r>
                              <w:rPr>
                                <w:rFonts w:asciiTheme="majorEastAsia" w:eastAsiaTheme="majorEastAsia" w:hAnsiTheme="majorEastAsia" w:hint="eastAsia"/>
                                <w:sz w:val="18"/>
                                <w:szCs w:val="18"/>
                              </w:rPr>
                              <w:t>を</w:t>
                            </w:r>
                            <w:r>
                              <w:rPr>
                                <w:rFonts w:asciiTheme="majorEastAsia" w:eastAsiaTheme="majorEastAsia" w:hAnsiTheme="majorEastAsia"/>
                                <w:sz w:val="18"/>
                                <w:szCs w:val="18"/>
                              </w:rPr>
                              <w:t>示すと次のとおりです。</w:t>
                            </w:r>
                          </w:p>
                          <w:p w:rsidR="002B1E67" w:rsidRDefault="002B1E67"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【食料品】</w:t>
                            </w:r>
                          </w:p>
                          <w:p w:rsidR="002B1E67" w:rsidRDefault="002B1E67"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レトルト</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缶詰、</w:t>
                            </w:r>
                            <w:r>
                              <w:rPr>
                                <w:rFonts w:asciiTheme="majorEastAsia" w:eastAsiaTheme="majorEastAsia" w:hAnsiTheme="majorEastAsia"/>
                                <w:sz w:val="18"/>
                                <w:szCs w:val="18"/>
                              </w:rPr>
                              <w:t>水を加えれば食べられる乾燥食材など、</w:t>
                            </w:r>
                            <w:r>
                              <w:rPr>
                                <w:rFonts w:asciiTheme="majorEastAsia" w:eastAsiaTheme="majorEastAsia" w:hAnsiTheme="majorEastAsia" w:hint="eastAsia"/>
                                <w:sz w:val="18"/>
                                <w:szCs w:val="18"/>
                              </w:rPr>
                              <w:t>調理が</w:t>
                            </w:r>
                            <w:r>
                              <w:rPr>
                                <w:rFonts w:asciiTheme="majorEastAsia" w:eastAsiaTheme="majorEastAsia" w:hAnsiTheme="majorEastAsia"/>
                                <w:sz w:val="18"/>
                                <w:szCs w:val="18"/>
                              </w:rPr>
                              <w:t>不要な保存食料（利用者の</w:t>
                            </w:r>
                            <w:r>
                              <w:rPr>
                                <w:rFonts w:asciiTheme="majorEastAsia" w:eastAsiaTheme="majorEastAsia" w:hAnsiTheme="majorEastAsia" w:hint="eastAsia"/>
                                <w:sz w:val="18"/>
                                <w:szCs w:val="18"/>
                              </w:rPr>
                              <w:t>身体的</w:t>
                            </w:r>
                            <w:r>
                              <w:rPr>
                                <w:rFonts w:asciiTheme="majorEastAsia" w:eastAsiaTheme="majorEastAsia" w:hAnsiTheme="majorEastAsia"/>
                                <w:sz w:val="18"/>
                                <w:szCs w:val="18"/>
                              </w:rPr>
                              <w:t>特性に応じた</w:t>
                            </w:r>
                            <w:r>
                              <w:rPr>
                                <w:rFonts w:asciiTheme="majorEastAsia" w:eastAsiaTheme="majorEastAsia" w:hAnsiTheme="majorEastAsia" w:hint="eastAsia"/>
                                <w:sz w:val="18"/>
                                <w:szCs w:val="18"/>
                              </w:rPr>
                              <w:t>キザミ食</w:t>
                            </w:r>
                            <w:r>
                              <w:rPr>
                                <w:rFonts w:asciiTheme="majorEastAsia" w:eastAsiaTheme="majorEastAsia" w:hAnsiTheme="majorEastAsia"/>
                                <w:sz w:val="18"/>
                                <w:szCs w:val="18"/>
                              </w:rPr>
                              <w:t>、ソフト食、ペースト食</w:t>
                            </w:r>
                            <w:r>
                              <w:rPr>
                                <w:rFonts w:asciiTheme="majorEastAsia" w:eastAsiaTheme="majorEastAsia" w:hAnsiTheme="majorEastAsia" w:hint="eastAsia"/>
                                <w:sz w:val="18"/>
                                <w:szCs w:val="18"/>
                              </w:rPr>
                              <w:t>なども備蓄に</w:t>
                            </w:r>
                            <w:r>
                              <w:rPr>
                                <w:rFonts w:asciiTheme="majorEastAsia" w:eastAsiaTheme="majorEastAsia" w:hAnsiTheme="majorEastAsia"/>
                                <w:sz w:val="18"/>
                                <w:szCs w:val="18"/>
                              </w:rPr>
                              <w:t>努めます。</w:t>
                            </w:r>
                            <w:r>
                              <w:rPr>
                                <w:rFonts w:asciiTheme="majorEastAsia" w:eastAsiaTheme="majorEastAsia" w:hAnsiTheme="majorEastAsia" w:hint="eastAsia"/>
                                <w:sz w:val="18"/>
                                <w:szCs w:val="18"/>
                              </w:rPr>
                              <w:t>）</w:t>
                            </w:r>
                          </w:p>
                          <w:p w:rsidR="002B1E67" w:rsidRDefault="002B1E67" w:rsidP="00424C1E">
                            <w:pPr>
                              <w:rPr>
                                <w:rFonts w:asciiTheme="majorEastAsia" w:eastAsiaTheme="majorEastAsia" w:hAnsiTheme="majorEastAsia"/>
                                <w:sz w:val="18"/>
                                <w:szCs w:val="18"/>
                              </w:rPr>
                            </w:pPr>
                            <w:r>
                              <w:rPr>
                                <w:rFonts w:asciiTheme="majorEastAsia" w:eastAsiaTheme="majorEastAsia" w:hAnsiTheme="majorEastAsia" w:hint="eastAsia"/>
                                <w:sz w:val="18"/>
                                <w:szCs w:val="18"/>
                              </w:rPr>
                              <w:t>【飲料水】</w:t>
                            </w:r>
                          </w:p>
                          <w:p w:rsidR="002B1E67" w:rsidRDefault="002B1E67" w:rsidP="00424C1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ペットボトル</w:t>
                            </w:r>
                            <w:r>
                              <w:rPr>
                                <w:rFonts w:asciiTheme="majorEastAsia" w:eastAsiaTheme="majorEastAsia" w:hAnsiTheme="majorEastAsia"/>
                                <w:sz w:val="18"/>
                                <w:szCs w:val="18"/>
                              </w:rPr>
                              <w:t>の飲料水になります。</w:t>
                            </w:r>
                            <w:r>
                              <w:rPr>
                                <w:rFonts w:asciiTheme="majorEastAsia" w:eastAsiaTheme="majorEastAsia" w:hAnsiTheme="majorEastAsia" w:hint="eastAsia"/>
                                <w:sz w:val="18"/>
                                <w:szCs w:val="18"/>
                              </w:rPr>
                              <w:t>飲料水</w:t>
                            </w:r>
                            <w:r>
                              <w:rPr>
                                <w:rFonts w:asciiTheme="majorEastAsia" w:eastAsiaTheme="majorEastAsia" w:hAnsiTheme="majorEastAsia"/>
                                <w:sz w:val="18"/>
                                <w:szCs w:val="18"/>
                              </w:rPr>
                              <w:t>の量は表のとおりですが、清拭</w:t>
                            </w:r>
                            <w:r>
                              <w:rPr>
                                <w:rFonts w:asciiTheme="majorEastAsia" w:eastAsiaTheme="majorEastAsia" w:hAnsiTheme="majorEastAsia" w:hint="eastAsia"/>
                                <w:sz w:val="18"/>
                                <w:szCs w:val="18"/>
                              </w:rPr>
                              <w:t>や洗濯</w:t>
                            </w:r>
                            <w:r>
                              <w:rPr>
                                <w:rFonts w:asciiTheme="majorEastAsia" w:eastAsiaTheme="majorEastAsia" w:hAnsiTheme="majorEastAsia"/>
                                <w:sz w:val="18"/>
                                <w:szCs w:val="18"/>
                              </w:rPr>
                              <w:t>に大量の水を</w:t>
                            </w:r>
                            <w:r>
                              <w:rPr>
                                <w:rFonts w:asciiTheme="majorEastAsia" w:eastAsiaTheme="majorEastAsia" w:hAnsiTheme="majorEastAsia" w:hint="eastAsia"/>
                                <w:sz w:val="18"/>
                                <w:szCs w:val="18"/>
                              </w:rPr>
                              <w:t>使用</w:t>
                            </w:r>
                            <w:r>
                              <w:rPr>
                                <w:rFonts w:asciiTheme="majorEastAsia" w:eastAsiaTheme="majorEastAsia" w:hAnsiTheme="majorEastAsia"/>
                                <w:sz w:val="18"/>
                                <w:szCs w:val="18"/>
                              </w:rPr>
                              <w:t>することになりますので、</w:t>
                            </w:r>
                            <w:r>
                              <w:rPr>
                                <w:rFonts w:asciiTheme="majorEastAsia" w:eastAsiaTheme="majorEastAsia" w:hAnsiTheme="majorEastAsia" w:hint="eastAsia"/>
                                <w:sz w:val="18"/>
                                <w:szCs w:val="18"/>
                              </w:rPr>
                              <w:t>地下水等</w:t>
                            </w:r>
                            <w:r>
                              <w:rPr>
                                <w:rFonts w:asciiTheme="majorEastAsia" w:eastAsiaTheme="majorEastAsia" w:hAnsiTheme="majorEastAsia"/>
                                <w:sz w:val="18"/>
                                <w:szCs w:val="18"/>
                              </w:rPr>
                              <w:t>を利用ができない場合は、それらを踏まえた</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あるいは</w:t>
                            </w:r>
                            <w:r>
                              <w:rPr>
                                <w:rFonts w:asciiTheme="majorEastAsia" w:eastAsiaTheme="majorEastAsia" w:hAnsiTheme="majorEastAsia" w:hint="eastAsia"/>
                                <w:sz w:val="18"/>
                                <w:szCs w:val="18"/>
                              </w:rPr>
                              <w:t>対策を行う</w:t>
                            </w:r>
                            <w:r>
                              <w:rPr>
                                <w:rFonts w:asciiTheme="majorEastAsia" w:eastAsiaTheme="majorEastAsia" w:hAnsiTheme="majorEastAsia"/>
                                <w:sz w:val="18"/>
                                <w:szCs w:val="18"/>
                              </w:rPr>
                              <w:t>必要があります。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【医療品】</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外傷や捻挫</w:t>
                            </w:r>
                            <w:r w:rsidRPr="00FF609C">
                              <w:rPr>
                                <w:rFonts w:asciiTheme="majorEastAsia" w:eastAsiaTheme="majorEastAsia" w:hAnsiTheme="majorEastAsia"/>
                                <w:sz w:val="18"/>
                                <w:szCs w:val="18"/>
                              </w:rPr>
                              <w:t>、腹痛、下痢、頭痛</w:t>
                            </w:r>
                            <w:r w:rsidRPr="00FF609C">
                              <w:rPr>
                                <w:rFonts w:asciiTheme="majorEastAsia" w:eastAsiaTheme="majorEastAsia" w:hAnsiTheme="majorEastAsia" w:hint="eastAsia"/>
                                <w:sz w:val="18"/>
                                <w:szCs w:val="18"/>
                              </w:rPr>
                              <w:t>などの</w:t>
                            </w:r>
                            <w:r w:rsidRPr="00FF609C">
                              <w:rPr>
                                <w:rFonts w:asciiTheme="majorEastAsia" w:eastAsiaTheme="majorEastAsia" w:hAnsiTheme="majorEastAsia"/>
                                <w:sz w:val="18"/>
                                <w:szCs w:val="18"/>
                              </w:rPr>
                              <w:t>薬のほか、利用者</w:t>
                            </w:r>
                            <w:r w:rsidRPr="00FF609C">
                              <w:rPr>
                                <w:rFonts w:asciiTheme="majorEastAsia" w:eastAsiaTheme="majorEastAsia" w:hAnsiTheme="majorEastAsia" w:hint="eastAsia"/>
                                <w:sz w:val="18"/>
                                <w:szCs w:val="18"/>
                              </w:rPr>
                              <w:t>個々の容態に</w:t>
                            </w:r>
                            <w:r w:rsidRPr="00FF609C">
                              <w:rPr>
                                <w:rFonts w:asciiTheme="majorEastAsia" w:eastAsiaTheme="majorEastAsia" w:hAnsiTheme="majorEastAsia"/>
                                <w:sz w:val="18"/>
                                <w:szCs w:val="18"/>
                              </w:rPr>
                              <w:t>備えた</w:t>
                            </w:r>
                            <w:r w:rsidRPr="00FF609C">
                              <w:rPr>
                                <w:rFonts w:asciiTheme="majorEastAsia" w:eastAsiaTheme="majorEastAsia" w:hAnsiTheme="majorEastAsia" w:hint="eastAsia"/>
                                <w:sz w:val="18"/>
                                <w:szCs w:val="18"/>
                              </w:rPr>
                              <w:t>医薬品</w:t>
                            </w:r>
                            <w:r w:rsidRPr="00FF609C">
                              <w:rPr>
                                <w:rFonts w:asciiTheme="majorEastAsia" w:eastAsiaTheme="majorEastAsia" w:hAnsiTheme="majorEastAsia"/>
                                <w:sz w:val="18"/>
                                <w:szCs w:val="18"/>
                              </w:rPr>
                              <w:t>が想定されます。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w:t>
                            </w:r>
                            <w:r w:rsidRPr="00FF609C">
                              <w:rPr>
                                <w:rFonts w:asciiTheme="majorEastAsia" w:eastAsiaTheme="majorEastAsia" w:hAnsiTheme="majorEastAsia"/>
                                <w:sz w:val="18"/>
                                <w:szCs w:val="18"/>
                              </w:rPr>
                              <w:t>利用者個々の</w:t>
                            </w:r>
                            <w:r w:rsidRPr="00FF609C">
                              <w:rPr>
                                <w:rFonts w:asciiTheme="majorEastAsia" w:eastAsiaTheme="majorEastAsia" w:hAnsiTheme="majorEastAsia" w:hint="eastAsia"/>
                                <w:sz w:val="18"/>
                                <w:szCs w:val="18"/>
                              </w:rPr>
                              <w:t>薬</w:t>
                            </w:r>
                            <w:r w:rsidRPr="00FF609C">
                              <w:rPr>
                                <w:rFonts w:asciiTheme="majorEastAsia" w:eastAsiaTheme="majorEastAsia" w:hAnsiTheme="majorEastAsia"/>
                                <w:sz w:val="18"/>
                                <w:szCs w:val="18"/>
                              </w:rPr>
                              <w:t>は備蓄が難しいので</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避難の際にすぐ持ち出せるようにしておきます。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【衛生</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w:t>
                            </w:r>
                            <w:r w:rsidRPr="00FF609C">
                              <w:rPr>
                                <w:rFonts w:asciiTheme="majorEastAsia" w:eastAsiaTheme="majorEastAsia" w:hAnsiTheme="majorEastAsia"/>
                                <w:sz w:val="18"/>
                                <w:szCs w:val="18"/>
                              </w:rPr>
                              <w:t>断水や停電で</w:t>
                            </w:r>
                            <w:r w:rsidRPr="00FF609C">
                              <w:rPr>
                                <w:rFonts w:asciiTheme="majorEastAsia" w:eastAsiaTheme="majorEastAsia" w:hAnsiTheme="majorEastAsia" w:hint="eastAsia"/>
                                <w:sz w:val="18"/>
                                <w:szCs w:val="18"/>
                              </w:rPr>
                              <w:t>、水洗</w:t>
                            </w:r>
                            <w:r w:rsidRPr="00FF609C">
                              <w:rPr>
                                <w:rFonts w:asciiTheme="majorEastAsia" w:eastAsiaTheme="majorEastAsia" w:hAnsiTheme="majorEastAsia"/>
                                <w:sz w:val="18"/>
                                <w:szCs w:val="18"/>
                              </w:rPr>
                              <w:t>トイ</w:t>
                            </w:r>
                            <w:r w:rsidRPr="00FF609C">
                              <w:rPr>
                                <w:rFonts w:asciiTheme="majorEastAsia" w:eastAsiaTheme="majorEastAsia" w:hAnsiTheme="majorEastAsia" w:hint="eastAsia"/>
                                <w:sz w:val="18"/>
                                <w:szCs w:val="18"/>
                              </w:rPr>
                              <w:t>レが</w:t>
                            </w:r>
                            <w:r w:rsidRPr="00FF609C">
                              <w:rPr>
                                <w:rFonts w:asciiTheme="majorEastAsia" w:eastAsiaTheme="majorEastAsia" w:hAnsiTheme="majorEastAsia"/>
                                <w:sz w:val="18"/>
                                <w:szCs w:val="18"/>
                              </w:rPr>
                              <w:t>使用できな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事態や</w:t>
                            </w:r>
                            <w:r w:rsidRPr="00FF609C">
                              <w:rPr>
                                <w:rFonts w:asciiTheme="majorEastAsia" w:eastAsiaTheme="majorEastAsia" w:hAnsiTheme="majorEastAsia" w:hint="eastAsia"/>
                                <w:sz w:val="18"/>
                                <w:szCs w:val="18"/>
                              </w:rPr>
                              <w:t>洗濯・</w:t>
                            </w:r>
                            <w:r w:rsidRPr="00FF609C">
                              <w:rPr>
                                <w:rFonts w:asciiTheme="majorEastAsia" w:eastAsiaTheme="majorEastAsia" w:hAnsiTheme="majorEastAsia"/>
                                <w:sz w:val="18"/>
                                <w:szCs w:val="18"/>
                              </w:rPr>
                              <w:t>入浴</w:t>
                            </w:r>
                            <w:r w:rsidRPr="00FF609C">
                              <w:rPr>
                                <w:rFonts w:asciiTheme="majorEastAsia" w:eastAsiaTheme="majorEastAsia" w:hAnsiTheme="majorEastAsia" w:hint="eastAsia"/>
                                <w:sz w:val="18"/>
                                <w:szCs w:val="18"/>
                              </w:rPr>
                              <w:t>が</w:t>
                            </w:r>
                            <w:r w:rsidRPr="00FF609C">
                              <w:rPr>
                                <w:rFonts w:asciiTheme="majorEastAsia" w:eastAsiaTheme="majorEastAsia" w:hAnsiTheme="majorEastAsia"/>
                                <w:sz w:val="18"/>
                                <w:szCs w:val="18"/>
                              </w:rPr>
                              <w:t>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事態になると</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衛生上、重大な</w:t>
                            </w:r>
                            <w:r w:rsidRPr="00FF609C">
                              <w:rPr>
                                <w:rFonts w:asciiTheme="majorEastAsia" w:eastAsiaTheme="majorEastAsia" w:hAnsiTheme="majorEastAsia" w:hint="eastAsia"/>
                                <w:sz w:val="18"/>
                                <w:szCs w:val="18"/>
                              </w:rPr>
                              <w:t>事態になります。備蓄する</w:t>
                            </w:r>
                            <w:r w:rsidRPr="00FF609C">
                              <w:rPr>
                                <w:rFonts w:asciiTheme="majorEastAsia" w:eastAsiaTheme="majorEastAsia" w:hAnsiTheme="majorEastAsia"/>
                                <w:sz w:val="18"/>
                                <w:szCs w:val="18"/>
                              </w:rPr>
                              <w:t>物としては</w:t>
                            </w:r>
                            <w:r w:rsidRPr="00FF609C">
                              <w:rPr>
                                <w:rFonts w:asciiTheme="majorEastAsia" w:eastAsiaTheme="majorEastAsia" w:hAnsiTheme="majorEastAsia" w:hint="eastAsia"/>
                                <w:sz w:val="18"/>
                                <w:szCs w:val="18"/>
                              </w:rPr>
                              <w:t>、ティッ</w:t>
                            </w:r>
                            <w:r w:rsidRPr="00FF609C">
                              <w:rPr>
                                <w:rFonts w:asciiTheme="majorEastAsia" w:eastAsiaTheme="majorEastAsia" w:hAnsiTheme="majorEastAsia"/>
                                <w:sz w:val="18"/>
                                <w:szCs w:val="18"/>
                              </w:rPr>
                              <w:t>シュやウエット</w:t>
                            </w:r>
                            <w:r w:rsidRPr="00FF609C">
                              <w:rPr>
                                <w:rFonts w:asciiTheme="majorEastAsia" w:eastAsiaTheme="majorEastAsia" w:hAnsiTheme="majorEastAsia" w:hint="eastAsia"/>
                                <w:sz w:val="18"/>
                                <w:szCs w:val="18"/>
                              </w:rPr>
                              <w:t>ティッシュ、</w:t>
                            </w:r>
                            <w:r w:rsidRPr="00FF609C">
                              <w:rPr>
                                <w:rFonts w:asciiTheme="majorEastAsia" w:eastAsiaTheme="majorEastAsia" w:hAnsiTheme="majorEastAsia"/>
                                <w:sz w:val="18"/>
                                <w:szCs w:val="18"/>
                              </w:rPr>
                              <w:t>タオル類</w:t>
                            </w:r>
                            <w:r w:rsidRPr="00FF609C">
                              <w:rPr>
                                <w:rFonts w:asciiTheme="majorEastAsia" w:eastAsiaTheme="majorEastAsia" w:hAnsiTheme="majorEastAsia" w:hint="eastAsia"/>
                                <w:sz w:val="18"/>
                                <w:szCs w:val="18"/>
                              </w:rPr>
                              <w:t>、シーツ</w:t>
                            </w:r>
                            <w:r w:rsidRPr="00FF609C">
                              <w:rPr>
                                <w:rFonts w:asciiTheme="majorEastAsia" w:eastAsiaTheme="majorEastAsia" w:hAnsiTheme="majorEastAsia"/>
                                <w:sz w:val="18"/>
                                <w:szCs w:val="18"/>
                              </w:rPr>
                              <w:t>、マスク、</w:t>
                            </w:r>
                            <w:r w:rsidRPr="00FF609C">
                              <w:rPr>
                                <w:rFonts w:asciiTheme="majorEastAsia" w:eastAsiaTheme="majorEastAsia" w:hAnsiTheme="majorEastAsia" w:hint="eastAsia"/>
                                <w:sz w:val="18"/>
                                <w:szCs w:val="18"/>
                              </w:rPr>
                              <w:t>消毒</w:t>
                            </w:r>
                            <w:r w:rsidRPr="00FF609C">
                              <w:rPr>
                                <w:rFonts w:asciiTheme="majorEastAsia" w:eastAsiaTheme="majorEastAsia" w:hAnsiTheme="majorEastAsia"/>
                                <w:sz w:val="18"/>
                                <w:szCs w:val="18"/>
                              </w:rPr>
                              <w:t>用品、ポータブルトイレなど</w:t>
                            </w:r>
                            <w:r w:rsidRPr="00FF609C">
                              <w:rPr>
                                <w:rFonts w:asciiTheme="majorEastAsia" w:eastAsiaTheme="majorEastAsia" w:hAnsiTheme="majorEastAsia" w:hint="eastAsia"/>
                                <w:sz w:val="18"/>
                                <w:szCs w:val="18"/>
                              </w:rPr>
                              <w:t>の</w:t>
                            </w:r>
                            <w:r w:rsidRPr="00FF609C">
                              <w:rPr>
                                <w:rFonts w:asciiTheme="majorEastAsia" w:eastAsiaTheme="majorEastAsia" w:hAnsiTheme="majorEastAsia"/>
                                <w:sz w:val="18"/>
                                <w:szCs w:val="18"/>
                              </w:rPr>
                              <w:t>衛生用品が</w:t>
                            </w:r>
                            <w:r w:rsidRPr="00FF609C">
                              <w:rPr>
                                <w:rFonts w:asciiTheme="majorEastAsia" w:eastAsiaTheme="majorEastAsia" w:hAnsiTheme="majorEastAsia" w:hint="eastAsia"/>
                                <w:sz w:val="18"/>
                                <w:szCs w:val="18"/>
                              </w:rPr>
                              <w:t>考えられます</w:t>
                            </w:r>
                            <w:r w:rsidRPr="00FF609C">
                              <w:rPr>
                                <w:rFonts w:asciiTheme="majorEastAsia" w:eastAsiaTheme="majorEastAsia" w:hAnsiTheme="major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【介護</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改めて被災</w:t>
                            </w:r>
                            <w:r w:rsidRPr="00FF609C">
                              <w:rPr>
                                <w:rFonts w:asciiTheme="majorEastAsia" w:eastAsiaTheme="majorEastAsia" w:hAnsiTheme="majorEastAsia"/>
                                <w:sz w:val="18"/>
                                <w:szCs w:val="18"/>
                              </w:rPr>
                              <w:t>時に備えた介護用品を</w:t>
                            </w:r>
                            <w:r w:rsidRPr="00FF609C">
                              <w:rPr>
                                <w:rFonts w:asciiTheme="majorEastAsia" w:eastAsiaTheme="majorEastAsia" w:hAnsiTheme="majorEastAsia" w:hint="eastAsia"/>
                                <w:sz w:val="18"/>
                                <w:szCs w:val="18"/>
                              </w:rPr>
                              <w:t>揃えておく</w:t>
                            </w:r>
                            <w:r w:rsidRPr="00FF609C">
                              <w:rPr>
                                <w:rFonts w:asciiTheme="majorEastAsia" w:eastAsiaTheme="majorEastAsia" w:hAnsiTheme="majorEastAsia"/>
                                <w:sz w:val="18"/>
                                <w:szCs w:val="18"/>
                              </w:rPr>
                              <w:t>必要は</w:t>
                            </w:r>
                            <w:r w:rsidRPr="00FF609C">
                              <w:rPr>
                                <w:rFonts w:asciiTheme="majorEastAsia" w:eastAsiaTheme="majorEastAsia" w:hAnsiTheme="majorEastAsia" w:hint="eastAsia"/>
                                <w:sz w:val="18"/>
                                <w:szCs w:val="18"/>
                              </w:rPr>
                              <w:t>必ずしもありませんが</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常時</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余裕を</w:t>
                            </w:r>
                            <w:r w:rsidRPr="00FF609C">
                              <w:rPr>
                                <w:rFonts w:asciiTheme="majorEastAsia" w:eastAsiaTheme="majorEastAsia" w:hAnsiTheme="majorEastAsia"/>
                                <w:sz w:val="18"/>
                                <w:szCs w:val="18"/>
                              </w:rPr>
                              <w:t>もって</w:t>
                            </w:r>
                            <w:r w:rsidRPr="00FF609C">
                              <w:rPr>
                                <w:rFonts w:asciiTheme="majorEastAsia" w:eastAsiaTheme="majorEastAsia" w:hAnsiTheme="majorEastAsia" w:hint="eastAsia"/>
                                <w:sz w:val="18"/>
                                <w:szCs w:val="18"/>
                              </w:rPr>
                              <w:t>定員</w:t>
                            </w:r>
                            <w:r w:rsidRPr="00FF609C">
                              <w:rPr>
                                <w:rFonts w:asciiTheme="majorEastAsia" w:eastAsiaTheme="majorEastAsia" w:hAnsiTheme="majorEastAsia"/>
                                <w:sz w:val="18"/>
                                <w:szCs w:val="18"/>
                              </w:rPr>
                              <w:t>×３日分</w:t>
                            </w:r>
                            <w:r w:rsidRPr="00FF609C">
                              <w:rPr>
                                <w:rFonts w:asciiTheme="majorEastAsia" w:eastAsiaTheme="majorEastAsia" w:hAnsiTheme="majorEastAsia" w:hint="eastAsia"/>
                                <w:sz w:val="18"/>
                                <w:szCs w:val="18"/>
                              </w:rPr>
                              <w:t>以上の介護</w:t>
                            </w:r>
                            <w:r w:rsidRPr="00FF609C">
                              <w:rPr>
                                <w:rFonts w:asciiTheme="majorEastAsia" w:eastAsiaTheme="majorEastAsia" w:hAnsiTheme="majorEastAsia"/>
                                <w:sz w:val="18"/>
                                <w:szCs w:val="18"/>
                              </w:rPr>
                              <w:t>用品を</w:t>
                            </w:r>
                            <w:r w:rsidRPr="00FF609C">
                              <w:rPr>
                                <w:rFonts w:asciiTheme="majorEastAsia" w:eastAsiaTheme="majorEastAsia" w:hAnsiTheme="majorEastAsia" w:hint="eastAsia"/>
                                <w:sz w:val="18"/>
                                <w:szCs w:val="18"/>
                              </w:rPr>
                              <w:t>用意しておくように</w:t>
                            </w:r>
                            <w:r w:rsidRPr="00FF609C">
                              <w:rPr>
                                <w:rFonts w:asciiTheme="majorEastAsia" w:eastAsiaTheme="majorEastAsia" w:hAnsiTheme="majorEastAsia"/>
                                <w:sz w:val="18"/>
                                <w:szCs w:val="18"/>
                              </w:rPr>
                              <w:t>します。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【防水</w:t>
                            </w:r>
                            <w:r w:rsidRPr="00FF609C">
                              <w:rPr>
                                <w:rFonts w:asciiTheme="majorEastAsia" w:eastAsiaTheme="majorEastAsia" w:hAnsiTheme="majorEastAsia"/>
                                <w:sz w:val="18"/>
                                <w:szCs w:val="18"/>
                              </w:rPr>
                              <w:t>・保温用品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自施設</w:t>
                            </w:r>
                            <w:r w:rsidRPr="00FF609C">
                              <w:rPr>
                                <w:rFonts w:asciiTheme="majorEastAsia" w:eastAsiaTheme="majorEastAsia" w:hAnsiTheme="majorEastAsia"/>
                                <w:sz w:val="18"/>
                                <w:szCs w:val="18"/>
                              </w:rPr>
                              <w:t>以外への避難の場合、</w:t>
                            </w:r>
                            <w:r w:rsidRPr="00FF609C">
                              <w:rPr>
                                <w:rFonts w:asciiTheme="majorEastAsia" w:eastAsiaTheme="majorEastAsia" w:hAnsiTheme="majorEastAsia" w:hint="eastAsia"/>
                                <w:sz w:val="18"/>
                                <w:szCs w:val="18"/>
                              </w:rPr>
                              <w:t>移動や</w:t>
                            </w:r>
                            <w:r w:rsidRPr="00FF609C">
                              <w:rPr>
                                <w:rFonts w:asciiTheme="majorEastAsia" w:eastAsiaTheme="majorEastAsia" w:hAnsiTheme="majorEastAsia"/>
                                <w:sz w:val="18"/>
                                <w:szCs w:val="18"/>
                              </w:rPr>
                              <w:t>移動</w:t>
                            </w:r>
                            <w:r w:rsidRPr="00FF609C">
                              <w:rPr>
                                <w:rFonts w:asciiTheme="majorEastAsia" w:eastAsiaTheme="majorEastAsia" w:hAnsiTheme="majorEastAsia" w:hint="eastAsia"/>
                                <w:sz w:val="18"/>
                                <w:szCs w:val="18"/>
                              </w:rPr>
                              <w:t>車両</w:t>
                            </w:r>
                            <w:r w:rsidRPr="00FF609C">
                              <w:rPr>
                                <w:rFonts w:asciiTheme="majorEastAsia" w:eastAsiaTheme="majorEastAsia" w:hAnsiTheme="majorEastAsia"/>
                                <w:sz w:val="18"/>
                                <w:szCs w:val="18"/>
                              </w:rPr>
                              <w:t>への</w:t>
                            </w:r>
                            <w:r w:rsidRPr="00FF609C">
                              <w:rPr>
                                <w:rFonts w:asciiTheme="majorEastAsia" w:eastAsiaTheme="majorEastAsia" w:hAnsiTheme="majorEastAsia" w:hint="eastAsia"/>
                                <w:sz w:val="18"/>
                                <w:szCs w:val="18"/>
                              </w:rPr>
                              <w:t>乗降の</w:t>
                            </w:r>
                            <w:r w:rsidRPr="00FF609C">
                              <w:rPr>
                                <w:rFonts w:asciiTheme="majorEastAsia" w:eastAsiaTheme="majorEastAsia" w:hAnsiTheme="majorEastAsia"/>
                                <w:sz w:val="18"/>
                                <w:szCs w:val="18"/>
                              </w:rPr>
                              <w:t>際に</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利用者が</w:t>
                            </w:r>
                            <w:r w:rsidRPr="00FF609C">
                              <w:rPr>
                                <w:rFonts w:asciiTheme="majorEastAsia" w:eastAsiaTheme="majorEastAsia" w:hAnsiTheme="majorEastAsia" w:hint="eastAsia"/>
                                <w:sz w:val="18"/>
                                <w:szCs w:val="18"/>
                              </w:rPr>
                              <w:t>雨に濡れぬれることや季節によっては</w:t>
                            </w:r>
                            <w:r w:rsidRPr="00FF609C">
                              <w:rPr>
                                <w:rFonts w:asciiTheme="majorEastAsia" w:eastAsiaTheme="majorEastAsia" w:hAnsiTheme="majorEastAsia"/>
                                <w:sz w:val="18"/>
                                <w:szCs w:val="18"/>
                              </w:rPr>
                              <w:t>寒さを感じることが想定されます。</w:t>
                            </w:r>
                            <w:r w:rsidRPr="00FF609C">
                              <w:rPr>
                                <w:rFonts w:asciiTheme="majorEastAsia" w:eastAsiaTheme="majorEastAsia" w:hAnsiTheme="majorEastAsia" w:hint="eastAsia"/>
                                <w:sz w:val="18"/>
                                <w:szCs w:val="18"/>
                              </w:rPr>
                              <w:t>そのため</w:t>
                            </w:r>
                            <w:r w:rsidRPr="00FF609C">
                              <w:rPr>
                                <w:rFonts w:asciiTheme="majorEastAsia" w:eastAsiaTheme="majorEastAsia" w:hAnsiTheme="majorEastAsia"/>
                                <w:sz w:val="18"/>
                                <w:szCs w:val="18"/>
                              </w:rPr>
                              <w:t>、防水・</w:t>
                            </w:r>
                            <w:r w:rsidRPr="00FF609C">
                              <w:rPr>
                                <w:rFonts w:asciiTheme="majorEastAsia" w:eastAsiaTheme="majorEastAsia" w:hAnsiTheme="majorEastAsia" w:hint="eastAsia"/>
                                <w:sz w:val="18"/>
                                <w:szCs w:val="18"/>
                              </w:rPr>
                              <w:t>保温</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防寒</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用品を</w:t>
                            </w:r>
                            <w:r w:rsidRPr="00FF609C">
                              <w:rPr>
                                <w:rFonts w:asciiTheme="majorEastAsia" w:eastAsiaTheme="majorEastAsia" w:hAnsiTheme="majorEastAsia"/>
                                <w:sz w:val="18"/>
                                <w:szCs w:val="18"/>
                              </w:rPr>
                              <w:t>一定数</w:t>
                            </w:r>
                            <w:r w:rsidRPr="00FF609C">
                              <w:rPr>
                                <w:rFonts w:asciiTheme="majorEastAsia" w:eastAsiaTheme="majorEastAsia" w:hAnsiTheme="majorEastAsia" w:hint="eastAsia"/>
                                <w:sz w:val="18"/>
                                <w:szCs w:val="18"/>
                              </w:rPr>
                              <w:t>用意する</w:t>
                            </w:r>
                            <w:r w:rsidRPr="00FF609C">
                              <w:rPr>
                                <w:rFonts w:asciiTheme="majorEastAsia" w:eastAsiaTheme="majorEastAsia" w:hAnsiTheme="majorEastAsia"/>
                                <w:sz w:val="18"/>
                                <w:szCs w:val="18"/>
                              </w:rPr>
                              <w:t>ことが</w:t>
                            </w:r>
                            <w:r w:rsidRPr="00FF609C">
                              <w:rPr>
                                <w:rFonts w:asciiTheme="majorEastAsia" w:eastAsiaTheme="majorEastAsia" w:hAnsiTheme="majorEastAsia" w:hint="eastAsia"/>
                                <w:sz w:val="18"/>
                                <w:szCs w:val="18"/>
                              </w:rPr>
                              <w:t>必要です</w:t>
                            </w:r>
                            <w:r w:rsidRPr="00FF609C">
                              <w:rPr>
                                <w:rFonts w:asciiTheme="majorEastAsia" w:eastAsiaTheme="majorEastAsia" w:hAnsiTheme="majorEastAsia"/>
                                <w:sz w:val="18"/>
                                <w:szCs w:val="18"/>
                              </w:rPr>
                              <w:t>。</w:t>
                            </w:r>
                          </w:p>
                          <w:p w:rsidR="00FF609C" w:rsidRPr="00FF609C" w:rsidRDefault="00FF609C" w:rsidP="00424C1E">
                            <w:pPr>
                              <w:ind w:firstLineChars="100" w:firstLine="180"/>
                              <w:rPr>
                                <w:rFonts w:asciiTheme="majorEastAsia" w:eastAsiaTheme="majorEastAsia" w:hAnsiTheme="majorEastAsia"/>
                                <w:sz w:val="18"/>
                                <w:szCs w:val="18"/>
                              </w:rPr>
                            </w:pPr>
                          </w:p>
                          <w:p w:rsidR="00FF609C" w:rsidRDefault="00FF609C" w:rsidP="00424C1E">
                            <w:pPr>
                              <w:ind w:firstLineChars="100" w:firstLine="180"/>
                              <w:rPr>
                                <w:rFonts w:asciiTheme="majorEastAsia" w:eastAsiaTheme="majorEastAsia" w:hAnsiTheme="maj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3AA07" id="テキスト ボックス 20" o:spid="_x0000_s1047" type="#_x0000_t202" style="position:absolute;left:0;text-align:left;margin-left:0;margin-top:13pt;width:414.75pt;height:474.75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" fillcolor="#ff6" strokeweight=".5pt">
                <v:textbox>
                  <w:txbxContent>
                    <w:p w:rsidR="002B1E67" w:rsidRDefault="002B1E67" w:rsidP="00E874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表は、地震対策の備蓄一覧と共通</w:t>
                      </w:r>
                      <w:r>
                        <w:rPr>
                          <w:rFonts w:asciiTheme="majorEastAsia" w:eastAsiaTheme="majorEastAsia" w:hAnsiTheme="majorEastAsia" w:hint="eastAsia"/>
                          <w:sz w:val="18"/>
                          <w:szCs w:val="18"/>
                        </w:rPr>
                        <w:t>にします</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Pr>
                          <w:rFonts w:asciiTheme="majorEastAsia" w:eastAsiaTheme="majorEastAsia" w:hAnsiTheme="majorEastAsia" w:hint="eastAsia"/>
                          <w:sz w:val="18"/>
                          <w:szCs w:val="18"/>
                        </w:rPr>
                        <w:t>備蓄品</w:t>
                      </w:r>
                      <w:r>
                        <w:rPr>
                          <w:rFonts w:asciiTheme="majorEastAsia" w:eastAsiaTheme="majorEastAsia" w:hAnsiTheme="majorEastAsia"/>
                          <w:sz w:val="18"/>
                          <w:szCs w:val="18"/>
                        </w:rPr>
                        <w:t>の保管場所を必ず記載してください。</w:t>
                      </w:r>
                    </w:p>
                    <w:p w:rsidR="002B1E67" w:rsidRDefault="002B1E67"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表の記載内容はイメージであり、各施設にお</w:t>
                      </w:r>
                      <w:r>
                        <w:rPr>
                          <w:rFonts w:asciiTheme="majorEastAsia" w:eastAsiaTheme="majorEastAsia" w:hAnsiTheme="majorEastAsia" w:hint="eastAsia"/>
                          <w:sz w:val="18"/>
                          <w:szCs w:val="18"/>
                        </w:rPr>
                        <w:t>ける</w:t>
                      </w:r>
                      <w:r>
                        <w:rPr>
                          <w:rFonts w:asciiTheme="majorEastAsia" w:eastAsiaTheme="majorEastAsia" w:hAnsiTheme="majorEastAsia"/>
                          <w:sz w:val="18"/>
                          <w:szCs w:val="18"/>
                        </w:rPr>
                        <w:t>経験から必要と考える物を記載してください。</w:t>
                      </w:r>
                    </w:p>
                    <w:p w:rsidR="002B1E67" w:rsidRDefault="002B1E67" w:rsidP="00607A4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参考</w:t>
                      </w:r>
                      <w:r>
                        <w:rPr>
                          <w:rFonts w:asciiTheme="majorEastAsia" w:eastAsiaTheme="majorEastAsia" w:hAnsiTheme="majorEastAsia"/>
                          <w:sz w:val="18"/>
                          <w:szCs w:val="18"/>
                        </w:rPr>
                        <w:t>までに、</w:t>
                      </w:r>
                      <w:r>
                        <w:rPr>
                          <w:rFonts w:asciiTheme="majorEastAsia" w:eastAsiaTheme="majorEastAsia" w:hAnsiTheme="majorEastAsia" w:hint="eastAsia"/>
                          <w:sz w:val="18"/>
                          <w:szCs w:val="18"/>
                        </w:rPr>
                        <w:t>例</w:t>
                      </w:r>
                      <w:r>
                        <w:rPr>
                          <w:rFonts w:asciiTheme="majorEastAsia" w:eastAsiaTheme="majorEastAsia" w:hAnsiTheme="majorEastAsia"/>
                          <w:sz w:val="18"/>
                          <w:szCs w:val="18"/>
                        </w:rPr>
                        <w:t>（</w:t>
                      </w:r>
                      <w:r>
                        <w:rPr>
                          <w:rFonts w:asciiTheme="majorEastAsia" w:eastAsiaTheme="majorEastAsia" w:hAnsiTheme="majorEastAsia" w:hint="eastAsia"/>
                          <w:sz w:val="18"/>
                          <w:szCs w:val="18"/>
                        </w:rPr>
                        <w:t>考え方</w:t>
                      </w:r>
                      <w:r>
                        <w:rPr>
                          <w:rFonts w:asciiTheme="majorEastAsia" w:eastAsiaTheme="majorEastAsia" w:hAnsiTheme="majorEastAsia"/>
                          <w:sz w:val="18"/>
                          <w:szCs w:val="18"/>
                        </w:rPr>
                        <w:t>）</w:t>
                      </w:r>
                      <w:r>
                        <w:rPr>
                          <w:rFonts w:asciiTheme="majorEastAsia" w:eastAsiaTheme="majorEastAsia" w:hAnsiTheme="majorEastAsia" w:hint="eastAsia"/>
                          <w:sz w:val="18"/>
                          <w:szCs w:val="18"/>
                        </w:rPr>
                        <w:t>を</w:t>
                      </w:r>
                      <w:r>
                        <w:rPr>
                          <w:rFonts w:asciiTheme="majorEastAsia" w:eastAsiaTheme="majorEastAsia" w:hAnsiTheme="majorEastAsia"/>
                          <w:sz w:val="18"/>
                          <w:szCs w:val="18"/>
                        </w:rPr>
                        <w:t>示すと次のとおりです。</w:t>
                      </w:r>
                    </w:p>
                    <w:p w:rsidR="002B1E67" w:rsidRDefault="002B1E67"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【食料品】</w:t>
                      </w:r>
                    </w:p>
                    <w:p w:rsidR="002B1E67" w:rsidRDefault="002B1E67" w:rsidP="008F65F7">
                      <w:pPr>
                        <w:rPr>
                          <w:rFonts w:asciiTheme="majorEastAsia" w:eastAsiaTheme="majorEastAsia" w:hAnsiTheme="majorEastAsia"/>
                          <w:sz w:val="18"/>
                          <w:szCs w:val="18"/>
                        </w:rPr>
                      </w:pPr>
                      <w:r>
                        <w:rPr>
                          <w:rFonts w:asciiTheme="majorEastAsia" w:eastAsiaTheme="majorEastAsia" w:hAnsiTheme="majorEastAsia" w:hint="eastAsia"/>
                          <w:sz w:val="18"/>
                          <w:szCs w:val="18"/>
                        </w:rPr>
                        <w:t xml:space="preserve">　レトルト</w:t>
                      </w:r>
                      <w:r>
                        <w:rPr>
                          <w:rFonts w:asciiTheme="majorEastAsia" w:eastAsiaTheme="majorEastAsia" w:hAnsiTheme="majorEastAsia"/>
                          <w:sz w:val="18"/>
                          <w:szCs w:val="18"/>
                        </w:rPr>
                        <w:t>や</w:t>
                      </w:r>
                      <w:r>
                        <w:rPr>
                          <w:rFonts w:asciiTheme="majorEastAsia" w:eastAsiaTheme="majorEastAsia" w:hAnsiTheme="majorEastAsia" w:hint="eastAsia"/>
                          <w:sz w:val="18"/>
                          <w:szCs w:val="18"/>
                        </w:rPr>
                        <w:t>缶詰、</w:t>
                      </w:r>
                      <w:r>
                        <w:rPr>
                          <w:rFonts w:asciiTheme="majorEastAsia" w:eastAsiaTheme="majorEastAsia" w:hAnsiTheme="majorEastAsia"/>
                          <w:sz w:val="18"/>
                          <w:szCs w:val="18"/>
                        </w:rPr>
                        <w:t>水を加えれば食べられる乾燥食材など、</w:t>
                      </w:r>
                      <w:r>
                        <w:rPr>
                          <w:rFonts w:asciiTheme="majorEastAsia" w:eastAsiaTheme="majorEastAsia" w:hAnsiTheme="majorEastAsia" w:hint="eastAsia"/>
                          <w:sz w:val="18"/>
                          <w:szCs w:val="18"/>
                        </w:rPr>
                        <w:t>調理が</w:t>
                      </w:r>
                      <w:r>
                        <w:rPr>
                          <w:rFonts w:asciiTheme="majorEastAsia" w:eastAsiaTheme="majorEastAsia" w:hAnsiTheme="majorEastAsia"/>
                          <w:sz w:val="18"/>
                          <w:szCs w:val="18"/>
                        </w:rPr>
                        <w:t>不要な保存食料（利用者の</w:t>
                      </w:r>
                      <w:r>
                        <w:rPr>
                          <w:rFonts w:asciiTheme="majorEastAsia" w:eastAsiaTheme="majorEastAsia" w:hAnsiTheme="majorEastAsia" w:hint="eastAsia"/>
                          <w:sz w:val="18"/>
                          <w:szCs w:val="18"/>
                        </w:rPr>
                        <w:t>身体的</w:t>
                      </w:r>
                      <w:r>
                        <w:rPr>
                          <w:rFonts w:asciiTheme="majorEastAsia" w:eastAsiaTheme="majorEastAsia" w:hAnsiTheme="majorEastAsia"/>
                          <w:sz w:val="18"/>
                          <w:szCs w:val="18"/>
                        </w:rPr>
                        <w:t>特性に応じた</w:t>
                      </w:r>
                      <w:r>
                        <w:rPr>
                          <w:rFonts w:asciiTheme="majorEastAsia" w:eastAsiaTheme="majorEastAsia" w:hAnsiTheme="majorEastAsia" w:hint="eastAsia"/>
                          <w:sz w:val="18"/>
                          <w:szCs w:val="18"/>
                        </w:rPr>
                        <w:t>キザミ食</w:t>
                      </w:r>
                      <w:r>
                        <w:rPr>
                          <w:rFonts w:asciiTheme="majorEastAsia" w:eastAsiaTheme="majorEastAsia" w:hAnsiTheme="majorEastAsia"/>
                          <w:sz w:val="18"/>
                          <w:szCs w:val="18"/>
                        </w:rPr>
                        <w:t>、ソフト食、ペースト食</w:t>
                      </w:r>
                      <w:r>
                        <w:rPr>
                          <w:rFonts w:asciiTheme="majorEastAsia" w:eastAsiaTheme="majorEastAsia" w:hAnsiTheme="majorEastAsia" w:hint="eastAsia"/>
                          <w:sz w:val="18"/>
                          <w:szCs w:val="18"/>
                        </w:rPr>
                        <w:t>なども備蓄に</w:t>
                      </w:r>
                      <w:r>
                        <w:rPr>
                          <w:rFonts w:asciiTheme="majorEastAsia" w:eastAsiaTheme="majorEastAsia" w:hAnsiTheme="majorEastAsia"/>
                          <w:sz w:val="18"/>
                          <w:szCs w:val="18"/>
                        </w:rPr>
                        <w:t>努めます。</w:t>
                      </w:r>
                      <w:r>
                        <w:rPr>
                          <w:rFonts w:asciiTheme="majorEastAsia" w:eastAsiaTheme="majorEastAsia" w:hAnsiTheme="majorEastAsia" w:hint="eastAsia"/>
                          <w:sz w:val="18"/>
                          <w:szCs w:val="18"/>
                        </w:rPr>
                        <w:t>）</w:t>
                      </w:r>
                    </w:p>
                    <w:p w:rsidR="002B1E67" w:rsidRDefault="002B1E67" w:rsidP="00424C1E">
                      <w:pPr>
                        <w:rPr>
                          <w:rFonts w:asciiTheme="majorEastAsia" w:eastAsiaTheme="majorEastAsia" w:hAnsiTheme="majorEastAsia"/>
                          <w:sz w:val="18"/>
                          <w:szCs w:val="18"/>
                        </w:rPr>
                      </w:pPr>
                      <w:r>
                        <w:rPr>
                          <w:rFonts w:asciiTheme="majorEastAsia" w:eastAsiaTheme="majorEastAsia" w:hAnsiTheme="majorEastAsia" w:hint="eastAsia"/>
                          <w:sz w:val="18"/>
                          <w:szCs w:val="18"/>
                        </w:rPr>
                        <w:t>【飲料水】</w:t>
                      </w:r>
                    </w:p>
                    <w:p w:rsidR="002B1E67" w:rsidRDefault="002B1E67" w:rsidP="00424C1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ペットボトル</w:t>
                      </w:r>
                      <w:r>
                        <w:rPr>
                          <w:rFonts w:asciiTheme="majorEastAsia" w:eastAsiaTheme="majorEastAsia" w:hAnsiTheme="majorEastAsia"/>
                          <w:sz w:val="18"/>
                          <w:szCs w:val="18"/>
                        </w:rPr>
                        <w:t>の飲料水になります。</w:t>
                      </w:r>
                      <w:r>
                        <w:rPr>
                          <w:rFonts w:asciiTheme="majorEastAsia" w:eastAsiaTheme="majorEastAsia" w:hAnsiTheme="majorEastAsia" w:hint="eastAsia"/>
                          <w:sz w:val="18"/>
                          <w:szCs w:val="18"/>
                        </w:rPr>
                        <w:t>飲料水</w:t>
                      </w:r>
                      <w:r>
                        <w:rPr>
                          <w:rFonts w:asciiTheme="majorEastAsia" w:eastAsiaTheme="majorEastAsia" w:hAnsiTheme="majorEastAsia"/>
                          <w:sz w:val="18"/>
                          <w:szCs w:val="18"/>
                        </w:rPr>
                        <w:t>の量は表のとおりですが、清拭</w:t>
                      </w:r>
                      <w:r>
                        <w:rPr>
                          <w:rFonts w:asciiTheme="majorEastAsia" w:eastAsiaTheme="majorEastAsia" w:hAnsiTheme="majorEastAsia" w:hint="eastAsia"/>
                          <w:sz w:val="18"/>
                          <w:szCs w:val="18"/>
                        </w:rPr>
                        <w:t>や洗濯</w:t>
                      </w:r>
                      <w:r>
                        <w:rPr>
                          <w:rFonts w:asciiTheme="majorEastAsia" w:eastAsiaTheme="majorEastAsia" w:hAnsiTheme="majorEastAsia"/>
                          <w:sz w:val="18"/>
                          <w:szCs w:val="18"/>
                        </w:rPr>
                        <w:t>に大量の水を</w:t>
                      </w:r>
                      <w:r>
                        <w:rPr>
                          <w:rFonts w:asciiTheme="majorEastAsia" w:eastAsiaTheme="majorEastAsia" w:hAnsiTheme="majorEastAsia" w:hint="eastAsia"/>
                          <w:sz w:val="18"/>
                          <w:szCs w:val="18"/>
                        </w:rPr>
                        <w:t>使用</w:t>
                      </w:r>
                      <w:r>
                        <w:rPr>
                          <w:rFonts w:asciiTheme="majorEastAsia" w:eastAsiaTheme="majorEastAsia" w:hAnsiTheme="majorEastAsia"/>
                          <w:sz w:val="18"/>
                          <w:szCs w:val="18"/>
                        </w:rPr>
                        <w:t>することになりますので、</w:t>
                      </w:r>
                      <w:r>
                        <w:rPr>
                          <w:rFonts w:asciiTheme="majorEastAsia" w:eastAsiaTheme="majorEastAsia" w:hAnsiTheme="majorEastAsia" w:hint="eastAsia"/>
                          <w:sz w:val="18"/>
                          <w:szCs w:val="18"/>
                        </w:rPr>
                        <w:t>地下水等</w:t>
                      </w:r>
                      <w:r>
                        <w:rPr>
                          <w:rFonts w:asciiTheme="majorEastAsia" w:eastAsiaTheme="majorEastAsia" w:hAnsiTheme="majorEastAsia"/>
                          <w:sz w:val="18"/>
                          <w:szCs w:val="18"/>
                        </w:rPr>
                        <w:t>を利用ができない場合は、それらを踏まえた</w:t>
                      </w:r>
                      <w:r>
                        <w:rPr>
                          <w:rFonts w:asciiTheme="majorEastAsia" w:eastAsiaTheme="majorEastAsia" w:hAnsiTheme="majorEastAsia" w:hint="eastAsia"/>
                          <w:sz w:val="18"/>
                          <w:szCs w:val="18"/>
                        </w:rPr>
                        <w:t>備蓄</w:t>
                      </w:r>
                      <w:r>
                        <w:rPr>
                          <w:rFonts w:asciiTheme="majorEastAsia" w:eastAsiaTheme="majorEastAsia" w:hAnsiTheme="majorEastAsia"/>
                          <w:sz w:val="18"/>
                          <w:szCs w:val="18"/>
                        </w:rPr>
                        <w:t>あるいは</w:t>
                      </w:r>
                      <w:r>
                        <w:rPr>
                          <w:rFonts w:asciiTheme="majorEastAsia" w:eastAsiaTheme="majorEastAsia" w:hAnsiTheme="majorEastAsia" w:hint="eastAsia"/>
                          <w:sz w:val="18"/>
                          <w:szCs w:val="18"/>
                        </w:rPr>
                        <w:t>対策を行う</w:t>
                      </w:r>
                      <w:r>
                        <w:rPr>
                          <w:rFonts w:asciiTheme="majorEastAsia" w:eastAsiaTheme="majorEastAsia" w:hAnsiTheme="majorEastAsia"/>
                          <w:sz w:val="18"/>
                          <w:szCs w:val="18"/>
                        </w:rPr>
                        <w:t>必要があります。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【医療品】</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外傷や捻挫</w:t>
                      </w:r>
                      <w:r w:rsidRPr="00FF609C">
                        <w:rPr>
                          <w:rFonts w:asciiTheme="majorEastAsia" w:eastAsiaTheme="majorEastAsia" w:hAnsiTheme="majorEastAsia"/>
                          <w:sz w:val="18"/>
                          <w:szCs w:val="18"/>
                        </w:rPr>
                        <w:t>、腹痛、下痢、頭痛</w:t>
                      </w:r>
                      <w:r w:rsidRPr="00FF609C">
                        <w:rPr>
                          <w:rFonts w:asciiTheme="majorEastAsia" w:eastAsiaTheme="majorEastAsia" w:hAnsiTheme="majorEastAsia" w:hint="eastAsia"/>
                          <w:sz w:val="18"/>
                          <w:szCs w:val="18"/>
                        </w:rPr>
                        <w:t>などの</w:t>
                      </w:r>
                      <w:r w:rsidRPr="00FF609C">
                        <w:rPr>
                          <w:rFonts w:asciiTheme="majorEastAsia" w:eastAsiaTheme="majorEastAsia" w:hAnsiTheme="majorEastAsia"/>
                          <w:sz w:val="18"/>
                          <w:szCs w:val="18"/>
                        </w:rPr>
                        <w:t>薬のほか、利用者</w:t>
                      </w:r>
                      <w:r w:rsidRPr="00FF609C">
                        <w:rPr>
                          <w:rFonts w:asciiTheme="majorEastAsia" w:eastAsiaTheme="majorEastAsia" w:hAnsiTheme="majorEastAsia" w:hint="eastAsia"/>
                          <w:sz w:val="18"/>
                          <w:szCs w:val="18"/>
                        </w:rPr>
                        <w:t>個々の容態に</w:t>
                      </w:r>
                      <w:r w:rsidRPr="00FF609C">
                        <w:rPr>
                          <w:rFonts w:asciiTheme="majorEastAsia" w:eastAsiaTheme="majorEastAsia" w:hAnsiTheme="majorEastAsia"/>
                          <w:sz w:val="18"/>
                          <w:szCs w:val="18"/>
                        </w:rPr>
                        <w:t>備えた</w:t>
                      </w:r>
                      <w:r w:rsidRPr="00FF609C">
                        <w:rPr>
                          <w:rFonts w:asciiTheme="majorEastAsia" w:eastAsiaTheme="majorEastAsia" w:hAnsiTheme="majorEastAsia" w:hint="eastAsia"/>
                          <w:sz w:val="18"/>
                          <w:szCs w:val="18"/>
                        </w:rPr>
                        <w:t>医薬品</w:t>
                      </w:r>
                      <w:r w:rsidRPr="00FF609C">
                        <w:rPr>
                          <w:rFonts w:asciiTheme="majorEastAsia" w:eastAsiaTheme="majorEastAsia" w:hAnsiTheme="majorEastAsia"/>
                          <w:sz w:val="18"/>
                          <w:szCs w:val="18"/>
                        </w:rPr>
                        <w:t>が想定されます。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w:t>
                      </w:r>
                      <w:r w:rsidRPr="00FF609C">
                        <w:rPr>
                          <w:rFonts w:asciiTheme="majorEastAsia" w:eastAsiaTheme="majorEastAsia" w:hAnsiTheme="majorEastAsia"/>
                          <w:sz w:val="18"/>
                          <w:szCs w:val="18"/>
                        </w:rPr>
                        <w:t>利用者個々の</w:t>
                      </w:r>
                      <w:r w:rsidRPr="00FF609C">
                        <w:rPr>
                          <w:rFonts w:asciiTheme="majorEastAsia" w:eastAsiaTheme="majorEastAsia" w:hAnsiTheme="majorEastAsia" w:hint="eastAsia"/>
                          <w:sz w:val="18"/>
                          <w:szCs w:val="18"/>
                        </w:rPr>
                        <w:t>薬</w:t>
                      </w:r>
                      <w:r w:rsidRPr="00FF609C">
                        <w:rPr>
                          <w:rFonts w:asciiTheme="majorEastAsia" w:eastAsiaTheme="majorEastAsia" w:hAnsiTheme="majorEastAsia"/>
                          <w:sz w:val="18"/>
                          <w:szCs w:val="18"/>
                        </w:rPr>
                        <w:t>は備蓄が難しいので</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避難の際にすぐ持ち出せるようにしておきます。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【衛生</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w:t>
                      </w:r>
                      <w:r w:rsidRPr="00FF609C">
                        <w:rPr>
                          <w:rFonts w:asciiTheme="majorEastAsia" w:eastAsiaTheme="majorEastAsia" w:hAnsiTheme="majorEastAsia"/>
                          <w:sz w:val="18"/>
                          <w:szCs w:val="18"/>
                        </w:rPr>
                        <w:t>断水や停電で</w:t>
                      </w:r>
                      <w:r w:rsidRPr="00FF609C">
                        <w:rPr>
                          <w:rFonts w:asciiTheme="majorEastAsia" w:eastAsiaTheme="majorEastAsia" w:hAnsiTheme="majorEastAsia" w:hint="eastAsia"/>
                          <w:sz w:val="18"/>
                          <w:szCs w:val="18"/>
                        </w:rPr>
                        <w:t>、水洗</w:t>
                      </w:r>
                      <w:r w:rsidRPr="00FF609C">
                        <w:rPr>
                          <w:rFonts w:asciiTheme="majorEastAsia" w:eastAsiaTheme="majorEastAsia" w:hAnsiTheme="majorEastAsia"/>
                          <w:sz w:val="18"/>
                          <w:szCs w:val="18"/>
                        </w:rPr>
                        <w:t>トイ</w:t>
                      </w:r>
                      <w:r w:rsidRPr="00FF609C">
                        <w:rPr>
                          <w:rFonts w:asciiTheme="majorEastAsia" w:eastAsiaTheme="majorEastAsia" w:hAnsiTheme="majorEastAsia" w:hint="eastAsia"/>
                          <w:sz w:val="18"/>
                          <w:szCs w:val="18"/>
                        </w:rPr>
                        <w:t>レが</w:t>
                      </w:r>
                      <w:r w:rsidRPr="00FF609C">
                        <w:rPr>
                          <w:rFonts w:asciiTheme="majorEastAsia" w:eastAsiaTheme="majorEastAsia" w:hAnsiTheme="majorEastAsia"/>
                          <w:sz w:val="18"/>
                          <w:szCs w:val="18"/>
                        </w:rPr>
                        <w:t>使用できな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事態や</w:t>
                      </w:r>
                      <w:r w:rsidRPr="00FF609C">
                        <w:rPr>
                          <w:rFonts w:asciiTheme="majorEastAsia" w:eastAsiaTheme="majorEastAsia" w:hAnsiTheme="majorEastAsia" w:hint="eastAsia"/>
                          <w:sz w:val="18"/>
                          <w:szCs w:val="18"/>
                        </w:rPr>
                        <w:t>洗濯・</w:t>
                      </w:r>
                      <w:r w:rsidRPr="00FF609C">
                        <w:rPr>
                          <w:rFonts w:asciiTheme="majorEastAsia" w:eastAsiaTheme="majorEastAsia" w:hAnsiTheme="majorEastAsia"/>
                          <w:sz w:val="18"/>
                          <w:szCs w:val="18"/>
                        </w:rPr>
                        <w:t>入浴</w:t>
                      </w:r>
                      <w:r w:rsidRPr="00FF609C">
                        <w:rPr>
                          <w:rFonts w:asciiTheme="majorEastAsia" w:eastAsiaTheme="majorEastAsia" w:hAnsiTheme="majorEastAsia" w:hint="eastAsia"/>
                          <w:sz w:val="18"/>
                          <w:szCs w:val="18"/>
                        </w:rPr>
                        <w:t>が</w:t>
                      </w:r>
                      <w:r w:rsidRPr="00FF609C">
                        <w:rPr>
                          <w:rFonts w:asciiTheme="majorEastAsia" w:eastAsiaTheme="majorEastAsia" w:hAnsiTheme="majorEastAsia"/>
                          <w:sz w:val="18"/>
                          <w:szCs w:val="18"/>
                        </w:rPr>
                        <w:t>できな</w:t>
                      </w:r>
                      <w:r w:rsidRPr="00FF609C">
                        <w:rPr>
                          <w:rFonts w:asciiTheme="majorEastAsia" w:eastAsiaTheme="majorEastAsia" w:hAnsiTheme="majorEastAsia" w:hint="eastAsia"/>
                          <w:sz w:val="18"/>
                          <w:szCs w:val="18"/>
                        </w:rPr>
                        <w:t>い</w:t>
                      </w:r>
                      <w:r w:rsidRPr="00FF609C">
                        <w:rPr>
                          <w:rFonts w:asciiTheme="majorEastAsia" w:eastAsiaTheme="majorEastAsia" w:hAnsiTheme="majorEastAsia"/>
                          <w:sz w:val="18"/>
                          <w:szCs w:val="18"/>
                        </w:rPr>
                        <w:t>事態になると</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衛生上、重大な</w:t>
                      </w:r>
                      <w:r w:rsidRPr="00FF609C">
                        <w:rPr>
                          <w:rFonts w:asciiTheme="majorEastAsia" w:eastAsiaTheme="majorEastAsia" w:hAnsiTheme="majorEastAsia" w:hint="eastAsia"/>
                          <w:sz w:val="18"/>
                          <w:szCs w:val="18"/>
                        </w:rPr>
                        <w:t>事態になります。備蓄する</w:t>
                      </w:r>
                      <w:r w:rsidRPr="00FF609C">
                        <w:rPr>
                          <w:rFonts w:asciiTheme="majorEastAsia" w:eastAsiaTheme="majorEastAsia" w:hAnsiTheme="majorEastAsia"/>
                          <w:sz w:val="18"/>
                          <w:szCs w:val="18"/>
                        </w:rPr>
                        <w:t>物としては</w:t>
                      </w:r>
                      <w:r w:rsidRPr="00FF609C">
                        <w:rPr>
                          <w:rFonts w:asciiTheme="majorEastAsia" w:eastAsiaTheme="majorEastAsia" w:hAnsiTheme="majorEastAsia" w:hint="eastAsia"/>
                          <w:sz w:val="18"/>
                          <w:szCs w:val="18"/>
                        </w:rPr>
                        <w:t>、ティッ</w:t>
                      </w:r>
                      <w:r w:rsidRPr="00FF609C">
                        <w:rPr>
                          <w:rFonts w:asciiTheme="majorEastAsia" w:eastAsiaTheme="majorEastAsia" w:hAnsiTheme="majorEastAsia"/>
                          <w:sz w:val="18"/>
                          <w:szCs w:val="18"/>
                        </w:rPr>
                        <w:t>シュやウエット</w:t>
                      </w:r>
                      <w:r w:rsidRPr="00FF609C">
                        <w:rPr>
                          <w:rFonts w:asciiTheme="majorEastAsia" w:eastAsiaTheme="majorEastAsia" w:hAnsiTheme="majorEastAsia" w:hint="eastAsia"/>
                          <w:sz w:val="18"/>
                          <w:szCs w:val="18"/>
                        </w:rPr>
                        <w:t>ティッシュ、</w:t>
                      </w:r>
                      <w:r w:rsidRPr="00FF609C">
                        <w:rPr>
                          <w:rFonts w:asciiTheme="majorEastAsia" w:eastAsiaTheme="majorEastAsia" w:hAnsiTheme="majorEastAsia"/>
                          <w:sz w:val="18"/>
                          <w:szCs w:val="18"/>
                        </w:rPr>
                        <w:t>タオル類</w:t>
                      </w:r>
                      <w:r w:rsidRPr="00FF609C">
                        <w:rPr>
                          <w:rFonts w:asciiTheme="majorEastAsia" w:eastAsiaTheme="majorEastAsia" w:hAnsiTheme="majorEastAsia" w:hint="eastAsia"/>
                          <w:sz w:val="18"/>
                          <w:szCs w:val="18"/>
                        </w:rPr>
                        <w:t>、シーツ</w:t>
                      </w:r>
                      <w:r w:rsidRPr="00FF609C">
                        <w:rPr>
                          <w:rFonts w:asciiTheme="majorEastAsia" w:eastAsiaTheme="majorEastAsia" w:hAnsiTheme="majorEastAsia"/>
                          <w:sz w:val="18"/>
                          <w:szCs w:val="18"/>
                        </w:rPr>
                        <w:t>、マスク、</w:t>
                      </w:r>
                      <w:r w:rsidRPr="00FF609C">
                        <w:rPr>
                          <w:rFonts w:asciiTheme="majorEastAsia" w:eastAsiaTheme="majorEastAsia" w:hAnsiTheme="majorEastAsia" w:hint="eastAsia"/>
                          <w:sz w:val="18"/>
                          <w:szCs w:val="18"/>
                        </w:rPr>
                        <w:t>消毒</w:t>
                      </w:r>
                      <w:r w:rsidRPr="00FF609C">
                        <w:rPr>
                          <w:rFonts w:asciiTheme="majorEastAsia" w:eastAsiaTheme="majorEastAsia" w:hAnsiTheme="majorEastAsia"/>
                          <w:sz w:val="18"/>
                          <w:szCs w:val="18"/>
                        </w:rPr>
                        <w:t>用品、ポータブルトイレなど</w:t>
                      </w:r>
                      <w:r w:rsidRPr="00FF609C">
                        <w:rPr>
                          <w:rFonts w:asciiTheme="majorEastAsia" w:eastAsiaTheme="majorEastAsia" w:hAnsiTheme="majorEastAsia" w:hint="eastAsia"/>
                          <w:sz w:val="18"/>
                          <w:szCs w:val="18"/>
                        </w:rPr>
                        <w:t>の</w:t>
                      </w:r>
                      <w:r w:rsidRPr="00FF609C">
                        <w:rPr>
                          <w:rFonts w:asciiTheme="majorEastAsia" w:eastAsiaTheme="majorEastAsia" w:hAnsiTheme="majorEastAsia"/>
                          <w:sz w:val="18"/>
                          <w:szCs w:val="18"/>
                        </w:rPr>
                        <w:t>衛生用品が</w:t>
                      </w:r>
                      <w:r w:rsidRPr="00FF609C">
                        <w:rPr>
                          <w:rFonts w:asciiTheme="majorEastAsia" w:eastAsiaTheme="majorEastAsia" w:hAnsiTheme="majorEastAsia" w:hint="eastAsia"/>
                          <w:sz w:val="18"/>
                          <w:szCs w:val="18"/>
                        </w:rPr>
                        <w:t>考えられます</w:t>
                      </w:r>
                      <w:r w:rsidRPr="00FF609C">
                        <w:rPr>
                          <w:rFonts w:asciiTheme="majorEastAsia" w:eastAsiaTheme="majorEastAsia" w:hAnsiTheme="major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【介護</w:t>
                      </w:r>
                      <w:r w:rsidRPr="00FF609C">
                        <w:rPr>
                          <w:rFonts w:asciiTheme="majorEastAsia" w:eastAsiaTheme="majorEastAsia" w:hAnsiTheme="majorEastAsia"/>
                          <w:sz w:val="18"/>
                          <w:szCs w:val="18"/>
                        </w:rPr>
                        <w:t>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改めて被災</w:t>
                      </w:r>
                      <w:r w:rsidRPr="00FF609C">
                        <w:rPr>
                          <w:rFonts w:asciiTheme="majorEastAsia" w:eastAsiaTheme="majorEastAsia" w:hAnsiTheme="majorEastAsia"/>
                          <w:sz w:val="18"/>
                          <w:szCs w:val="18"/>
                        </w:rPr>
                        <w:t>時に備えた介護用品を</w:t>
                      </w:r>
                      <w:r w:rsidRPr="00FF609C">
                        <w:rPr>
                          <w:rFonts w:asciiTheme="majorEastAsia" w:eastAsiaTheme="majorEastAsia" w:hAnsiTheme="majorEastAsia" w:hint="eastAsia"/>
                          <w:sz w:val="18"/>
                          <w:szCs w:val="18"/>
                        </w:rPr>
                        <w:t>揃えておく</w:t>
                      </w:r>
                      <w:r w:rsidRPr="00FF609C">
                        <w:rPr>
                          <w:rFonts w:asciiTheme="majorEastAsia" w:eastAsiaTheme="majorEastAsia" w:hAnsiTheme="majorEastAsia"/>
                          <w:sz w:val="18"/>
                          <w:szCs w:val="18"/>
                        </w:rPr>
                        <w:t>必要は</w:t>
                      </w:r>
                      <w:r w:rsidRPr="00FF609C">
                        <w:rPr>
                          <w:rFonts w:asciiTheme="majorEastAsia" w:eastAsiaTheme="majorEastAsia" w:hAnsiTheme="majorEastAsia" w:hint="eastAsia"/>
                          <w:sz w:val="18"/>
                          <w:szCs w:val="18"/>
                        </w:rPr>
                        <w:t>必ずしもありませんが</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常時</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余裕を</w:t>
                      </w:r>
                      <w:r w:rsidRPr="00FF609C">
                        <w:rPr>
                          <w:rFonts w:asciiTheme="majorEastAsia" w:eastAsiaTheme="majorEastAsia" w:hAnsiTheme="majorEastAsia"/>
                          <w:sz w:val="18"/>
                          <w:szCs w:val="18"/>
                        </w:rPr>
                        <w:t>もって</w:t>
                      </w:r>
                      <w:r w:rsidRPr="00FF609C">
                        <w:rPr>
                          <w:rFonts w:asciiTheme="majorEastAsia" w:eastAsiaTheme="majorEastAsia" w:hAnsiTheme="majorEastAsia" w:hint="eastAsia"/>
                          <w:sz w:val="18"/>
                          <w:szCs w:val="18"/>
                        </w:rPr>
                        <w:t>定員</w:t>
                      </w:r>
                      <w:r w:rsidRPr="00FF609C">
                        <w:rPr>
                          <w:rFonts w:asciiTheme="majorEastAsia" w:eastAsiaTheme="majorEastAsia" w:hAnsiTheme="majorEastAsia"/>
                          <w:sz w:val="18"/>
                          <w:szCs w:val="18"/>
                        </w:rPr>
                        <w:t>×３日分</w:t>
                      </w:r>
                      <w:r w:rsidRPr="00FF609C">
                        <w:rPr>
                          <w:rFonts w:asciiTheme="majorEastAsia" w:eastAsiaTheme="majorEastAsia" w:hAnsiTheme="majorEastAsia" w:hint="eastAsia"/>
                          <w:sz w:val="18"/>
                          <w:szCs w:val="18"/>
                        </w:rPr>
                        <w:t>以上の介護</w:t>
                      </w:r>
                      <w:r w:rsidRPr="00FF609C">
                        <w:rPr>
                          <w:rFonts w:asciiTheme="majorEastAsia" w:eastAsiaTheme="majorEastAsia" w:hAnsiTheme="majorEastAsia"/>
                          <w:sz w:val="18"/>
                          <w:szCs w:val="18"/>
                        </w:rPr>
                        <w:t>用品を</w:t>
                      </w:r>
                      <w:r w:rsidRPr="00FF609C">
                        <w:rPr>
                          <w:rFonts w:asciiTheme="majorEastAsia" w:eastAsiaTheme="majorEastAsia" w:hAnsiTheme="majorEastAsia" w:hint="eastAsia"/>
                          <w:sz w:val="18"/>
                          <w:szCs w:val="18"/>
                        </w:rPr>
                        <w:t>用意しておくように</w:t>
                      </w:r>
                      <w:r w:rsidRPr="00FF609C">
                        <w:rPr>
                          <w:rFonts w:asciiTheme="majorEastAsia" w:eastAsiaTheme="majorEastAsia" w:hAnsiTheme="majorEastAsia"/>
                          <w:sz w:val="18"/>
                          <w:szCs w:val="18"/>
                        </w:rPr>
                        <w:t>します。</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【防水</w:t>
                      </w:r>
                      <w:r w:rsidRPr="00FF609C">
                        <w:rPr>
                          <w:rFonts w:asciiTheme="majorEastAsia" w:eastAsiaTheme="majorEastAsia" w:hAnsiTheme="majorEastAsia"/>
                          <w:sz w:val="18"/>
                          <w:szCs w:val="18"/>
                        </w:rPr>
                        <w:t>・保温用品</w:t>
                      </w:r>
                      <w:r w:rsidRPr="00FF609C">
                        <w:rPr>
                          <w:rFonts w:asciiTheme="majorEastAsia" w:eastAsiaTheme="majorEastAsia" w:hAnsiTheme="majorEastAsia" w:hint="eastAsia"/>
                          <w:sz w:val="18"/>
                          <w:szCs w:val="18"/>
                        </w:rPr>
                        <w:t>】</w:t>
                      </w:r>
                    </w:p>
                    <w:p w:rsidR="00FF609C" w:rsidRPr="00FF609C" w:rsidRDefault="00FF609C" w:rsidP="00FF609C">
                      <w:pPr>
                        <w:ind w:firstLineChars="100" w:firstLine="180"/>
                        <w:rPr>
                          <w:rFonts w:asciiTheme="majorEastAsia" w:eastAsiaTheme="majorEastAsia" w:hAnsiTheme="majorEastAsia"/>
                          <w:sz w:val="18"/>
                          <w:szCs w:val="18"/>
                        </w:rPr>
                      </w:pPr>
                      <w:r w:rsidRPr="00FF609C">
                        <w:rPr>
                          <w:rFonts w:asciiTheme="majorEastAsia" w:eastAsiaTheme="majorEastAsia" w:hAnsiTheme="majorEastAsia" w:hint="eastAsia"/>
                          <w:sz w:val="18"/>
                          <w:szCs w:val="18"/>
                        </w:rPr>
                        <w:t xml:space="preserve">　自施設</w:t>
                      </w:r>
                      <w:r w:rsidRPr="00FF609C">
                        <w:rPr>
                          <w:rFonts w:asciiTheme="majorEastAsia" w:eastAsiaTheme="majorEastAsia" w:hAnsiTheme="majorEastAsia"/>
                          <w:sz w:val="18"/>
                          <w:szCs w:val="18"/>
                        </w:rPr>
                        <w:t>以外への避難の場合、</w:t>
                      </w:r>
                      <w:r w:rsidRPr="00FF609C">
                        <w:rPr>
                          <w:rFonts w:asciiTheme="majorEastAsia" w:eastAsiaTheme="majorEastAsia" w:hAnsiTheme="majorEastAsia" w:hint="eastAsia"/>
                          <w:sz w:val="18"/>
                          <w:szCs w:val="18"/>
                        </w:rPr>
                        <w:t>移動や</w:t>
                      </w:r>
                      <w:r w:rsidRPr="00FF609C">
                        <w:rPr>
                          <w:rFonts w:asciiTheme="majorEastAsia" w:eastAsiaTheme="majorEastAsia" w:hAnsiTheme="majorEastAsia"/>
                          <w:sz w:val="18"/>
                          <w:szCs w:val="18"/>
                        </w:rPr>
                        <w:t>移動</w:t>
                      </w:r>
                      <w:r w:rsidRPr="00FF609C">
                        <w:rPr>
                          <w:rFonts w:asciiTheme="majorEastAsia" w:eastAsiaTheme="majorEastAsia" w:hAnsiTheme="majorEastAsia" w:hint="eastAsia"/>
                          <w:sz w:val="18"/>
                          <w:szCs w:val="18"/>
                        </w:rPr>
                        <w:t>車両</w:t>
                      </w:r>
                      <w:r w:rsidRPr="00FF609C">
                        <w:rPr>
                          <w:rFonts w:asciiTheme="majorEastAsia" w:eastAsiaTheme="majorEastAsia" w:hAnsiTheme="majorEastAsia"/>
                          <w:sz w:val="18"/>
                          <w:szCs w:val="18"/>
                        </w:rPr>
                        <w:t>への</w:t>
                      </w:r>
                      <w:r w:rsidRPr="00FF609C">
                        <w:rPr>
                          <w:rFonts w:asciiTheme="majorEastAsia" w:eastAsiaTheme="majorEastAsia" w:hAnsiTheme="majorEastAsia" w:hint="eastAsia"/>
                          <w:sz w:val="18"/>
                          <w:szCs w:val="18"/>
                        </w:rPr>
                        <w:t>乗降の</w:t>
                      </w:r>
                      <w:r w:rsidRPr="00FF609C">
                        <w:rPr>
                          <w:rFonts w:asciiTheme="majorEastAsia" w:eastAsiaTheme="majorEastAsia" w:hAnsiTheme="majorEastAsia"/>
                          <w:sz w:val="18"/>
                          <w:szCs w:val="18"/>
                        </w:rPr>
                        <w:t>際に</w:t>
                      </w:r>
                      <w:r w:rsidRPr="00FF609C">
                        <w:rPr>
                          <w:rFonts w:asciiTheme="majorEastAsia" w:eastAsiaTheme="majorEastAsia" w:hAnsiTheme="majorEastAsia" w:hint="eastAsia"/>
                          <w:sz w:val="18"/>
                          <w:szCs w:val="18"/>
                        </w:rPr>
                        <w:t>、</w:t>
                      </w:r>
                      <w:r w:rsidRPr="00FF609C">
                        <w:rPr>
                          <w:rFonts w:asciiTheme="majorEastAsia" w:eastAsiaTheme="majorEastAsia" w:hAnsiTheme="majorEastAsia"/>
                          <w:sz w:val="18"/>
                          <w:szCs w:val="18"/>
                        </w:rPr>
                        <w:t>利用者が</w:t>
                      </w:r>
                      <w:r w:rsidRPr="00FF609C">
                        <w:rPr>
                          <w:rFonts w:asciiTheme="majorEastAsia" w:eastAsiaTheme="majorEastAsia" w:hAnsiTheme="majorEastAsia" w:hint="eastAsia"/>
                          <w:sz w:val="18"/>
                          <w:szCs w:val="18"/>
                        </w:rPr>
                        <w:t>雨に濡れぬれることや季節によっては</w:t>
                      </w:r>
                      <w:r w:rsidRPr="00FF609C">
                        <w:rPr>
                          <w:rFonts w:asciiTheme="majorEastAsia" w:eastAsiaTheme="majorEastAsia" w:hAnsiTheme="majorEastAsia"/>
                          <w:sz w:val="18"/>
                          <w:szCs w:val="18"/>
                        </w:rPr>
                        <w:t>寒さを感じることが想定されます。</w:t>
                      </w:r>
                      <w:r w:rsidRPr="00FF609C">
                        <w:rPr>
                          <w:rFonts w:asciiTheme="majorEastAsia" w:eastAsiaTheme="majorEastAsia" w:hAnsiTheme="majorEastAsia" w:hint="eastAsia"/>
                          <w:sz w:val="18"/>
                          <w:szCs w:val="18"/>
                        </w:rPr>
                        <w:t>そのため</w:t>
                      </w:r>
                      <w:r w:rsidRPr="00FF609C">
                        <w:rPr>
                          <w:rFonts w:asciiTheme="majorEastAsia" w:eastAsiaTheme="majorEastAsia" w:hAnsiTheme="majorEastAsia"/>
                          <w:sz w:val="18"/>
                          <w:szCs w:val="18"/>
                        </w:rPr>
                        <w:t>、防水・</w:t>
                      </w:r>
                      <w:r w:rsidRPr="00FF609C">
                        <w:rPr>
                          <w:rFonts w:asciiTheme="majorEastAsia" w:eastAsiaTheme="majorEastAsia" w:hAnsiTheme="majorEastAsia" w:hint="eastAsia"/>
                          <w:sz w:val="18"/>
                          <w:szCs w:val="18"/>
                        </w:rPr>
                        <w:t>保温</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防寒</w:t>
                      </w:r>
                      <w:r w:rsidRPr="00FF609C">
                        <w:rPr>
                          <w:rFonts w:asciiTheme="majorEastAsia" w:eastAsiaTheme="majorEastAsia" w:hAnsiTheme="majorEastAsia"/>
                          <w:sz w:val="18"/>
                          <w:szCs w:val="18"/>
                        </w:rPr>
                        <w:t>）</w:t>
                      </w:r>
                      <w:r w:rsidRPr="00FF609C">
                        <w:rPr>
                          <w:rFonts w:asciiTheme="majorEastAsia" w:eastAsiaTheme="majorEastAsia" w:hAnsiTheme="majorEastAsia" w:hint="eastAsia"/>
                          <w:sz w:val="18"/>
                          <w:szCs w:val="18"/>
                        </w:rPr>
                        <w:t>用品を</w:t>
                      </w:r>
                      <w:r w:rsidRPr="00FF609C">
                        <w:rPr>
                          <w:rFonts w:asciiTheme="majorEastAsia" w:eastAsiaTheme="majorEastAsia" w:hAnsiTheme="majorEastAsia"/>
                          <w:sz w:val="18"/>
                          <w:szCs w:val="18"/>
                        </w:rPr>
                        <w:t>一定数</w:t>
                      </w:r>
                      <w:r w:rsidRPr="00FF609C">
                        <w:rPr>
                          <w:rFonts w:asciiTheme="majorEastAsia" w:eastAsiaTheme="majorEastAsia" w:hAnsiTheme="majorEastAsia" w:hint="eastAsia"/>
                          <w:sz w:val="18"/>
                          <w:szCs w:val="18"/>
                        </w:rPr>
                        <w:t>用意する</w:t>
                      </w:r>
                      <w:r w:rsidRPr="00FF609C">
                        <w:rPr>
                          <w:rFonts w:asciiTheme="majorEastAsia" w:eastAsiaTheme="majorEastAsia" w:hAnsiTheme="majorEastAsia"/>
                          <w:sz w:val="18"/>
                          <w:szCs w:val="18"/>
                        </w:rPr>
                        <w:t>ことが</w:t>
                      </w:r>
                      <w:r w:rsidRPr="00FF609C">
                        <w:rPr>
                          <w:rFonts w:asciiTheme="majorEastAsia" w:eastAsiaTheme="majorEastAsia" w:hAnsiTheme="majorEastAsia" w:hint="eastAsia"/>
                          <w:sz w:val="18"/>
                          <w:szCs w:val="18"/>
                        </w:rPr>
                        <w:t>必要です</w:t>
                      </w:r>
                      <w:r w:rsidRPr="00FF609C">
                        <w:rPr>
                          <w:rFonts w:asciiTheme="majorEastAsia" w:eastAsiaTheme="majorEastAsia" w:hAnsiTheme="majorEastAsia"/>
                          <w:sz w:val="18"/>
                          <w:szCs w:val="18"/>
                        </w:rPr>
                        <w:t>。</w:t>
                      </w:r>
                    </w:p>
                    <w:p w:rsidR="00FF609C" w:rsidRPr="00FF609C" w:rsidRDefault="00FF609C" w:rsidP="00424C1E">
                      <w:pPr>
                        <w:ind w:firstLineChars="100" w:firstLine="180"/>
                        <w:rPr>
                          <w:rFonts w:asciiTheme="majorEastAsia" w:eastAsiaTheme="majorEastAsia" w:hAnsiTheme="majorEastAsia" w:hint="eastAsia"/>
                          <w:sz w:val="18"/>
                          <w:szCs w:val="18"/>
                        </w:rPr>
                      </w:pPr>
                    </w:p>
                    <w:p w:rsidR="00FF609C" w:rsidRDefault="00FF609C" w:rsidP="00424C1E">
                      <w:pPr>
                        <w:ind w:firstLineChars="100" w:firstLine="180"/>
                        <w:rPr>
                          <w:rFonts w:asciiTheme="majorEastAsia" w:eastAsiaTheme="majorEastAsia" w:hAnsiTheme="majorEastAsia" w:hint="eastAsia"/>
                          <w:sz w:val="18"/>
                          <w:szCs w:val="18"/>
                        </w:rPr>
                      </w:pPr>
                    </w:p>
                  </w:txbxContent>
                </v:textbox>
                <w10:wrap anchorx="margin"/>
              </v:shape>
            </w:pict>
          </mc:Fallback>
        </mc:AlternateContent>
      </w:r>
    </w:p>
    <w:p w:rsidR="00382AAB" w:rsidRDefault="00382AAB" w:rsidP="0089705C">
      <w:pPr>
        <w:ind w:leftChars="100" w:left="210"/>
        <w:rPr>
          <w:b/>
        </w:rPr>
      </w:pPr>
    </w:p>
    <w:p w:rsidR="00382AAB" w:rsidRPr="00382AAB" w:rsidRDefault="00382AAB" w:rsidP="0089705C">
      <w:pPr>
        <w:ind w:leftChars="100" w:left="210"/>
      </w:pPr>
    </w:p>
    <w:p w:rsidR="00382AAB" w:rsidRDefault="00382AAB" w:rsidP="0089705C">
      <w:pPr>
        <w:ind w:leftChars="100" w:left="210"/>
        <w:rPr>
          <w:b/>
        </w:rPr>
      </w:pPr>
    </w:p>
    <w:p w:rsidR="00C75CDC" w:rsidRDefault="00C75CDC" w:rsidP="0089705C">
      <w:pPr>
        <w:ind w:leftChars="100" w:left="210"/>
        <w:rPr>
          <w:b/>
        </w:rPr>
      </w:pPr>
    </w:p>
    <w:p w:rsidR="00C75CDC" w:rsidRDefault="00C75CDC" w:rsidP="0089705C">
      <w:pPr>
        <w:ind w:leftChars="100" w:left="210"/>
        <w:rPr>
          <w:b/>
        </w:rPr>
      </w:pPr>
    </w:p>
    <w:p w:rsidR="00C75CDC" w:rsidRDefault="00C75CDC"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382AAB" w:rsidRDefault="00382AAB" w:rsidP="0089705C">
      <w:pPr>
        <w:ind w:leftChars="100" w:left="210"/>
        <w:rPr>
          <w:b/>
        </w:rPr>
      </w:pPr>
    </w:p>
    <w:p w:rsidR="00E8742F" w:rsidRDefault="00E8742F"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FF609C" w:rsidRDefault="00FF609C" w:rsidP="0089705C">
      <w:pPr>
        <w:ind w:leftChars="100" w:left="210"/>
        <w:rPr>
          <w:b/>
        </w:rPr>
      </w:pPr>
    </w:p>
    <w:p w:rsidR="00B67736" w:rsidRPr="00945FCA" w:rsidRDefault="00FA4F81" w:rsidP="00B67736">
      <w:pPr>
        <w:rPr>
          <w:rFonts w:asciiTheme="majorEastAsia" w:eastAsiaTheme="majorEastAsia" w:hAnsiTheme="majorEastAsia"/>
        </w:rPr>
      </w:pPr>
      <w:r>
        <w:rPr>
          <w:rFonts w:asciiTheme="majorEastAsia" w:eastAsiaTheme="majorEastAsia" w:hAnsiTheme="majorEastAsia" w:hint="eastAsia"/>
        </w:rPr>
        <w:lastRenderedPageBreak/>
        <w:t>３</w:t>
      </w:r>
      <w:r w:rsidR="00B67736" w:rsidRPr="00945FCA">
        <w:rPr>
          <w:rFonts w:asciiTheme="majorEastAsia" w:eastAsiaTheme="majorEastAsia" w:hAnsiTheme="majorEastAsia" w:hint="eastAsia"/>
        </w:rPr>
        <w:t xml:space="preserve">　</w:t>
      </w:r>
      <w:r w:rsidR="00B67736">
        <w:rPr>
          <w:rFonts w:asciiTheme="majorEastAsia" w:eastAsiaTheme="majorEastAsia" w:hAnsiTheme="majorEastAsia" w:hint="eastAsia"/>
        </w:rPr>
        <w:t>避難場所</w:t>
      </w:r>
    </w:p>
    <w:p w:rsidR="00F725E3" w:rsidRDefault="00F725E3" w:rsidP="00F725E3">
      <w:pPr>
        <w:ind w:leftChars="200" w:left="420"/>
        <w:rPr>
          <w:rFonts w:asciiTheme="majorEastAsia" w:eastAsiaTheme="majorEastAsia" w:hAnsiTheme="majorEastAsia"/>
        </w:rPr>
      </w:pPr>
    </w:p>
    <w:p w:rsidR="00E81A85" w:rsidRPr="00427EC4" w:rsidRDefault="00E81A85" w:rsidP="00E81A85">
      <w:pPr>
        <w:ind w:leftChars="200" w:left="420"/>
        <w:rPr>
          <w:sz w:val="18"/>
          <w:szCs w:val="18"/>
        </w:rPr>
      </w:pPr>
      <w:r w:rsidRPr="00427EC4">
        <w:rPr>
          <w:rFonts w:asciiTheme="majorEastAsia" w:eastAsiaTheme="majorEastAsia" w:hAnsiTheme="majorEastAsia" w:hint="eastAsia"/>
          <w:sz w:val="18"/>
          <w:szCs w:val="18"/>
        </w:rPr>
        <w:t>例</w:t>
      </w:r>
      <w:r>
        <w:rPr>
          <w:rFonts w:asciiTheme="majorEastAsia" w:eastAsiaTheme="majorEastAsia" w:hAnsiTheme="majorEastAsia" w:hint="eastAsia"/>
          <w:sz w:val="18"/>
          <w:szCs w:val="18"/>
        </w:rPr>
        <w:t>１</w:t>
      </w:r>
      <w:r w:rsidRPr="00427EC4">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土砂災害</w:t>
      </w:r>
      <w:r w:rsidR="00460CBE">
        <w:rPr>
          <w:rFonts w:asciiTheme="majorEastAsia" w:eastAsiaTheme="majorEastAsia" w:hAnsiTheme="majorEastAsia" w:hint="eastAsia"/>
          <w:sz w:val="18"/>
          <w:szCs w:val="18"/>
        </w:rPr>
        <w:t>や崖崩れ</w:t>
      </w:r>
      <w:r>
        <w:rPr>
          <w:rFonts w:asciiTheme="majorEastAsia" w:eastAsiaTheme="majorEastAsia" w:hAnsiTheme="majorEastAsia" w:hint="eastAsia"/>
          <w:sz w:val="18"/>
          <w:szCs w:val="18"/>
        </w:rPr>
        <w:t>による被災が想定される場合</w:t>
      </w:r>
      <w:r w:rsidRPr="00427EC4">
        <w:rPr>
          <w:rFonts w:asciiTheme="majorEastAsia" w:eastAsiaTheme="majorEastAsia" w:hAnsiTheme="majorEastAsia" w:hint="eastAsia"/>
          <w:sz w:val="18"/>
          <w:szCs w:val="18"/>
        </w:rPr>
        <w:t>）</w:t>
      </w:r>
      <w:r w:rsidRPr="00427EC4">
        <w:rPr>
          <w:rFonts w:hint="eastAsia"/>
          <w:sz w:val="18"/>
          <w:szCs w:val="18"/>
        </w:rPr>
        <w:t xml:space="preserve">　</w:t>
      </w:r>
    </w:p>
    <w:p w:rsidR="007D5D47" w:rsidRDefault="007D5D47" w:rsidP="00FF609C">
      <w:pPr>
        <w:ind w:leftChars="200" w:left="420" w:firstLineChars="100" w:firstLine="210"/>
      </w:pPr>
      <w:r>
        <w:rPr>
          <w:rFonts w:hint="eastAsia"/>
        </w:rPr>
        <w:t>本施設は、</w:t>
      </w:r>
      <w:r w:rsidR="00E81A85">
        <w:rPr>
          <w:rFonts w:hint="eastAsia"/>
        </w:rPr>
        <w:t>豪雨時に</w:t>
      </w:r>
      <w:r w:rsidR="00F725E3">
        <w:rPr>
          <w:rFonts w:hint="eastAsia"/>
        </w:rPr>
        <w:t>近隣</w:t>
      </w:r>
      <w:r>
        <w:rPr>
          <w:rFonts w:hint="eastAsia"/>
        </w:rPr>
        <w:t>の</w:t>
      </w:r>
      <w:r w:rsidR="00F725E3">
        <w:rPr>
          <w:rFonts w:hint="eastAsia"/>
        </w:rPr>
        <w:t>○○川</w:t>
      </w:r>
      <w:r w:rsidR="00E81A85">
        <w:rPr>
          <w:rFonts w:hint="eastAsia"/>
        </w:rPr>
        <w:t>で土石流など</w:t>
      </w:r>
      <w:r w:rsidR="00460CBE">
        <w:rPr>
          <w:rFonts w:hint="eastAsia"/>
        </w:rPr>
        <w:t>による被災が</w:t>
      </w:r>
      <w:r w:rsidR="00E81A85">
        <w:rPr>
          <w:rFonts w:hint="eastAsia"/>
        </w:rPr>
        <w:t>想定されます</w:t>
      </w:r>
      <w:r>
        <w:rPr>
          <w:rFonts w:hint="eastAsia"/>
        </w:rPr>
        <w:t>。</w:t>
      </w:r>
      <w:r w:rsidR="00460CBE">
        <w:rPr>
          <w:rFonts w:hint="eastAsia"/>
        </w:rPr>
        <w:t>（豪雨時には、本施設の敷地北側の崖（急傾斜地）で崖崩れの発生が想定されます。）</w:t>
      </w:r>
    </w:p>
    <w:p w:rsidR="00F725E3" w:rsidRDefault="00460CBE" w:rsidP="007D5D47">
      <w:pPr>
        <w:ind w:leftChars="200" w:left="420" w:firstLineChars="100" w:firstLine="210"/>
      </w:pPr>
      <w:r>
        <w:rPr>
          <w:rFonts w:hint="eastAsia"/>
        </w:rPr>
        <w:t>土石流が発生するおそれがある場合</w:t>
      </w:r>
      <w:r w:rsidR="007D5D47">
        <w:rPr>
          <w:rFonts w:hint="eastAsia"/>
        </w:rPr>
        <w:t>の避難場所は、</w:t>
      </w:r>
      <w:r w:rsidR="00FF609C">
        <w:rPr>
          <w:rFonts w:hint="eastAsia"/>
        </w:rPr>
        <w:t>福祉避難所で</w:t>
      </w:r>
      <w:r w:rsidR="00F725E3">
        <w:rPr>
          <w:rFonts w:hint="eastAsia"/>
        </w:rPr>
        <w:t>ある（姉妹施設である</w:t>
      </w:r>
      <w:r w:rsidR="00FF609C">
        <w:rPr>
          <w:rFonts w:hint="eastAsia"/>
        </w:rPr>
        <w:t>、協力関係に</w:t>
      </w:r>
      <w:r w:rsidR="002911F5">
        <w:rPr>
          <w:rFonts w:hint="eastAsia"/>
        </w:rPr>
        <w:t>ある</w:t>
      </w:r>
      <w:r w:rsidR="00F725E3">
        <w:rPr>
          <w:rFonts w:hint="eastAsia"/>
        </w:rPr>
        <w:t>）○○○○とし</w:t>
      </w:r>
      <w:r w:rsidR="007D5D47">
        <w:rPr>
          <w:rFonts w:hint="eastAsia"/>
        </w:rPr>
        <w:t>ます。</w:t>
      </w:r>
    </w:p>
    <w:p w:rsidR="00D72150" w:rsidRDefault="00B706BC" w:rsidP="007D5D47">
      <w:pPr>
        <w:ind w:leftChars="200" w:left="420" w:firstLineChars="100" w:firstLine="210"/>
      </w:pPr>
      <w:r>
        <w:rPr>
          <w:rFonts w:hint="eastAsia"/>
        </w:rPr>
        <w:t>なお、気象条件や避難経路上の不都合</w:t>
      </w:r>
      <w:r w:rsidR="00FF609C">
        <w:rPr>
          <w:rFonts w:hint="eastAsia"/>
        </w:rPr>
        <w:t>等</w:t>
      </w:r>
      <w:r>
        <w:rPr>
          <w:rFonts w:hint="eastAsia"/>
        </w:rPr>
        <w:t>により○○○○への避難が困難</w:t>
      </w:r>
      <w:r w:rsidR="004C1D4B">
        <w:rPr>
          <w:rFonts w:hint="eastAsia"/>
        </w:rPr>
        <w:t>あるいは危険と判断される</w:t>
      </w:r>
      <w:r>
        <w:rPr>
          <w:rFonts w:hint="eastAsia"/>
        </w:rPr>
        <w:t>場合は、</w:t>
      </w:r>
      <w:r w:rsidR="00B377D8">
        <w:rPr>
          <w:rFonts w:hint="eastAsia"/>
        </w:rPr>
        <w:t>より強固な造りとなっている同一</w:t>
      </w:r>
      <w:r>
        <w:rPr>
          <w:rFonts w:hint="eastAsia"/>
        </w:rPr>
        <w:t>敷地内の○○○○</w:t>
      </w:r>
      <w:r w:rsidR="00B377D8">
        <w:rPr>
          <w:rFonts w:hint="eastAsia"/>
        </w:rPr>
        <w:t>（</w:t>
      </w:r>
      <w:r>
        <w:rPr>
          <w:rFonts w:hint="eastAsia"/>
        </w:rPr>
        <w:t>２階の○○○と３階の○○○</w:t>
      </w:r>
      <w:r w:rsidR="00B377D8">
        <w:rPr>
          <w:rFonts w:hint="eastAsia"/>
        </w:rPr>
        <w:t>）</w:t>
      </w:r>
      <w:r>
        <w:rPr>
          <w:rFonts w:hint="eastAsia"/>
        </w:rPr>
        <w:t>を避難先とし、入所者を避難させます。</w:t>
      </w:r>
    </w:p>
    <w:p w:rsidR="00460CBE" w:rsidRPr="00F725E3" w:rsidRDefault="00460CBE" w:rsidP="00AF6858">
      <w:pPr>
        <w:ind w:leftChars="200" w:left="420"/>
        <w:rPr>
          <w:rFonts w:asciiTheme="majorEastAsia" w:eastAsiaTheme="majorEastAsia" w:hAnsiTheme="majorEastAsia"/>
        </w:rPr>
      </w:pPr>
    </w:p>
    <w:p w:rsidR="007D5D47" w:rsidRPr="00427EC4" w:rsidRDefault="007D5D47" w:rsidP="007D5D47">
      <w:pPr>
        <w:ind w:leftChars="200" w:left="420"/>
        <w:rPr>
          <w:sz w:val="18"/>
          <w:szCs w:val="18"/>
        </w:rPr>
      </w:pPr>
      <w:r w:rsidRPr="00427EC4">
        <w:rPr>
          <w:rFonts w:asciiTheme="majorEastAsia" w:eastAsiaTheme="majorEastAsia" w:hAnsiTheme="majorEastAsia" w:hint="eastAsia"/>
          <w:sz w:val="18"/>
          <w:szCs w:val="18"/>
        </w:rPr>
        <w:t>例２（</w:t>
      </w:r>
      <w:r w:rsidR="00E81A85">
        <w:rPr>
          <w:rFonts w:asciiTheme="majorEastAsia" w:eastAsiaTheme="majorEastAsia" w:hAnsiTheme="majorEastAsia" w:hint="eastAsia"/>
          <w:sz w:val="18"/>
          <w:szCs w:val="18"/>
        </w:rPr>
        <w:t>浸水災害による被災が想定される場合</w:t>
      </w:r>
      <w:r w:rsidRPr="00427EC4">
        <w:rPr>
          <w:rFonts w:asciiTheme="majorEastAsia" w:eastAsiaTheme="majorEastAsia" w:hAnsiTheme="majorEastAsia" w:hint="eastAsia"/>
          <w:sz w:val="18"/>
          <w:szCs w:val="18"/>
        </w:rPr>
        <w:t>）</w:t>
      </w:r>
      <w:r w:rsidRPr="00427EC4">
        <w:rPr>
          <w:rFonts w:hint="eastAsia"/>
          <w:sz w:val="18"/>
          <w:szCs w:val="18"/>
        </w:rPr>
        <w:t xml:space="preserve">　</w:t>
      </w:r>
    </w:p>
    <w:p w:rsidR="00DA4EC3" w:rsidRDefault="007D5D47" w:rsidP="00FF609C">
      <w:pPr>
        <w:ind w:leftChars="200" w:left="420" w:firstLineChars="100" w:firstLine="210"/>
      </w:pPr>
      <w:r>
        <w:rPr>
          <w:rFonts w:hint="eastAsia"/>
        </w:rPr>
        <w:t>本施設は、近隣を流れる○○川や○○川（同河川に流入する小河川や用水路）の氾濫</w:t>
      </w:r>
      <w:r w:rsidR="00DA4EC3">
        <w:rPr>
          <w:rFonts w:hint="eastAsia"/>
        </w:rPr>
        <w:t>により</w:t>
      </w:r>
      <w:r w:rsidR="00B377D8">
        <w:rPr>
          <w:rFonts w:hint="eastAsia"/>
        </w:rPr>
        <w:t>浸水災害を</w:t>
      </w:r>
      <w:r w:rsidR="00DA4EC3">
        <w:rPr>
          <w:rFonts w:hint="eastAsia"/>
        </w:rPr>
        <w:t>被災するおそれがあります。</w:t>
      </w:r>
    </w:p>
    <w:p w:rsidR="00B377D8" w:rsidRDefault="00FF609C" w:rsidP="00B377D8">
      <w:pPr>
        <w:ind w:leftChars="200" w:left="420" w:firstLineChars="100" w:firstLine="210"/>
      </w:pPr>
      <w:r>
        <w:rPr>
          <w:rFonts w:hint="eastAsia"/>
        </w:rPr>
        <w:t>土石流が発生するおそれがある場合の避難場所は、福祉避難所</w:t>
      </w:r>
      <w:r>
        <w:t>で</w:t>
      </w:r>
      <w:r>
        <w:rPr>
          <w:rFonts w:hint="eastAsia"/>
        </w:rPr>
        <w:t>ある（姉妹施設である、協力関係に</w:t>
      </w:r>
      <w:r w:rsidR="00B377D8">
        <w:rPr>
          <w:rFonts w:hint="eastAsia"/>
        </w:rPr>
        <w:t>ある）○○○○とします。</w:t>
      </w:r>
    </w:p>
    <w:p w:rsidR="00B377D8" w:rsidRDefault="00B377D8" w:rsidP="00B377D8">
      <w:pPr>
        <w:ind w:leftChars="200" w:left="420" w:firstLineChars="100" w:firstLine="210"/>
      </w:pPr>
      <w:r>
        <w:rPr>
          <w:rFonts w:hint="eastAsia"/>
        </w:rPr>
        <w:t>なお、気象条件や避難経路上の不都合</w:t>
      </w:r>
      <w:r w:rsidR="00FF609C">
        <w:rPr>
          <w:rFonts w:hint="eastAsia"/>
        </w:rPr>
        <w:t>等</w:t>
      </w:r>
      <w:r>
        <w:rPr>
          <w:rFonts w:hint="eastAsia"/>
        </w:rPr>
        <w:t>により○○○○への避難が困難な場合は、敷地内の○○○○に避難します。（２階の○○○と３階の○○○を避難先とし、入所者を避難させます。）</w:t>
      </w:r>
    </w:p>
    <w:p w:rsidR="00B377D8" w:rsidRDefault="00B377D8" w:rsidP="00AF6858">
      <w:pPr>
        <w:ind w:leftChars="200" w:left="420"/>
        <w:rPr>
          <w:rFonts w:asciiTheme="majorEastAsia" w:eastAsiaTheme="majorEastAsia" w:hAnsiTheme="majorEastAsia"/>
        </w:rPr>
      </w:pPr>
    </w:p>
    <w:p w:rsidR="00C75CDC" w:rsidRDefault="00C75CDC"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96174E" w:rsidRDefault="0096174E" w:rsidP="00AF6858">
      <w:pPr>
        <w:ind w:leftChars="200" w:left="420"/>
        <w:rPr>
          <w:rFonts w:asciiTheme="majorEastAsia" w:eastAsiaTheme="majorEastAsia" w:hAnsiTheme="majorEastAsia"/>
        </w:rPr>
      </w:pPr>
    </w:p>
    <w:p w:rsidR="00F725E3" w:rsidRPr="00945FCA" w:rsidRDefault="00FA4F81" w:rsidP="00F725E3">
      <w:pPr>
        <w:rPr>
          <w:rFonts w:asciiTheme="majorEastAsia" w:eastAsiaTheme="majorEastAsia" w:hAnsiTheme="majorEastAsia"/>
        </w:rPr>
      </w:pPr>
      <w:r>
        <w:rPr>
          <w:rFonts w:asciiTheme="majorEastAsia" w:eastAsiaTheme="majorEastAsia" w:hAnsiTheme="majorEastAsia" w:hint="eastAsia"/>
        </w:rPr>
        <w:lastRenderedPageBreak/>
        <w:t>４</w:t>
      </w:r>
      <w:r w:rsidR="00F725E3" w:rsidRPr="00945FCA">
        <w:rPr>
          <w:rFonts w:asciiTheme="majorEastAsia" w:eastAsiaTheme="majorEastAsia" w:hAnsiTheme="majorEastAsia" w:hint="eastAsia"/>
        </w:rPr>
        <w:t xml:space="preserve">　</w:t>
      </w:r>
      <w:r w:rsidR="00FF609C">
        <w:rPr>
          <w:rFonts w:asciiTheme="majorEastAsia" w:eastAsiaTheme="majorEastAsia" w:hAnsiTheme="majorEastAsia" w:hint="eastAsia"/>
        </w:rPr>
        <w:t>避難経路</w:t>
      </w:r>
    </w:p>
    <w:p w:rsidR="00F725E3" w:rsidRDefault="00F725E3" w:rsidP="00AF6858">
      <w:pPr>
        <w:ind w:leftChars="200" w:left="420"/>
        <w:rPr>
          <w:rFonts w:asciiTheme="majorEastAsia" w:eastAsiaTheme="majorEastAsia" w:hAnsiTheme="majorEastAsia"/>
        </w:rPr>
      </w:pPr>
    </w:p>
    <w:p w:rsidR="00DA4EC3" w:rsidRPr="004C1D4B" w:rsidRDefault="004C1D4B" w:rsidP="004C1D4B">
      <w:pPr>
        <w:pStyle w:val="a9"/>
        <w:numPr>
          <w:ilvl w:val="0"/>
          <w:numId w:val="26"/>
        </w:numPr>
        <w:ind w:leftChars="0"/>
        <w:rPr>
          <w:szCs w:val="21"/>
        </w:rPr>
      </w:pPr>
      <w:r>
        <w:rPr>
          <w:rFonts w:asciiTheme="majorEastAsia" w:eastAsiaTheme="majorEastAsia" w:hAnsiTheme="majorEastAsia" w:hint="eastAsia"/>
          <w:szCs w:val="21"/>
        </w:rPr>
        <w:t>○○（</w:t>
      </w:r>
      <w:r w:rsidR="00094E14">
        <w:rPr>
          <w:rFonts w:asciiTheme="majorEastAsia" w:eastAsiaTheme="majorEastAsia" w:hAnsiTheme="majorEastAsia" w:hint="eastAsia"/>
          <w:szCs w:val="21"/>
        </w:rPr>
        <w:t>施設外の避難場所</w:t>
      </w:r>
      <w:r>
        <w:rPr>
          <w:rFonts w:asciiTheme="majorEastAsia" w:eastAsiaTheme="majorEastAsia" w:hAnsiTheme="majorEastAsia" w:hint="eastAsia"/>
          <w:szCs w:val="21"/>
        </w:rPr>
        <w:t>）</w:t>
      </w:r>
      <w:r w:rsidR="00442467" w:rsidRPr="004C1D4B">
        <w:rPr>
          <w:rFonts w:asciiTheme="majorEastAsia" w:eastAsiaTheme="majorEastAsia" w:hAnsiTheme="majorEastAsia" w:hint="eastAsia"/>
          <w:szCs w:val="21"/>
        </w:rPr>
        <w:t>へ避難</w:t>
      </w:r>
      <w:r>
        <w:rPr>
          <w:rFonts w:asciiTheme="majorEastAsia" w:eastAsiaTheme="majorEastAsia" w:hAnsiTheme="majorEastAsia" w:hint="eastAsia"/>
          <w:szCs w:val="21"/>
        </w:rPr>
        <w:t>する経路</w:t>
      </w:r>
    </w:p>
    <w:p w:rsidR="00F84D80" w:rsidRDefault="00061504" w:rsidP="00F84D80">
      <w:pPr>
        <w:ind w:leftChars="200" w:left="420" w:firstLineChars="100" w:firstLine="210"/>
      </w:pPr>
      <w:r>
        <w:rPr>
          <w:rFonts w:hint="eastAsia"/>
        </w:rPr>
        <w:t>○○○○への</w:t>
      </w:r>
      <w:r w:rsidR="00F84D80">
        <w:rPr>
          <w:rFonts w:hint="eastAsia"/>
        </w:rPr>
        <w:t>避難経路は</w:t>
      </w:r>
      <w:r>
        <w:rPr>
          <w:rFonts w:hint="eastAsia"/>
        </w:rPr>
        <w:t>、</w:t>
      </w:r>
      <w:r w:rsidR="00F84D80">
        <w:rPr>
          <w:rFonts w:hint="eastAsia"/>
        </w:rPr>
        <w:t>次の図のとおりとします。所要時間は</w:t>
      </w:r>
      <w:r w:rsidR="008F266D">
        <w:rPr>
          <w:rFonts w:hint="eastAsia"/>
        </w:rPr>
        <w:t>、送迎車を利</w:t>
      </w:r>
      <w:r w:rsidR="00B377D8">
        <w:rPr>
          <w:rFonts w:hint="eastAsia"/>
        </w:rPr>
        <w:t>用して（歩いて）</w:t>
      </w:r>
      <w:r w:rsidR="00F84D80">
        <w:rPr>
          <w:rFonts w:hint="eastAsia"/>
        </w:rPr>
        <w:t>おおむね○分です。</w:t>
      </w:r>
    </w:p>
    <w:p w:rsidR="00061504" w:rsidRDefault="00061504" w:rsidP="00F84D80">
      <w:pPr>
        <w:ind w:leftChars="200" w:left="420" w:firstLineChars="100" w:firstLine="210"/>
      </w:pPr>
      <w:r>
        <w:rPr>
          <w:rFonts w:hint="eastAsia"/>
        </w:rPr>
        <w:t>ただし、</w:t>
      </w:r>
      <w:r w:rsidR="00427EC4">
        <w:rPr>
          <w:rFonts w:hint="eastAsia"/>
        </w:rPr>
        <w:t>多くの医療行為を必要とする利用者や</w:t>
      </w:r>
      <w:r>
        <w:rPr>
          <w:rFonts w:hint="eastAsia"/>
        </w:rPr>
        <w:t>利用者が高度な医療を必要とする事態が</w:t>
      </w:r>
      <w:r w:rsidR="00427EC4">
        <w:rPr>
          <w:rFonts w:hint="eastAsia"/>
        </w:rPr>
        <w:t>発生した</w:t>
      </w:r>
      <w:r>
        <w:rPr>
          <w:rFonts w:hint="eastAsia"/>
        </w:rPr>
        <w:t>場合は、救急車の出動を要請し、医療機関など当該利用者にとって最も適切な場所へ避難させます。</w:t>
      </w:r>
    </w:p>
    <w:p w:rsidR="00D72150" w:rsidRDefault="00D72150" w:rsidP="0089705C">
      <w:pPr>
        <w:ind w:leftChars="100" w:left="210"/>
      </w:pPr>
    </w:p>
    <w:p w:rsidR="002446B2" w:rsidRPr="00A77E98" w:rsidRDefault="004025B4" w:rsidP="004C1D4B">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○○（避難</w:t>
      </w:r>
      <w:r w:rsidR="002446B2" w:rsidRPr="00A77E98">
        <w:rPr>
          <w:rFonts w:asciiTheme="majorEastAsia" w:eastAsiaTheme="majorEastAsia" w:hAnsiTheme="majorEastAsia" w:hint="eastAsia"/>
        </w:rPr>
        <w:t>場所</w:t>
      </w:r>
      <w:r w:rsidRPr="00A77E98">
        <w:rPr>
          <w:rFonts w:asciiTheme="majorEastAsia" w:eastAsiaTheme="majorEastAsia" w:hAnsiTheme="majorEastAsia" w:hint="eastAsia"/>
        </w:rPr>
        <w:t>）</w:t>
      </w:r>
      <w:r w:rsidR="002446B2" w:rsidRPr="00A77E98">
        <w:rPr>
          <w:rFonts w:asciiTheme="majorEastAsia" w:eastAsiaTheme="majorEastAsia" w:hAnsiTheme="majorEastAsia" w:hint="eastAsia"/>
        </w:rPr>
        <w:t>までの</w:t>
      </w:r>
      <w:r w:rsidR="00094E14" w:rsidRPr="00A77E98">
        <w:rPr>
          <w:rFonts w:asciiTheme="majorEastAsia" w:eastAsiaTheme="majorEastAsia" w:hAnsiTheme="majorEastAsia" w:hint="eastAsia"/>
        </w:rPr>
        <w:t>避難</w:t>
      </w:r>
      <w:r w:rsidR="002446B2" w:rsidRPr="00A77E98">
        <w:rPr>
          <w:rFonts w:asciiTheme="majorEastAsia" w:eastAsiaTheme="majorEastAsia" w:hAnsiTheme="majorEastAsia" w:hint="eastAsia"/>
        </w:rPr>
        <w:t>経路</w:t>
      </w:r>
    </w:p>
    <w:p w:rsidR="00427EC4" w:rsidRDefault="009730F2" w:rsidP="00CB36FC">
      <w:pPr>
        <w:ind w:leftChars="100" w:left="210"/>
      </w:pPr>
      <w:r>
        <w:rPr>
          <w:noProof/>
        </w:rPr>
        <mc:AlternateContent>
          <mc:Choice Requires="wps">
            <w:drawing>
              <wp:anchor distT="0" distB="0" distL="114300" distR="114300" simplePos="0" relativeHeight="251820032" behindDoc="0" locked="0" layoutInCell="1" allowOverlap="1" wp14:anchorId="57A5ED69" wp14:editId="1391BB93">
                <wp:simplePos x="0" y="0"/>
                <wp:positionH relativeFrom="margin">
                  <wp:posOffset>1731645</wp:posOffset>
                </wp:positionH>
                <wp:positionV relativeFrom="paragraph">
                  <wp:posOffset>210185</wp:posOffset>
                </wp:positionV>
                <wp:extent cx="1485900" cy="285750"/>
                <wp:effectExtent l="0" t="0" r="19050" b="19050"/>
                <wp:wrapNone/>
                <wp:docPr id="57" name="正方形/長方形 57"/>
                <wp:cNvGraphicFramePr/>
                <a:graphic xmlns:a="http://schemas.openxmlformats.org/drawingml/2006/main">
                  <a:graphicData uri="http://schemas.microsoft.com/office/word/2010/wordprocessingShape">
                    <wps:wsp>
                      <wps:cNvSpPr/>
                      <wps:spPr>
                        <a:xfrm>
                          <a:off x="0" y="0"/>
                          <a:ext cx="1485900" cy="285750"/>
                        </a:xfrm>
                        <a:prstGeom prst="rect">
                          <a:avLst/>
                        </a:prstGeom>
                      </wps:spPr>
                      <wps:style>
                        <a:lnRef idx="2">
                          <a:schemeClr val="dk1"/>
                        </a:lnRef>
                        <a:fillRef idx="1">
                          <a:schemeClr val="lt1"/>
                        </a:fillRef>
                        <a:effectRef idx="0">
                          <a:schemeClr val="dk1"/>
                        </a:effectRef>
                        <a:fontRef idx="minor">
                          <a:schemeClr val="dk1"/>
                        </a:fontRef>
                      </wps:style>
                      <wps:txbx>
                        <w:txbxContent>
                          <w:p w:rsidR="002B1E67" w:rsidRDefault="002B1E67" w:rsidP="007D549D">
                            <w:pPr>
                              <w:jc w:val="center"/>
                            </w:pPr>
                            <w:r w:rsidRPr="007D549D">
                              <w:rPr>
                                <w:rFonts w:hint="eastAsia"/>
                                <w:sz w:val="18"/>
                              </w:rPr>
                              <w:t>浸水</w:t>
                            </w:r>
                            <w:r>
                              <w:rPr>
                                <w:rFonts w:hint="eastAsia"/>
                                <w:sz w:val="18"/>
                              </w:rPr>
                              <w:t>の</w:t>
                            </w:r>
                            <w:r>
                              <w:rPr>
                                <w:sz w:val="18"/>
                              </w:rPr>
                              <w:t>おそれ</w:t>
                            </w:r>
                            <w:r>
                              <w:rPr>
                                <w:rFonts w:hint="eastAsia"/>
                                <w:sz w:val="18"/>
                              </w:rPr>
                              <w:t>が</w:t>
                            </w:r>
                            <w:r>
                              <w:rPr>
                                <w:sz w:val="18"/>
                              </w:rPr>
                              <w:t>あ</w:t>
                            </w:r>
                            <w:r>
                              <w:rPr>
                                <w:rFonts w:hint="eastAsia"/>
                                <w:sz w:val="18"/>
                              </w:rPr>
                              <w:t>る区域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5ED69" id="正方形/長方形 57" o:spid="_x0000_s1048" style="position:absolute;left:0;text-align:left;margin-left:136.35pt;margin-top:16.55pt;width:117pt;height:2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" fillcolor="white [3201]" strokecolor="black [3200]" strokeweight="1pt">
                <v:textbox>
                  <w:txbxContent>
                    <w:p w:rsidR="002B1E67" w:rsidRDefault="002B1E67" w:rsidP="007D549D">
                      <w:pPr>
                        <w:jc w:val="center"/>
                      </w:pPr>
                      <w:r w:rsidRPr="007D549D">
                        <w:rPr>
                          <w:rFonts w:hint="eastAsia"/>
                          <w:sz w:val="18"/>
                        </w:rPr>
                        <w:t>浸水</w:t>
                      </w:r>
                      <w:r>
                        <w:rPr>
                          <w:rFonts w:hint="eastAsia"/>
                          <w:sz w:val="18"/>
                        </w:rPr>
                        <w:t>の</w:t>
                      </w:r>
                      <w:r>
                        <w:rPr>
                          <w:sz w:val="18"/>
                        </w:rPr>
                        <w:t>おそれ</w:t>
                      </w:r>
                      <w:r>
                        <w:rPr>
                          <w:rFonts w:hint="eastAsia"/>
                          <w:sz w:val="18"/>
                        </w:rPr>
                        <w:t>が</w:t>
                      </w:r>
                      <w:r>
                        <w:rPr>
                          <w:sz w:val="18"/>
                        </w:rPr>
                        <w:t>あ</w:t>
                      </w:r>
                      <w:r>
                        <w:rPr>
                          <w:rFonts w:hint="eastAsia"/>
                          <w:sz w:val="18"/>
                        </w:rPr>
                        <w:t>る区域</w:t>
                      </w:r>
                    </w:p>
                  </w:txbxContent>
                </v:textbox>
                <w10:wrap anchorx="margin"/>
              </v:rect>
            </w:pict>
          </mc:Fallback>
        </mc:AlternateContent>
      </w:r>
      <w:r>
        <w:rPr>
          <w:noProof/>
        </w:rPr>
        <mc:AlternateContent>
          <mc:Choice Requires="wps">
            <w:drawing>
              <wp:anchor distT="0" distB="0" distL="114300" distR="114300" simplePos="0" relativeHeight="251819008" behindDoc="0" locked="0" layoutInCell="1" allowOverlap="1" wp14:anchorId="661FEC95" wp14:editId="71C3F8CD">
                <wp:simplePos x="0" y="0"/>
                <wp:positionH relativeFrom="margin">
                  <wp:posOffset>1625600</wp:posOffset>
                </wp:positionH>
                <wp:positionV relativeFrom="paragraph">
                  <wp:posOffset>442595</wp:posOffset>
                </wp:positionV>
                <wp:extent cx="1981200" cy="600075"/>
                <wp:effectExtent l="0" t="0" r="19050" b="28575"/>
                <wp:wrapNone/>
                <wp:docPr id="52" name="円/楕円 52"/>
                <wp:cNvGraphicFramePr/>
                <a:graphic xmlns:a="http://schemas.openxmlformats.org/drawingml/2006/main">
                  <a:graphicData uri="http://schemas.microsoft.com/office/word/2010/wordprocessingShape">
                    <wps:wsp>
                      <wps:cNvSpPr/>
                      <wps:spPr>
                        <a:xfrm>
                          <a:off x="0" y="0"/>
                          <a:ext cx="1981200" cy="600075"/>
                        </a:xfrm>
                        <a:prstGeom prst="ellipse">
                          <a:avLst/>
                        </a:prstGeom>
                        <a:solidFill>
                          <a:srgbClr val="66FFFF">
                            <a:alpha val="60000"/>
                          </a:srgb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6FE3EE" id="円/楕円 52" o:spid="_x0000_s1026" style="position:absolute;left:0;text-align:left;margin-left:128pt;margin-top:34.85pt;width:156pt;height:47.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" fillcolor="#6ff" strokecolor="#5b9bd5 [3204]" strokeweight="1pt">
                <v:fill opacity="39321f"/>
                <v:stroke joinstyle="miter"/>
                <w10:wrap anchorx="margin"/>
              </v:oval>
            </w:pict>
          </mc:Fallback>
        </mc:AlternateContent>
      </w:r>
      <w:r w:rsidR="00A74482">
        <w:rPr>
          <w:noProof/>
        </w:rPr>
        <w:drawing>
          <wp:inline distT="0" distB="0" distL="0" distR="0">
            <wp:extent cx="5134177" cy="3072283"/>
            <wp:effectExtent l="0" t="0" r="0" b="0"/>
            <wp:docPr id="3103" name="図 3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6615" cy="3073742"/>
                    </a:xfrm>
                    <a:prstGeom prst="rect">
                      <a:avLst/>
                    </a:prstGeom>
                    <a:noFill/>
                    <a:ln>
                      <a:noFill/>
                    </a:ln>
                  </pic:spPr>
                </pic:pic>
              </a:graphicData>
            </a:graphic>
          </wp:inline>
        </w:drawing>
      </w:r>
    </w:p>
    <w:p w:rsidR="00CB36FC" w:rsidRDefault="00CB36FC" w:rsidP="00CB36FC">
      <w:pPr>
        <w:ind w:leftChars="100" w:left="210"/>
      </w:pPr>
    </w:p>
    <w:p w:rsidR="00061504" w:rsidRDefault="00061504" w:rsidP="0089705C">
      <w:pPr>
        <w:ind w:leftChars="100" w:left="210"/>
      </w:pPr>
    </w:p>
    <w:p w:rsidR="00061504" w:rsidRDefault="00094E14" w:rsidP="0089705C">
      <w:pPr>
        <w:ind w:leftChars="100" w:left="210"/>
      </w:pPr>
      <w:r>
        <w:rPr>
          <w:noProof/>
        </w:rPr>
        <mc:AlternateContent>
          <mc:Choice Requires="wps">
            <w:drawing>
              <wp:anchor distT="0" distB="0" distL="114300" distR="114300" simplePos="0" relativeHeight="251723776" behindDoc="0" locked="0" layoutInCell="1" allowOverlap="1" wp14:anchorId="4BAD3E9A" wp14:editId="50477A14">
                <wp:simplePos x="0" y="0"/>
                <wp:positionH relativeFrom="column">
                  <wp:posOffset>129540</wp:posOffset>
                </wp:positionH>
                <wp:positionV relativeFrom="paragraph">
                  <wp:posOffset>3810</wp:posOffset>
                </wp:positionV>
                <wp:extent cx="5267325" cy="641985"/>
                <wp:effectExtent l="0" t="0" r="28575" b="24765"/>
                <wp:wrapNone/>
                <wp:docPr id="37" name="テキスト ボックス 37"/>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2B1E67" w:rsidRDefault="002B1E67" w:rsidP="005B6C3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他</w:t>
                            </w:r>
                            <w:r>
                              <w:rPr>
                                <w:rFonts w:asciiTheme="majorEastAsia" w:eastAsiaTheme="majorEastAsia" w:hAnsiTheme="majorEastAsia"/>
                                <w:sz w:val="18"/>
                                <w:szCs w:val="18"/>
                              </w:rPr>
                              <w:t>施設への避難経路を</w:t>
                            </w:r>
                            <w:r>
                              <w:rPr>
                                <w:rFonts w:asciiTheme="majorEastAsia" w:eastAsiaTheme="majorEastAsia" w:hAnsiTheme="majorEastAsia" w:hint="eastAsia"/>
                                <w:sz w:val="18"/>
                                <w:szCs w:val="18"/>
                              </w:rPr>
                              <w:t>設定する</w:t>
                            </w:r>
                            <w:r>
                              <w:rPr>
                                <w:rFonts w:asciiTheme="majorEastAsia" w:eastAsiaTheme="majorEastAsia" w:hAnsiTheme="majorEastAsia"/>
                                <w:sz w:val="18"/>
                                <w:szCs w:val="18"/>
                              </w:rPr>
                              <w:t>際には、アンダーパスや地下道</w:t>
                            </w:r>
                            <w:r>
                              <w:rPr>
                                <w:rFonts w:asciiTheme="majorEastAsia" w:eastAsiaTheme="majorEastAsia" w:hAnsiTheme="majorEastAsia" w:hint="eastAsia"/>
                                <w:sz w:val="18"/>
                                <w:szCs w:val="18"/>
                              </w:rPr>
                              <w:t>など</w:t>
                            </w:r>
                            <w:r>
                              <w:rPr>
                                <w:rFonts w:asciiTheme="majorEastAsia" w:eastAsiaTheme="majorEastAsia" w:hAnsiTheme="majorEastAsia"/>
                                <w:sz w:val="18"/>
                                <w:szCs w:val="18"/>
                              </w:rPr>
                              <w:t>冠水</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、橋梁など洪水で破損・流失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を避けるようにします。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D3E9A" id="_x0000_s1049" type="#_x0000_t202" style="position:absolute;left:0;text-align:left;margin-left:10.2pt;margin-top:.3pt;width:414.75pt;height:5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" fillcolor="#ff6" strokeweight=".5pt">
                <v:textbox>
                  <w:txbxContent>
                    <w:p w:rsidR="002B1E67" w:rsidRDefault="002B1E67" w:rsidP="005B6C3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他</w:t>
                      </w:r>
                      <w:r>
                        <w:rPr>
                          <w:rFonts w:asciiTheme="majorEastAsia" w:eastAsiaTheme="majorEastAsia" w:hAnsiTheme="majorEastAsia"/>
                          <w:sz w:val="18"/>
                          <w:szCs w:val="18"/>
                        </w:rPr>
                        <w:t>施設への避難経路を</w:t>
                      </w:r>
                      <w:r>
                        <w:rPr>
                          <w:rFonts w:asciiTheme="majorEastAsia" w:eastAsiaTheme="majorEastAsia" w:hAnsiTheme="majorEastAsia" w:hint="eastAsia"/>
                          <w:sz w:val="18"/>
                          <w:szCs w:val="18"/>
                        </w:rPr>
                        <w:t>設定する</w:t>
                      </w:r>
                      <w:r>
                        <w:rPr>
                          <w:rFonts w:asciiTheme="majorEastAsia" w:eastAsiaTheme="majorEastAsia" w:hAnsiTheme="majorEastAsia"/>
                          <w:sz w:val="18"/>
                          <w:szCs w:val="18"/>
                        </w:rPr>
                        <w:t>際には、アンダーパスや地下道</w:t>
                      </w:r>
                      <w:r>
                        <w:rPr>
                          <w:rFonts w:asciiTheme="majorEastAsia" w:eastAsiaTheme="majorEastAsia" w:hAnsiTheme="majorEastAsia" w:hint="eastAsia"/>
                          <w:sz w:val="18"/>
                          <w:szCs w:val="18"/>
                        </w:rPr>
                        <w:t>など</w:t>
                      </w:r>
                      <w:r>
                        <w:rPr>
                          <w:rFonts w:asciiTheme="majorEastAsia" w:eastAsiaTheme="majorEastAsia" w:hAnsiTheme="majorEastAsia"/>
                          <w:sz w:val="18"/>
                          <w:szCs w:val="18"/>
                        </w:rPr>
                        <w:t>冠水</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、橋梁など洪水で破損・流失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おそれがある</w:t>
                      </w:r>
                      <w:r>
                        <w:rPr>
                          <w:rFonts w:asciiTheme="majorEastAsia" w:eastAsiaTheme="majorEastAsia" w:hAnsiTheme="majorEastAsia" w:hint="eastAsia"/>
                          <w:sz w:val="18"/>
                          <w:szCs w:val="18"/>
                        </w:rPr>
                        <w:t>箇所</w:t>
                      </w:r>
                      <w:r>
                        <w:rPr>
                          <w:rFonts w:asciiTheme="majorEastAsia" w:eastAsiaTheme="majorEastAsia" w:hAnsiTheme="majorEastAsia"/>
                          <w:sz w:val="18"/>
                          <w:szCs w:val="18"/>
                        </w:rPr>
                        <w:t>を避けるようにします。</w:t>
                      </w:r>
                    </w:p>
                  </w:txbxContent>
                </v:textbox>
              </v:shape>
            </w:pict>
          </mc:Fallback>
        </mc:AlternateContent>
      </w:r>
    </w:p>
    <w:p w:rsidR="00061504" w:rsidRDefault="00061504" w:rsidP="0089705C">
      <w:pPr>
        <w:ind w:leftChars="100" w:left="210"/>
      </w:pPr>
    </w:p>
    <w:p w:rsidR="00427EC4" w:rsidRDefault="00427EC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094E14" w:rsidRDefault="00094E14" w:rsidP="00CB36FC"/>
    <w:p w:rsidR="004C1D4B" w:rsidRDefault="004C1D4B" w:rsidP="00CB36FC"/>
    <w:p w:rsidR="004C1D4B" w:rsidRPr="00E33E81" w:rsidRDefault="004C1D4B" w:rsidP="004C1D4B">
      <w:pPr>
        <w:pStyle w:val="a9"/>
        <w:numPr>
          <w:ilvl w:val="0"/>
          <w:numId w:val="26"/>
        </w:numPr>
        <w:ind w:leftChars="0"/>
        <w:rPr>
          <w:rFonts w:asciiTheme="minorEastAsia" w:hAnsiTheme="minorEastAsia"/>
          <w:szCs w:val="21"/>
        </w:rPr>
      </w:pPr>
      <w:r w:rsidRPr="00E33E81">
        <w:rPr>
          <w:rFonts w:asciiTheme="minorEastAsia" w:hAnsiTheme="minorEastAsia" w:hint="eastAsia"/>
          <w:szCs w:val="21"/>
        </w:rPr>
        <w:lastRenderedPageBreak/>
        <w:t>○○（施設</w:t>
      </w:r>
      <w:r w:rsidR="00094E14" w:rsidRPr="00E33E81">
        <w:rPr>
          <w:rFonts w:asciiTheme="minorEastAsia" w:hAnsiTheme="minorEastAsia" w:hint="eastAsia"/>
          <w:szCs w:val="21"/>
        </w:rPr>
        <w:t>敷地内</w:t>
      </w:r>
      <w:r w:rsidRPr="00E33E81">
        <w:rPr>
          <w:rFonts w:asciiTheme="minorEastAsia" w:hAnsiTheme="minorEastAsia" w:hint="eastAsia"/>
          <w:szCs w:val="21"/>
        </w:rPr>
        <w:t>）</w:t>
      </w:r>
      <w:r w:rsidR="00236173" w:rsidRPr="00E33E81">
        <w:rPr>
          <w:rFonts w:asciiTheme="minorEastAsia" w:hAnsiTheme="minorEastAsia" w:hint="eastAsia"/>
          <w:szCs w:val="21"/>
        </w:rPr>
        <w:t>へ避難する</w:t>
      </w:r>
      <w:r w:rsidRPr="00E33E81">
        <w:rPr>
          <w:rFonts w:asciiTheme="minorEastAsia" w:hAnsiTheme="minorEastAsia" w:hint="eastAsia"/>
          <w:szCs w:val="21"/>
        </w:rPr>
        <w:t>経路</w:t>
      </w:r>
    </w:p>
    <w:p w:rsidR="00094E14" w:rsidRDefault="00094E14" w:rsidP="004C1D4B">
      <w:pPr>
        <w:ind w:leftChars="200" w:left="420" w:firstLineChars="100" w:firstLine="210"/>
      </w:pPr>
      <w:r>
        <w:rPr>
          <w:rFonts w:hint="eastAsia"/>
        </w:rPr>
        <w:t>○○○○への避難が困難な場合に、</w:t>
      </w:r>
      <w:r w:rsidR="004C1D4B">
        <w:rPr>
          <w:rFonts w:hint="eastAsia"/>
        </w:rPr>
        <w:t>○○○○への避難</w:t>
      </w:r>
      <w:r>
        <w:rPr>
          <w:rFonts w:hint="eastAsia"/>
        </w:rPr>
        <w:t>する</w:t>
      </w:r>
      <w:r w:rsidR="004C1D4B">
        <w:rPr>
          <w:rFonts w:hint="eastAsia"/>
        </w:rPr>
        <w:t>経路は、次の図のとおりとし</w:t>
      </w:r>
      <w:r>
        <w:rPr>
          <w:rFonts w:hint="eastAsia"/>
        </w:rPr>
        <w:t>ます。</w:t>
      </w:r>
    </w:p>
    <w:p w:rsidR="00094E14" w:rsidRDefault="00094E14" w:rsidP="004C1D4B">
      <w:pPr>
        <w:ind w:leftChars="200" w:left="420" w:firstLineChars="100" w:firstLine="210"/>
      </w:pPr>
      <w:r>
        <w:rPr>
          <w:rFonts w:hint="eastAsia"/>
        </w:rPr>
        <w:t>１階南側の職員通用口を活用し、最短ルートで利用者を避難させます。</w:t>
      </w:r>
    </w:p>
    <w:p w:rsidR="004C1D4B" w:rsidRDefault="004C1D4B" w:rsidP="00CB36FC"/>
    <w:p w:rsidR="004F2B93" w:rsidRDefault="004F2B93" w:rsidP="0089705C">
      <w:pPr>
        <w:ind w:leftChars="100" w:left="210"/>
      </w:pPr>
    </w:p>
    <w:p w:rsidR="001558FC" w:rsidRPr="00A77E98" w:rsidRDefault="001558FC" w:rsidP="004C1D4B">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w:t>
      </w:r>
      <w:r w:rsidR="004025B4" w:rsidRPr="00A77E98">
        <w:rPr>
          <w:rFonts w:asciiTheme="majorEastAsia" w:eastAsiaTheme="majorEastAsia" w:hAnsiTheme="majorEastAsia" w:hint="eastAsia"/>
        </w:rPr>
        <w:t>（施設名）</w:t>
      </w:r>
      <w:r w:rsidR="00094E14" w:rsidRPr="00A77E98">
        <w:rPr>
          <w:rFonts w:asciiTheme="majorEastAsia" w:eastAsiaTheme="majorEastAsia" w:hAnsiTheme="majorEastAsia" w:hint="eastAsia"/>
        </w:rPr>
        <w:t>までの</w:t>
      </w:r>
      <w:r w:rsidR="004C1D4B" w:rsidRPr="00A77E98">
        <w:rPr>
          <w:rFonts w:asciiTheme="majorEastAsia" w:eastAsiaTheme="majorEastAsia" w:hAnsiTheme="majorEastAsia" w:hint="eastAsia"/>
        </w:rPr>
        <w:t>避難</w:t>
      </w:r>
      <w:r w:rsidRPr="00A77E98">
        <w:rPr>
          <w:rFonts w:asciiTheme="majorEastAsia" w:eastAsiaTheme="majorEastAsia" w:hAnsiTheme="majorEastAsia" w:hint="eastAsia"/>
        </w:rPr>
        <w:t>経路</w:t>
      </w:r>
    </w:p>
    <w:p w:rsidR="00094E14" w:rsidRDefault="00094E14" w:rsidP="00094E14">
      <w:pPr>
        <w:pStyle w:val="a9"/>
        <w:ind w:leftChars="0" w:left="780"/>
      </w:pPr>
    </w:p>
    <w:p w:rsidR="001558FC" w:rsidRDefault="00934304" w:rsidP="001558FC">
      <w:pPr>
        <w:ind w:leftChars="100" w:left="210"/>
      </w:pPr>
      <w:r>
        <w:rPr>
          <w:noProof/>
        </w:rPr>
        <mc:AlternateContent>
          <mc:Choice Requires="wps">
            <w:drawing>
              <wp:anchor distT="0" distB="0" distL="114300" distR="114300" simplePos="0" relativeHeight="251797504" behindDoc="0" locked="0" layoutInCell="1" allowOverlap="1">
                <wp:simplePos x="0" y="0"/>
                <wp:positionH relativeFrom="column">
                  <wp:posOffset>565785</wp:posOffset>
                </wp:positionH>
                <wp:positionV relativeFrom="paragraph">
                  <wp:posOffset>756506</wp:posOffset>
                </wp:positionV>
                <wp:extent cx="174929" cy="636104"/>
                <wp:effectExtent l="0" t="0" r="15875" b="12065"/>
                <wp:wrapNone/>
                <wp:docPr id="3115" name="フリーフォーム 3115"/>
                <wp:cNvGraphicFramePr/>
                <a:graphic xmlns:a="http://schemas.openxmlformats.org/drawingml/2006/main">
                  <a:graphicData uri="http://schemas.microsoft.com/office/word/2010/wordprocessingShape">
                    <wps:wsp>
                      <wps:cNvSpPr/>
                      <wps:spPr>
                        <a:xfrm>
                          <a:off x="0" y="0"/>
                          <a:ext cx="174929" cy="636104"/>
                        </a:xfrm>
                        <a:custGeom>
                          <a:avLst/>
                          <a:gdLst>
                            <a:gd name="connsiteX0" fmla="*/ 0 w 174929"/>
                            <a:gd name="connsiteY0" fmla="*/ 636104 h 636104"/>
                            <a:gd name="connsiteX1" fmla="*/ 0 w 174929"/>
                            <a:gd name="connsiteY1" fmla="*/ 636104 h 636104"/>
                            <a:gd name="connsiteX2" fmla="*/ 95416 w 174929"/>
                            <a:gd name="connsiteY2" fmla="*/ 628153 h 636104"/>
                            <a:gd name="connsiteX3" fmla="*/ 119270 w 174929"/>
                            <a:gd name="connsiteY3" fmla="*/ 620202 h 636104"/>
                            <a:gd name="connsiteX4" fmla="*/ 174929 w 174929"/>
                            <a:gd name="connsiteY4" fmla="*/ 620202 h 636104"/>
                            <a:gd name="connsiteX5" fmla="*/ 174929 w 174929"/>
                            <a:gd name="connsiteY5" fmla="*/ 620202 h 636104"/>
                            <a:gd name="connsiteX6" fmla="*/ 174929 w 174929"/>
                            <a:gd name="connsiteY6" fmla="*/ 0 h 636104"/>
                            <a:gd name="connsiteX7" fmla="*/ 174929 w 174929"/>
                            <a:gd name="connsiteY7" fmla="*/ 0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74929" h="636104">
                              <a:moveTo>
                                <a:pt x="0" y="636104"/>
                              </a:moveTo>
                              <a:lnTo>
                                <a:pt x="0" y="636104"/>
                              </a:lnTo>
                              <a:cubicBezTo>
                                <a:pt x="31805" y="633454"/>
                                <a:pt x="63780" y="632371"/>
                                <a:pt x="95416" y="628153"/>
                              </a:cubicBezTo>
                              <a:cubicBezTo>
                                <a:pt x="103724" y="627045"/>
                                <a:pt x="110930" y="621036"/>
                                <a:pt x="119270" y="620202"/>
                              </a:cubicBezTo>
                              <a:cubicBezTo>
                                <a:pt x="137731" y="618356"/>
                                <a:pt x="156376" y="620202"/>
                                <a:pt x="174929" y="620202"/>
                              </a:cubicBezTo>
                              <a:lnTo>
                                <a:pt x="174929" y="620202"/>
                              </a:lnTo>
                              <a:lnTo>
                                <a:pt x="174929" y="0"/>
                              </a:lnTo>
                              <a:lnTo>
                                <a:pt x="174929"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06FA5A" id="フリーフォーム 3115" o:spid="_x0000_s1026" style="position:absolute;left:0;text-align:left;margin-left:44.55pt;margin-top:59.55pt;width:13.75pt;height:50.1pt;z-index:251797504;visibility:visible;mso-wrap-style:square;mso-wrap-distance-left:9pt;mso-wrap-distance-top:0;mso-wrap-distance-right:9pt;mso-wrap-distance-bottom:0;mso-position-horizontal:absolute;mso-position-horizontal-relative:text;mso-position-vertical:absolute;mso-position-vertical-relative:text;v-text-anchor:middle" coordsize="174929,63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" path="m,636104r,c31805,633454,63780,632371,95416,628153v8308,-1108,15514,-7117,23854,-7951c137731,618356,156376,620202,174929,620202r,l174929,r,e" filled="f" strokecolor="#ed7d31 [3205]" strokeweight="1.5pt">
                <v:stroke joinstyle="miter"/>
                <v:path arrowok="t" o:connecttype="custom" o:connectlocs="0,636104;0,636104;95416,628153;119270,620202;174929,620202;174929,620202;174929,0;174929,0" o:connectangles="0,0,0,0,0,0,0,0"/>
              </v:shape>
            </w:pict>
          </mc:Fallback>
        </mc:AlternateContent>
      </w:r>
      <w:r>
        <w:rPr>
          <w:noProof/>
        </w:rPr>
        <mc:AlternateContent>
          <mc:Choice Requires="wps">
            <w:drawing>
              <wp:anchor distT="0" distB="0" distL="114300" distR="114300" simplePos="0" relativeHeight="251796480" behindDoc="0" locked="0" layoutInCell="1" allowOverlap="1">
                <wp:simplePos x="0" y="0"/>
                <wp:positionH relativeFrom="column">
                  <wp:posOffset>3739515</wp:posOffset>
                </wp:positionH>
                <wp:positionV relativeFrom="paragraph">
                  <wp:posOffset>4831715</wp:posOffset>
                </wp:positionV>
                <wp:extent cx="82550" cy="0"/>
                <wp:effectExtent l="0" t="0" r="31750" b="19050"/>
                <wp:wrapNone/>
                <wp:docPr id="3114" name="直線コネクタ 3114"/>
                <wp:cNvGraphicFramePr/>
                <a:graphic xmlns:a="http://schemas.openxmlformats.org/drawingml/2006/main">
                  <a:graphicData uri="http://schemas.microsoft.com/office/word/2010/wordprocessingShape">
                    <wps:wsp>
                      <wps:cNvCnPr/>
                      <wps:spPr>
                        <a:xfrm>
                          <a:off x="0" y="0"/>
                          <a:ext cx="825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6DF79E38" id="直線コネクタ 3114" o:spid="_x0000_s1026" style="position:absolute;left:0;text-align:left;z-index:251796480;visibility:visible;mso-wrap-style:square;mso-wrap-distance-left:9pt;mso-wrap-distance-top:0;mso-wrap-distance-right:9pt;mso-wrap-distance-bottom:0;mso-position-horizontal:absolute;mso-position-horizontal-relative:text;mso-position-vertical:absolute;mso-position-vertical-relative:text" from="294.45pt,380.45pt" to="300.95pt,3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" strokecolor="#ed7d31 [3205]" strokeweight="1.5pt">
                <v:stroke joinstyle="miter"/>
              </v:line>
            </w:pict>
          </mc:Fallback>
        </mc:AlternateContent>
      </w:r>
      <w:r>
        <w:rPr>
          <w:noProof/>
        </w:rPr>
        <mc:AlternateContent>
          <mc:Choice Requires="wps">
            <w:drawing>
              <wp:anchor distT="0" distB="0" distL="114300" distR="114300" simplePos="0" relativeHeight="251795456" behindDoc="0" locked="0" layoutInCell="1" allowOverlap="1">
                <wp:simplePos x="0" y="0"/>
                <wp:positionH relativeFrom="column">
                  <wp:posOffset>3739515</wp:posOffset>
                </wp:positionH>
                <wp:positionV relativeFrom="paragraph">
                  <wp:posOffset>4819015</wp:posOffset>
                </wp:positionV>
                <wp:extent cx="95250" cy="177800"/>
                <wp:effectExtent l="0" t="0" r="19050" b="31750"/>
                <wp:wrapNone/>
                <wp:docPr id="3113" name="直線コネクタ 3113"/>
                <wp:cNvGraphicFramePr/>
                <a:graphic xmlns:a="http://schemas.openxmlformats.org/drawingml/2006/main">
                  <a:graphicData uri="http://schemas.microsoft.com/office/word/2010/wordprocessingShape">
                    <wps:wsp>
                      <wps:cNvCnPr/>
                      <wps:spPr>
                        <a:xfrm flipV="1">
                          <a:off x="0" y="0"/>
                          <a:ext cx="95250" cy="1778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6BA7DC3" id="直線コネクタ 3113" o:spid="_x0000_s1026" style="position:absolute;left:0;text-align:left;flip:y;z-index:251795456;visibility:visible;mso-wrap-style:square;mso-wrap-distance-left:9pt;mso-wrap-distance-top:0;mso-wrap-distance-right:9pt;mso-wrap-distance-bottom:0;mso-position-horizontal:absolute;mso-position-horizontal-relative:text;mso-position-vertical:absolute;mso-position-vertical-relative:text" from="294.45pt,379.45pt" to="301.95pt,3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" strokecolor="#ed7d31 [3205]" strokeweight="1.5pt">
                <v:stroke joinstyle="miter"/>
              </v:line>
            </w:pict>
          </mc:Fallback>
        </mc:AlternateContent>
      </w:r>
      <w:r w:rsidR="00A74482">
        <w:rPr>
          <w:noProof/>
        </w:rPr>
        <mc:AlternateContent>
          <mc:Choice Requires="wps">
            <w:drawing>
              <wp:anchor distT="0" distB="0" distL="114300" distR="114300" simplePos="0" relativeHeight="251794432" behindDoc="0" locked="0" layoutInCell="1" allowOverlap="1">
                <wp:simplePos x="0" y="0"/>
                <wp:positionH relativeFrom="column">
                  <wp:posOffset>3733165</wp:posOffset>
                </wp:positionH>
                <wp:positionV relativeFrom="paragraph">
                  <wp:posOffset>3695065</wp:posOffset>
                </wp:positionV>
                <wp:extent cx="0" cy="1308100"/>
                <wp:effectExtent l="0" t="0" r="19050" b="25400"/>
                <wp:wrapNone/>
                <wp:docPr id="3109" name="直線コネクタ 3109"/>
                <wp:cNvGraphicFramePr/>
                <a:graphic xmlns:a="http://schemas.openxmlformats.org/drawingml/2006/main">
                  <a:graphicData uri="http://schemas.microsoft.com/office/word/2010/wordprocessingShape">
                    <wps:wsp>
                      <wps:cNvCnPr/>
                      <wps:spPr>
                        <a:xfrm>
                          <a:off x="0" y="0"/>
                          <a:ext cx="0" cy="13081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70C50C" id="直線コネクタ 3109" o:spid="_x0000_s1026" style="position:absolute;left:0;text-align:lef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95pt,290.95pt" to="293.95pt,3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" strokecolor="#ed7d31 [3205]" strokeweight="1.5pt">
                <v:stroke joinstyle="miter"/>
              </v:line>
            </w:pict>
          </mc:Fallback>
        </mc:AlternateContent>
      </w:r>
      <w:r w:rsidR="00A74482">
        <w:rPr>
          <w:noProof/>
        </w:rPr>
        <mc:AlternateContent>
          <mc:Choice Requires="wps">
            <w:drawing>
              <wp:anchor distT="0" distB="0" distL="114300" distR="114300" simplePos="0" relativeHeight="251793408" behindDoc="0" locked="0" layoutInCell="1" allowOverlap="1">
                <wp:simplePos x="0" y="0"/>
                <wp:positionH relativeFrom="column">
                  <wp:posOffset>3155435</wp:posOffset>
                </wp:positionH>
                <wp:positionV relativeFrom="paragraph">
                  <wp:posOffset>3693304</wp:posOffset>
                </wp:positionV>
                <wp:extent cx="577970" cy="0"/>
                <wp:effectExtent l="0" t="0" r="31750" b="19050"/>
                <wp:wrapNone/>
                <wp:docPr id="3107" name="直線コネクタ 3107"/>
                <wp:cNvGraphicFramePr/>
                <a:graphic xmlns:a="http://schemas.openxmlformats.org/drawingml/2006/main">
                  <a:graphicData uri="http://schemas.microsoft.com/office/word/2010/wordprocessingShape">
                    <wps:wsp>
                      <wps:cNvCnPr/>
                      <wps:spPr>
                        <a:xfrm>
                          <a:off x="0" y="0"/>
                          <a:ext cx="57797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38AABAD" id="直線コネクタ 3107" o:spid="_x0000_s1026" style="position:absolute;left:0;text-align:left;z-index:251793408;visibility:visible;mso-wrap-style:square;mso-wrap-distance-left:9pt;mso-wrap-distance-top:0;mso-wrap-distance-right:9pt;mso-wrap-distance-bottom:0;mso-position-horizontal:absolute;mso-position-horizontal-relative:text;mso-position-vertical:absolute;mso-position-vertical-relative:text" from="248.45pt,290.8pt" to="293.95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" strokecolor="#ed7d31 [3205]" strokeweight="1.5pt">
                <v:stroke joinstyle="miter"/>
              </v:line>
            </w:pict>
          </mc:Fallback>
        </mc:AlternateContent>
      </w:r>
      <w:r w:rsidR="00A74482">
        <w:rPr>
          <w:noProof/>
        </w:rPr>
        <mc:AlternateContent>
          <mc:Choice Requires="wps">
            <w:drawing>
              <wp:anchor distT="0" distB="0" distL="114300" distR="114300" simplePos="0" relativeHeight="251792384" behindDoc="0" locked="0" layoutInCell="1" allowOverlap="1">
                <wp:simplePos x="0" y="0"/>
                <wp:positionH relativeFrom="column">
                  <wp:posOffset>3164061</wp:posOffset>
                </wp:positionH>
                <wp:positionV relativeFrom="paragraph">
                  <wp:posOffset>2511568</wp:posOffset>
                </wp:positionV>
                <wp:extent cx="431321" cy="1181819"/>
                <wp:effectExtent l="0" t="0" r="26035" b="37465"/>
                <wp:wrapNone/>
                <wp:docPr id="3106" name="直線コネクタ 3106"/>
                <wp:cNvGraphicFramePr/>
                <a:graphic xmlns:a="http://schemas.openxmlformats.org/drawingml/2006/main">
                  <a:graphicData uri="http://schemas.microsoft.com/office/word/2010/wordprocessingShape">
                    <wps:wsp>
                      <wps:cNvCnPr/>
                      <wps:spPr>
                        <a:xfrm flipH="1">
                          <a:off x="0" y="0"/>
                          <a:ext cx="431321" cy="1181819"/>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2B1EED75" id="直線コネクタ 3106" o:spid="_x0000_s1026" style="position:absolute;left:0;text-align:left;flip:x;z-index:251792384;visibility:visible;mso-wrap-style:square;mso-wrap-distance-left:9pt;mso-wrap-distance-top:0;mso-wrap-distance-right:9pt;mso-wrap-distance-bottom:0;mso-position-horizontal:absolute;mso-position-horizontal-relative:text;mso-position-vertical:absolute;mso-position-vertical-relative:text" from="249.15pt,197.75pt" to="283.1pt,2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" strokecolor="#ed7d31 [3205]" strokeweight="1.5pt">
                <v:stroke joinstyle="miter"/>
              </v:line>
            </w:pict>
          </mc:Fallback>
        </mc:AlternateContent>
      </w:r>
      <w:r w:rsidR="00A74482">
        <w:rPr>
          <w:noProof/>
        </w:rPr>
        <mc:AlternateContent>
          <mc:Choice Requires="wps">
            <w:drawing>
              <wp:anchor distT="0" distB="0" distL="114300" distR="114300" simplePos="0" relativeHeight="251790336" behindDoc="0" locked="0" layoutInCell="1" allowOverlap="1" wp14:anchorId="64ADFA93" wp14:editId="0172D8A2">
                <wp:simplePos x="0" y="0"/>
                <wp:positionH relativeFrom="column">
                  <wp:posOffset>550257</wp:posOffset>
                </wp:positionH>
                <wp:positionV relativeFrom="paragraph">
                  <wp:posOffset>760407</wp:posOffset>
                </wp:positionV>
                <wp:extent cx="3053751" cy="17252"/>
                <wp:effectExtent l="0" t="0" r="32385" b="20955"/>
                <wp:wrapNone/>
                <wp:docPr id="3104" name="直線コネクタ 3104"/>
                <wp:cNvGraphicFramePr/>
                <a:graphic xmlns:a="http://schemas.openxmlformats.org/drawingml/2006/main">
                  <a:graphicData uri="http://schemas.microsoft.com/office/word/2010/wordprocessingShape">
                    <wps:wsp>
                      <wps:cNvCnPr/>
                      <wps:spPr>
                        <a:xfrm>
                          <a:off x="0" y="0"/>
                          <a:ext cx="3053751" cy="17252"/>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C1A72" id="直線コネクタ 3104" o:spid="_x0000_s1026" style="position:absolute;left:0;text-align:lef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59.85pt" to="283.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" strokecolor="#ed7d31 [3205]" strokeweight="1.5pt">
                <v:stroke joinstyle="miter"/>
              </v:line>
            </w:pict>
          </mc:Fallback>
        </mc:AlternateContent>
      </w:r>
      <w:r w:rsidR="00A74482">
        <w:rPr>
          <w:noProof/>
        </w:rPr>
        <mc:AlternateContent>
          <mc:Choice Requires="wps">
            <w:drawing>
              <wp:anchor distT="0" distB="0" distL="114300" distR="114300" simplePos="0" relativeHeight="251791360" behindDoc="0" locked="0" layoutInCell="1" allowOverlap="1" wp14:anchorId="78EFBE8E" wp14:editId="206E38D0">
                <wp:simplePos x="0" y="0"/>
                <wp:positionH relativeFrom="column">
                  <wp:posOffset>3595800</wp:posOffset>
                </wp:positionH>
                <wp:positionV relativeFrom="paragraph">
                  <wp:posOffset>769033</wp:posOffset>
                </wp:positionV>
                <wp:extent cx="0" cy="1768415"/>
                <wp:effectExtent l="0" t="0" r="19050" b="22860"/>
                <wp:wrapNone/>
                <wp:docPr id="3105" name="直線コネクタ 3105"/>
                <wp:cNvGraphicFramePr/>
                <a:graphic xmlns:a="http://schemas.openxmlformats.org/drawingml/2006/main">
                  <a:graphicData uri="http://schemas.microsoft.com/office/word/2010/wordprocessingShape">
                    <wps:wsp>
                      <wps:cNvCnPr/>
                      <wps:spPr>
                        <a:xfrm flipH="1">
                          <a:off x="0" y="0"/>
                          <a:ext cx="0" cy="176841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CE9BFF" id="直線コネクタ 3105" o:spid="_x0000_s1026" style="position:absolute;left:0;text-align:lef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15pt,60.55pt" to="283.15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" strokecolor="#ed7d31 [3205]" strokeweight="1.5pt">
                <v:stroke joinstyle="miter"/>
              </v:line>
            </w:pict>
          </mc:Fallback>
        </mc:AlternateContent>
      </w:r>
      <w:r w:rsidR="004E0A21">
        <w:rPr>
          <w:noProof/>
        </w:rPr>
        <w:drawing>
          <wp:inline distT="0" distB="0" distL="0" distR="0">
            <wp:extent cx="5390515" cy="5337810"/>
            <wp:effectExtent l="0" t="0" r="63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515" cy="5337810"/>
                    </a:xfrm>
                    <a:prstGeom prst="rect">
                      <a:avLst/>
                    </a:prstGeom>
                    <a:noFill/>
                    <a:ln>
                      <a:noFill/>
                    </a:ln>
                  </pic:spPr>
                </pic:pic>
              </a:graphicData>
            </a:graphic>
          </wp:inline>
        </w:drawing>
      </w:r>
    </w:p>
    <w:p w:rsidR="001558FC" w:rsidRDefault="001558FC" w:rsidP="001558FC">
      <w:pPr>
        <w:ind w:leftChars="100" w:left="210"/>
      </w:pPr>
    </w:p>
    <w:p w:rsidR="00061504" w:rsidRDefault="00061504" w:rsidP="0089705C">
      <w:pPr>
        <w:ind w:leftChars="100" w:left="210"/>
      </w:pPr>
    </w:p>
    <w:p w:rsidR="00061504" w:rsidRDefault="00061504" w:rsidP="00934304"/>
    <w:p w:rsidR="00CB36FC" w:rsidRDefault="00CB36FC" w:rsidP="00934304"/>
    <w:p w:rsidR="00CB36FC" w:rsidRDefault="00CB36FC" w:rsidP="00934304"/>
    <w:p w:rsidR="00CB36FC" w:rsidRDefault="00CB36FC" w:rsidP="00934304"/>
    <w:p w:rsidR="00094E14" w:rsidRPr="00E33E81" w:rsidRDefault="00094E14" w:rsidP="00094E14">
      <w:pPr>
        <w:pStyle w:val="a9"/>
        <w:numPr>
          <w:ilvl w:val="0"/>
          <w:numId w:val="26"/>
        </w:numPr>
        <w:ind w:leftChars="0"/>
        <w:rPr>
          <w:rFonts w:asciiTheme="minorEastAsia" w:hAnsiTheme="minorEastAsia"/>
          <w:szCs w:val="21"/>
        </w:rPr>
      </w:pPr>
      <w:r w:rsidRPr="00E33E81">
        <w:rPr>
          <w:rFonts w:asciiTheme="minorEastAsia" w:hAnsiTheme="minorEastAsia" w:hint="eastAsia"/>
          <w:szCs w:val="21"/>
        </w:rPr>
        <w:lastRenderedPageBreak/>
        <w:t>○○（施設敷地内）へ避難する経路</w:t>
      </w:r>
    </w:p>
    <w:p w:rsidR="00094E14" w:rsidRDefault="00094E14" w:rsidP="00094E14">
      <w:pPr>
        <w:ind w:leftChars="200" w:left="420" w:firstLineChars="100" w:firstLine="210"/>
      </w:pPr>
      <w:r>
        <w:rPr>
          <w:rFonts w:hint="eastAsia"/>
        </w:rPr>
        <w:t>垂直避難を行う際の避難経路は、次の図のとおりとします。</w:t>
      </w:r>
    </w:p>
    <w:p w:rsidR="00094E14" w:rsidRDefault="00094E14" w:rsidP="00061504">
      <w:pPr>
        <w:ind w:leftChars="100" w:left="210"/>
      </w:pPr>
    </w:p>
    <w:p w:rsidR="00094E14" w:rsidRDefault="00094E14" w:rsidP="00061504">
      <w:pPr>
        <w:ind w:leftChars="100" w:left="210"/>
      </w:pPr>
    </w:p>
    <w:p w:rsidR="00094E14" w:rsidRPr="00A77E98" w:rsidRDefault="00094E14" w:rsidP="00094E14">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１階から○階（食堂兼共同生活室）までの避難経路</w:t>
      </w:r>
    </w:p>
    <w:p w:rsidR="00094E14" w:rsidRDefault="00094E14" w:rsidP="00061504">
      <w:pPr>
        <w:ind w:leftChars="100" w:left="210"/>
      </w:pPr>
    </w:p>
    <w:p w:rsidR="00061504" w:rsidRDefault="00345B94" w:rsidP="00061504">
      <w:pPr>
        <w:ind w:leftChars="100" w:left="210"/>
      </w:pPr>
      <w:r>
        <w:rPr>
          <w:noProof/>
        </w:rPr>
        <mc:AlternateContent>
          <mc:Choice Requires="wps">
            <w:drawing>
              <wp:anchor distT="0" distB="0" distL="114300" distR="114300" simplePos="0" relativeHeight="251784192" behindDoc="0" locked="0" layoutInCell="1" allowOverlap="1">
                <wp:simplePos x="0" y="0"/>
                <wp:positionH relativeFrom="column">
                  <wp:posOffset>2033053</wp:posOffset>
                </wp:positionH>
                <wp:positionV relativeFrom="paragraph">
                  <wp:posOffset>3737753</wp:posOffset>
                </wp:positionV>
                <wp:extent cx="909115" cy="1289674"/>
                <wp:effectExtent l="0" t="0" r="24765" b="63500"/>
                <wp:wrapNone/>
                <wp:docPr id="3086" name="フリーフォーム 3086"/>
                <wp:cNvGraphicFramePr/>
                <a:graphic xmlns:a="http://schemas.openxmlformats.org/drawingml/2006/main">
                  <a:graphicData uri="http://schemas.microsoft.com/office/word/2010/wordprocessingShape">
                    <wps:wsp>
                      <wps:cNvSpPr/>
                      <wps:spPr>
                        <a:xfrm>
                          <a:off x="0" y="0"/>
                          <a:ext cx="909115" cy="1289674"/>
                        </a:xfrm>
                        <a:custGeom>
                          <a:avLst/>
                          <a:gdLst>
                            <a:gd name="connsiteX0" fmla="*/ 909115 w 909115"/>
                            <a:gd name="connsiteY0" fmla="*/ 0 h 1289674"/>
                            <a:gd name="connsiteX1" fmla="*/ 5286 w 909115"/>
                            <a:gd name="connsiteY1" fmla="*/ 15857 h 1289674"/>
                            <a:gd name="connsiteX2" fmla="*/ 5286 w 909115"/>
                            <a:gd name="connsiteY2" fmla="*/ 1289674 h 1289674"/>
                            <a:gd name="connsiteX3" fmla="*/ 73998 w 909115"/>
                            <a:gd name="connsiteY3" fmla="*/ 1141679 h 1289674"/>
                            <a:gd name="connsiteX4" fmla="*/ 0 w 909115"/>
                            <a:gd name="connsiteY4" fmla="*/ 1141679 h 1289674"/>
                            <a:gd name="connsiteX5" fmla="*/ 0 w 909115"/>
                            <a:gd name="connsiteY5" fmla="*/ 1141679 h 12896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09115" h="1289674">
                              <a:moveTo>
                                <a:pt x="909115" y="0"/>
                              </a:moveTo>
                              <a:lnTo>
                                <a:pt x="5286" y="15857"/>
                              </a:lnTo>
                              <a:lnTo>
                                <a:pt x="5286" y="1289674"/>
                              </a:lnTo>
                              <a:lnTo>
                                <a:pt x="73998" y="1141679"/>
                              </a:lnTo>
                              <a:lnTo>
                                <a:pt x="0" y="1141679"/>
                              </a:lnTo>
                              <a:lnTo>
                                <a:pt x="0" y="1141679"/>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A6C4FDD" id="フリーフォーム 3086" o:spid="_x0000_s1026" style="position:absolute;left:0;text-align:left;margin-left:160.1pt;margin-top:294.3pt;width:71.6pt;height:101.55pt;z-index:251784192;visibility:visible;mso-wrap-style:square;mso-wrap-distance-left:9pt;mso-wrap-distance-top:0;mso-wrap-distance-right:9pt;mso-wrap-distance-bottom:0;mso-position-horizontal:absolute;mso-position-horizontal-relative:text;mso-position-vertical:absolute;mso-position-vertical-relative:text;v-text-anchor:middle" coordsize="909115,1289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" path="m909115,l5286,15857r,1273817l73998,1141679r-73998,l,1141679e" filled="f" strokecolor="#ed7d31 [3205]" strokeweight="1.5pt">
                <v:stroke joinstyle="miter"/>
                <v:path arrowok="t" o:connecttype="custom" o:connectlocs="909115,0;5286,15857;5286,1289674;73998,1141679;0,1141679;0,1141679" o:connectangles="0,0,0,0,0,0"/>
              </v:shape>
            </w:pict>
          </mc:Fallback>
        </mc:AlternateContent>
      </w:r>
      <w:r>
        <w:rPr>
          <w:noProof/>
        </w:rPr>
        <mc:AlternateContent>
          <mc:Choice Requires="wps">
            <w:drawing>
              <wp:anchor distT="0" distB="0" distL="114300" distR="114300" simplePos="0" relativeHeight="251783168" behindDoc="0" locked="0" layoutInCell="1" allowOverlap="1">
                <wp:simplePos x="0" y="0"/>
                <wp:positionH relativeFrom="column">
                  <wp:posOffset>2936882</wp:posOffset>
                </wp:positionH>
                <wp:positionV relativeFrom="paragraph">
                  <wp:posOffset>3505189</wp:posOffset>
                </wp:positionV>
                <wp:extent cx="771691" cy="1585665"/>
                <wp:effectExtent l="0" t="0" r="47625" b="52705"/>
                <wp:wrapNone/>
                <wp:docPr id="3083" name="フリーフォーム 3083"/>
                <wp:cNvGraphicFramePr/>
                <a:graphic xmlns:a="http://schemas.openxmlformats.org/drawingml/2006/main">
                  <a:graphicData uri="http://schemas.microsoft.com/office/word/2010/wordprocessingShape">
                    <wps:wsp>
                      <wps:cNvSpPr/>
                      <wps:spPr>
                        <a:xfrm>
                          <a:off x="0" y="0"/>
                          <a:ext cx="771691" cy="1585665"/>
                        </a:xfrm>
                        <a:custGeom>
                          <a:avLst/>
                          <a:gdLst>
                            <a:gd name="connsiteX0" fmla="*/ 0 w 771691"/>
                            <a:gd name="connsiteY0" fmla="*/ 0 h 1585665"/>
                            <a:gd name="connsiteX1" fmla="*/ 0 w 771691"/>
                            <a:gd name="connsiteY1" fmla="*/ 232564 h 1585665"/>
                            <a:gd name="connsiteX2" fmla="*/ 697693 w 771691"/>
                            <a:gd name="connsiteY2" fmla="*/ 227279 h 1585665"/>
                            <a:gd name="connsiteX3" fmla="*/ 708264 w 771691"/>
                            <a:gd name="connsiteY3" fmla="*/ 1585665 h 1585665"/>
                            <a:gd name="connsiteX4" fmla="*/ 771691 w 771691"/>
                            <a:gd name="connsiteY4" fmla="*/ 1421813 h 1585665"/>
                            <a:gd name="connsiteX5" fmla="*/ 708264 w 771691"/>
                            <a:gd name="connsiteY5" fmla="*/ 1411242 h 1585665"/>
                            <a:gd name="connsiteX6" fmla="*/ 708264 w 771691"/>
                            <a:gd name="connsiteY6" fmla="*/ 1411242 h 1585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1691" h="1585665">
                              <a:moveTo>
                                <a:pt x="0" y="0"/>
                              </a:moveTo>
                              <a:lnTo>
                                <a:pt x="0" y="232564"/>
                              </a:lnTo>
                              <a:lnTo>
                                <a:pt x="697693" y="227279"/>
                              </a:lnTo>
                              <a:cubicBezTo>
                                <a:pt x="701217" y="680074"/>
                                <a:pt x="704740" y="1132870"/>
                                <a:pt x="708264" y="1585665"/>
                              </a:cubicBezTo>
                              <a:lnTo>
                                <a:pt x="771691" y="1421813"/>
                              </a:lnTo>
                              <a:lnTo>
                                <a:pt x="708264" y="1411242"/>
                              </a:lnTo>
                              <a:lnTo>
                                <a:pt x="708264" y="1411242"/>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80B68F" id="フリーフォーム 3083" o:spid="_x0000_s1026" style="position:absolute;left:0;text-align:left;margin-left:231.25pt;margin-top:276pt;width:60.75pt;height:124.85pt;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771691,1585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" path="m,l,232564r697693,-5285c701217,680074,704740,1132870,708264,1585665r63427,-163852l708264,1411242r,e" filled="f" strokecolor="#ed7d31 [3205]" strokeweight="1.5pt">
                <v:stroke joinstyle="miter"/>
                <v:path arrowok="t" o:connecttype="custom" o:connectlocs="0,0;0,232564;697693,227279;708264,1585665;771691,1421813;708264,1411242;708264,1411242" o:connectangles="0,0,0,0,0,0,0"/>
              </v:shape>
            </w:pict>
          </mc:Fallback>
        </mc:AlternateContent>
      </w:r>
      <w:r>
        <w:rPr>
          <w:noProof/>
        </w:rPr>
        <mc:AlternateContent>
          <mc:Choice Requires="wps">
            <w:drawing>
              <wp:anchor distT="0" distB="0" distL="114300" distR="114300" simplePos="0" relativeHeight="251782144" behindDoc="0" locked="0" layoutInCell="1" allowOverlap="1">
                <wp:simplePos x="0" y="0"/>
                <wp:positionH relativeFrom="column">
                  <wp:posOffset>1885058</wp:posOffset>
                </wp:positionH>
                <wp:positionV relativeFrom="paragraph">
                  <wp:posOffset>487140</wp:posOffset>
                </wp:positionV>
                <wp:extent cx="956684" cy="1252676"/>
                <wp:effectExtent l="19050" t="38100" r="15240" b="24130"/>
                <wp:wrapNone/>
                <wp:docPr id="3082" name="フリーフォーム 3082"/>
                <wp:cNvGraphicFramePr/>
                <a:graphic xmlns:a="http://schemas.openxmlformats.org/drawingml/2006/main">
                  <a:graphicData uri="http://schemas.microsoft.com/office/word/2010/wordprocessingShape">
                    <wps:wsp>
                      <wps:cNvSpPr/>
                      <wps:spPr>
                        <a:xfrm>
                          <a:off x="0" y="0"/>
                          <a:ext cx="956684" cy="1252676"/>
                        </a:xfrm>
                        <a:custGeom>
                          <a:avLst/>
                          <a:gdLst>
                            <a:gd name="connsiteX0" fmla="*/ 132139 w 956684"/>
                            <a:gd name="connsiteY0" fmla="*/ 1252676 h 1252676"/>
                            <a:gd name="connsiteX1" fmla="*/ 0 w 956684"/>
                            <a:gd name="connsiteY1" fmla="*/ 1247390 h 1252676"/>
                            <a:gd name="connsiteX2" fmla="*/ 5286 w 956684"/>
                            <a:gd name="connsiteY2" fmla="*/ 385846 h 1252676"/>
                            <a:gd name="connsiteX3" fmla="*/ 946113 w 956684"/>
                            <a:gd name="connsiteY3" fmla="*/ 391131 h 1252676"/>
                            <a:gd name="connsiteX4" fmla="*/ 946113 w 956684"/>
                            <a:gd name="connsiteY4" fmla="*/ 0 h 1252676"/>
                            <a:gd name="connsiteX5" fmla="*/ 898543 w 956684"/>
                            <a:gd name="connsiteY5" fmla="*/ 184995 h 1252676"/>
                            <a:gd name="connsiteX6" fmla="*/ 940828 w 956684"/>
                            <a:gd name="connsiteY6" fmla="*/ 179709 h 1252676"/>
                            <a:gd name="connsiteX7" fmla="*/ 946113 w 956684"/>
                            <a:gd name="connsiteY7" fmla="*/ 179709 h 1252676"/>
                            <a:gd name="connsiteX8" fmla="*/ 946113 w 956684"/>
                            <a:gd name="connsiteY8" fmla="*/ 179709 h 1252676"/>
                            <a:gd name="connsiteX9" fmla="*/ 956684 w 956684"/>
                            <a:gd name="connsiteY9" fmla="*/ 190280 h 12526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956684" h="1252676">
                              <a:moveTo>
                                <a:pt x="132139" y="1252676"/>
                              </a:moveTo>
                              <a:lnTo>
                                <a:pt x="0" y="1247390"/>
                              </a:lnTo>
                              <a:lnTo>
                                <a:pt x="5286" y="385846"/>
                              </a:lnTo>
                              <a:lnTo>
                                <a:pt x="946113" y="391131"/>
                              </a:lnTo>
                              <a:lnTo>
                                <a:pt x="946113" y="0"/>
                              </a:lnTo>
                              <a:lnTo>
                                <a:pt x="898543" y="184995"/>
                              </a:lnTo>
                              <a:lnTo>
                                <a:pt x="940828" y="179709"/>
                              </a:lnTo>
                              <a:lnTo>
                                <a:pt x="946113" y="179709"/>
                              </a:lnTo>
                              <a:lnTo>
                                <a:pt x="946113" y="179709"/>
                              </a:lnTo>
                              <a:lnTo>
                                <a:pt x="956684" y="19028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06C81F" id="フリーフォーム 3082" o:spid="_x0000_s1026" style="position:absolute;left:0;text-align:left;margin-left:148.45pt;margin-top:38.35pt;width:75.35pt;height:98.6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956684,125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" path="m132139,1252676l,1247390,5286,385846r940827,5285l946113,,898543,184995r42285,-5286l946113,179709r,l956684,190280e" filled="f" strokecolor="#ed7d31 [3205]" strokeweight="1.5pt">
                <v:stroke joinstyle="miter"/>
                <v:path arrowok="t" o:connecttype="custom" o:connectlocs="132139,1252676;0,1247390;5286,385846;946113,391131;946113,0;898543,184995;940828,179709;946113,179709;946113,179709;956684,190280" o:connectangles="0,0,0,0,0,0,0,0,0,0"/>
              </v:shape>
            </w:pict>
          </mc:Fallback>
        </mc:AlternateContent>
      </w:r>
      <w:r>
        <w:rPr>
          <w:noProof/>
        </w:rPr>
        <mc:AlternateContent>
          <mc:Choice Requires="wps">
            <w:drawing>
              <wp:anchor distT="0" distB="0" distL="114300" distR="114300" simplePos="0" relativeHeight="251781120" behindDoc="0" locked="0" layoutInCell="1" allowOverlap="1">
                <wp:simplePos x="0" y="0"/>
                <wp:positionH relativeFrom="column">
                  <wp:posOffset>563671</wp:posOffset>
                </wp:positionH>
                <wp:positionV relativeFrom="paragraph">
                  <wp:posOffset>513568</wp:posOffset>
                </wp:positionV>
                <wp:extent cx="2156504" cy="1532809"/>
                <wp:effectExtent l="0" t="38100" r="15240" b="10795"/>
                <wp:wrapNone/>
                <wp:docPr id="3079" name="フリーフォーム 3079"/>
                <wp:cNvGraphicFramePr/>
                <a:graphic xmlns:a="http://schemas.openxmlformats.org/drawingml/2006/main">
                  <a:graphicData uri="http://schemas.microsoft.com/office/word/2010/wordprocessingShape">
                    <wps:wsp>
                      <wps:cNvSpPr/>
                      <wps:spPr>
                        <a:xfrm>
                          <a:off x="0" y="0"/>
                          <a:ext cx="2156504" cy="1532809"/>
                        </a:xfrm>
                        <a:custGeom>
                          <a:avLst/>
                          <a:gdLst>
                            <a:gd name="connsiteX0" fmla="*/ 0 w 2156504"/>
                            <a:gd name="connsiteY0" fmla="*/ 1532809 h 1532809"/>
                            <a:gd name="connsiteX1" fmla="*/ 153281 w 2156504"/>
                            <a:gd name="connsiteY1" fmla="*/ 1532809 h 1532809"/>
                            <a:gd name="connsiteX2" fmla="*/ 147995 w 2156504"/>
                            <a:gd name="connsiteY2" fmla="*/ 301276 h 1532809"/>
                            <a:gd name="connsiteX3" fmla="*/ 2156504 w 2156504"/>
                            <a:gd name="connsiteY3" fmla="*/ 317133 h 1532809"/>
                            <a:gd name="connsiteX4" fmla="*/ 2156504 w 2156504"/>
                            <a:gd name="connsiteY4" fmla="*/ 0 h 1532809"/>
                            <a:gd name="connsiteX5" fmla="*/ 2108934 w 2156504"/>
                            <a:gd name="connsiteY5" fmla="*/ 147996 h 1532809"/>
                            <a:gd name="connsiteX6" fmla="*/ 2151218 w 2156504"/>
                            <a:gd name="connsiteY6" fmla="*/ 147996 h 1532809"/>
                            <a:gd name="connsiteX7" fmla="*/ 2151218 w 2156504"/>
                            <a:gd name="connsiteY7" fmla="*/ 147996 h 1532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56504" h="1532809">
                              <a:moveTo>
                                <a:pt x="0" y="1532809"/>
                              </a:moveTo>
                              <a:lnTo>
                                <a:pt x="153281" y="1532809"/>
                              </a:lnTo>
                              <a:lnTo>
                                <a:pt x="147995" y="301276"/>
                              </a:lnTo>
                              <a:lnTo>
                                <a:pt x="2156504" y="317133"/>
                              </a:lnTo>
                              <a:lnTo>
                                <a:pt x="2156504" y="0"/>
                              </a:lnTo>
                              <a:lnTo>
                                <a:pt x="2108934" y="147996"/>
                              </a:lnTo>
                              <a:lnTo>
                                <a:pt x="2151218" y="147996"/>
                              </a:lnTo>
                              <a:lnTo>
                                <a:pt x="2151218" y="147996"/>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AF82BD" id="フリーフォーム 3079" o:spid="_x0000_s1026" style="position:absolute;left:0;text-align:left;margin-left:44.4pt;margin-top:40.45pt;width:169.8pt;height:120.7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2156504,153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" path="m,1532809r153281,l147995,301276r2008509,15857l2156504,r-47570,147996l2151218,147996r,e" filled="f" strokecolor="#ed7d31 [3205]" strokeweight="1.5pt">
                <v:stroke joinstyle="miter"/>
                <v:path arrowok="t" o:connecttype="custom" o:connectlocs="0,1532809;153281,1532809;147995,301276;2156504,317133;2156504,0;2108934,147996;2151218,147996;2151218,147996" o:connectangles="0,0,0,0,0,0,0,0"/>
              </v:shape>
            </w:pict>
          </mc:Fallback>
        </mc:AlternateContent>
      </w:r>
      <w:r w:rsidR="00530408">
        <w:rPr>
          <w:noProof/>
        </w:rPr>
        <w:drawing>
          <wp:inline distT="0" distB="0" distL="0" distR="0">
            <wp:extent cx="5394960" cy="539496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rsidR="00061504" w:rsidRDefault="00061504" w:rsidP="00061504">
      <w:pPr>
        <w:ind w:leftChars="100" w:left="210"/>
      </w:pPr>
    </w:p>
    <w:p w:rsidR="00061504" w:rsidRDefault="00061504" w:rsidP="00061504">
      <w:pPr>
        <w:ind w:leftChars="100" w:left="210"/>
      </w:pPr>
    </w:p>
    <w:p w:rsidR="00061504" w:rsidRDefault="00061504" w:rsidP="00061504">
      <w:r>
        <w:rPr>
          <w:rFonts w:hint="eastAsia"/>
        </w:rPr>
        <w:t xml:space="preserve">　</w:t>
      </w:r>
    </w:p>
    <w:p w:rsidR="00061504" w:rsidRDefault="00061504" w:rsidP="00061504">
      <w:pPr>
        <w:ind w:leftChars="100" w:left="210"/>
      </w:pPr>
    </w:p>
    <w:p w:rsidR="007360EF" w:rsidRDefault="007360EF" w:rsidP="00061504">
      <w:pPr>
        <w:ind w:leftChars="100" w:left="210"/>
      </w:pPr>
    </w:p>
    <w:p w:rsidR="00094E14" w:rsidRDefault="00094E14" w:rsidP="00061504">
      <w:pPr>
        <w:ind w:leftChars="100" w:left="210"/>
      </w:pPr>
    </w:p>
    <w:p w:rsidR="00061504" w:rsidRDefault="00061504" w:rsidP="00061504">
      <w:pPr>
        <w:ind w:leftChars="100" w:left="210"/>
      </w:pPr>
    </w:p>
    <w:p w:rsidR="00061504" w:rsidRPr="00061504" w:rsidRDefault="00061504" w:rsidP="00ED5631"/>
    <w:p w:rsidR="00525E16" w:rsidRPr="00945FCA" w:rsidRDefault="00FA4F81" w:rsidP="00525E16">
      <w:pPr>
        <w:rPr>
          <w:rFonts w:asciiTheme="majorEastAsia" w:eastAsiaTheme="majorEastAsia" w:hAnsiTheme="majorEastAsia"/>
        </w:rPr>
      </w:pPr>
      <w:r>
        <w:rPr>
          <w:rFonts w:asciiTheme="majorEastAsia" w:eastAsiaTheme="majorEastAsia" w:hAnsiTheme="majorEastAsia" w:hint="eastAsia"/>
        </w:rPr>
        <w:lastRenderedPageBreak/>
        <w:t>５</w:t>
      </w:r>
      <w:r w:rsidR="00525E16"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避難方法</w:t>
      </w:r>
    </w:p>
    <w:p w:rsidR="00525E16" w:rsidRDefault="00525E16" w:rsidP="00525E16">
      <w:pPr>
        <w:ind w:leftChars="200" w:left="420"/>
        <w:rPr>
          <w:rFonts w:asciiTheme="majorEastAsia" w:eastAsiaTheme="majorEastAsia" w:hAnsiTheme="majorEastAsia"/>
        </w:rPr>
      </w:pPr>
    </w:p>
    <w:p w:rsidR="006532C9" w:rsidRPr="00E33E81" w:rsidRDefault="006532C9" w:rsidP="006532C9">
      <w:pPr>
        <w:pStyle w:val="a9"/>
        <w:numPr>
          <w:ilvl w:val="0"/>
          <w:numId w:val="27"/>
        </w:numPr>
        <w:ind w:leftChars="0"/>
        <w:rPr>
          <w:rFonts w:asciiTheme="minorEastAsia" w:hAnsiTheme="minorEastAsia"/>
          <w:szCs w:val="21"/>
        </w:rPr>
      </w:pPr>
      <w:r w:rsidRPr="00E33E81">
        <w:rPr>
          <w:rFonts w:asciiTheme="minorEastAsia" w:hAnsiTheme="minorEastAsia" w:hint="eastAsia"/>
          <w:szCs w:val="21"/>
        </w:rPr>
        <w:t>○○（施設外の避難場所）へ避難する場合</w:t>
      </w:r>
      <w:r w:rsidR="00F45188" w:rsidRPr="00E33E81">
        <w:rPr>
          <w:rFonts w:asciiTheme="minorEastAsia" w:hAnsiTheme="minorEastAsia" w:hint="eastAsia"/>
          <w:szCs w:val="21"/>
        </w:rPr>
        <w:t>の避難方法</w:t>
      </w:r>
    </w:p>
    <w:p w:rsidR="007F54E0" w:rsidRDefault="0096174E" w:rsidP="00525E16">
      <w:pPr>
        <w:ind w:leftChars="200" w:left="420" w:firstLineChars="100" w:firstLine="210"/>
      </w:pPr>
      <w:r>
        <w:rPr>
          <w:rFonts w:hint="eastAsia"/>
        </w:rPr>
        <w:t>本施設内での</w:t>
      </w:r>
      <w:r>
        <w:t>移動</w:t>
      </w:r>
      <w:r w:rsidR="00525E16">
        <w:rPr>
          <w:rFonts w:hint="eastAsia"/>
        </w:rPr>
        <w:t>は、利用者の容態に合わせ</w:t>
      </w:r>
      <w:r w:rsidR="000B215D">
        <w:rPr>
          <w:rFonts w:hint="eastAsia"/>
        </w:rPr>
        <w:t>次の方法</w:t>
      </w:r>
      <w:r>
        <w:rPr>
          <w:rFonts w:hint="eastAsia"/>
        </w:rPr>
        <w:t>とし、</w:t>
      </w:r>
      <w:r>
        <w:t>避難支援班</w:t>
      </w:r>
      <w:r>
        <w:rPr>
          <w:rFonts w:hint="eastAsia"/>
        </w:rPr>
        <w:t>が</w:t>
      </w:r>
      <w:r>
        <w:t>利用者を玄関前のロビーに集合させます。</w:t>
      </w:r>
    </w:p>
    <w:p w:rsidR="007F54E0" w:rsidRDefault="007F54E0" w:rsidP="007F54E0">
      <w:pPr>
        <w:ind w:leftChars="200" w:left="420" w:firstLineChars="100" w:firstLine="210"/>
      </w:pPr>
      <w:r>
        <w:rPr>
          <w:rFonts w:hint="eastAsia"/>
        </w:rPr>
        <w:t>・</w:t>
      </w:r>
      <w:r w:rsidR="00525E16">
        <w:rPr>
          <w:rFonts w:hint="eastAsia"/>
        </w:rPr>
        <w:t>徒歩</w:t>
      </w:r>
      <w:r>
        <w:rPr>
          <w:rFonts w:hint="eastAsia"/>
        </w:rPr>
        <w:t xml:space="preserve">　・</w:t>
      </w:r>
      <w:r w:rsidR="00525E16">
        <w:rPr>
          <w:rFonts w:hint="eastAsia"/>
        </w:rPr>
        <w:t>車いす</w:t>
      </w:r>
      <w:r>
        <w:rPr>
          <w:rFonts w:hint="eastAsia"/>
        </w:rPr>
        <w:t xml:space="preserve">　・</w:t>
      </w:r>
      <w:r w:rsidR="00525E16">
        <w:rPr>
          <w:rFonts w:hint="eastAsia"/>
        </w:rPr>
        <w:t>ストレッチャー</w:t>
      </w:r>
    </w:p>
    <w:p w:rsidR="00525E16" w:rsidRDefault="0096174E" w:rsidP="007F54E0">
      <w:pPr>
        <w:ind w:leftChars="200" w:left="420" w:firstLineChars="100" w:firstLine="210"/>
      </w:pPr>
      <w:r>
        <w:rPr>
          <w:rFonts w:hint="eastAsia"/>
        </w:rPr>
        <w:t>本施設から○○</w:t>
      </w:r>
      <w:r>
        <w:t>への避難</w:t>
      </w:r>
      <w:r w:rsidR="00525E16">
        <w:rPr>
          <w:rFonts w:hint="eastAsia"/>
        </w:rPr>
        <w:t>には</w:t>
      </w:r>
      <w:r w:rsidR="00F45188">
        <w:rPr>
          <w:rFonts w:hint="eastAsia"/>
        </w:rPr>
        <w:t>、本施設の送迎車○台のほか、</w:t>
      </w:r>
      <w:r w:rsidR="00525E16">
        <w:rPr>
          <w:rFonts w:hint="eastAsia"/>
        </w:rPr>
        <w:t>○○（施設名）と○○（施設名）の送迎車○台を</w:t>
      </w:r>
      <w:r w:rsidR="006F1C18">
        <w:rPr>
          <w:rFonts w:hint="eastAsia"/>
        </w:rPr>
        <w:t>利用</w:t>
      </w:r>
      <w:r w:rsidR="00525E16">
        <w:rPr>
          <w:rFonts w:hint="eastAsia"/>
        </w:rPr>
        <w:t>します。</w:t>
      </w:r>
      <w:r>
        <w:rPr>
          <w:rFonts w:hint="eastAsia"/>
        </w:rPr>
        <w:t>送迎車</w:t>
      </w:r>
      <w:r>
        <w:t>の運転は避難支援班</w:t>
      </w:r>
      <w:r>
        <w:rPr>
          <w:rFonts w:hint="eastAsia"/>
        </w:rPr>
        <w:t>が</w:t>
      </w:r>
      <w:r>
        <w:t>行います</w:t>
      </w:r>
      <w:r>
        <w:rPr>
          <w:rFonts w:hint="eastAsia"/>
        </w:rPr>
        <w:t>。</w:t>
      </w:r>
    </w:p>
    <w:p w:rsidR="00525E16" w:rsidRDefault="00525E16" w:rsidP="00525E16">
      <w:pPr>
        <w:ind w:leftChars="200" w:left="420" w:firstLineChars="100" w:firstLine="210"/>
      </w:pPr>
      <w:r>
        <w:rPr>
          <w:rFonts w:hint="eastAsia"/>
        </w:rPr>
        <w:t>また、緊急性に応じ、○○○○（近隣の施設や事業所、行政、警察など）にも車両の派遣を依頼するほか、</w:t>
      </w:r>
      <w:r w:rsidR="006F1C18">
        <w:rPr>
          <w:rFonts w:hint="eastAsia"/>
        </w:rPr>
        <w:t>多くの医療行為を必要とする利用者や利用者が高度な医療を必要とする事態が発生した場合は、</w:t>
      </w:r>
      <w:r>
        <w:rPr>
          <w:rFonts w:hint="eastAsia"/>
        </w:rPr>
        <w:t>救急車の出動を要請し、医療機関など当該利用者にとって最も適切な場所へ避難させます。</w:t>
      </w:r>
    </w:p>
    <w:p w:rsidR="00525E16" w:rsidRDefault="00525E16" w:rsidP="00525E16">
      <w:pPr>
        <w:ind w:leftChars="200" w:left="420"/>
      </w:pPr>
    </w:p>
    <w:p w:rsidR="00F45188" w:rsidRPr="00E33E81" w:rsidRDefault="00F45188" w:rsidP="00F45188">
      <w:pPr>
        <w:pStyle w:val="a9"/>
        <w:numPr>
          <w:ilvl w:val="0"/>
          <w:numId w:val="27"/>
        </w:numPr>
        <w:ind w:leftChars="0"/>
        <w:rPr>
          <w:rFonts w:asciiTheme="minorEastAsia" w:hAnsiTheme="minorEastAsia"/>
          <w:szCs w:val="21"/>
        </w:rPr>
      </w:pPr>
      <w:r w:rsidRPr="00E33E81">
        <w:rPr>
          <w:rFonts w:asciiTheme="minorEastAsia" w:hAnsiTheme="minorEastAsia" w:hint="eastAsia"/>
          <w:szCs w:val="21"/>
        </w:rPr>
        <w:t>○○（施設敷地内）へ避難する場合の避難方法</w:t>
      </w:r>
    </w:p>
    <w:p w:rsidR="007F54E0" w:rsidRDefault="00560B09" w:rsidP="00525E16">
      <w:pPr>
        <w:ind w:leftChars="200" w:left="420" w:firstLineChars="100" w:firstLine="210"/>
      </w:pPr>
      <w:r>
        <w:rPr>
          <w:rFonts w:hint="eastAsia"/>
        </w:rPr>
        <w:t>○○（施設名）への避難でなく、</w:t>
      </w:r>
      <w:r w:rsidR="00F45188">
        <w:rPr>
          <w:rFonts w:hint="eastAsia"/>
        </w:rPr>
        <w:t>○○への</w:t>
      </w:r>
      <w:r>
        <w:rPr>
          <w:rFonts w:hint="eastAsia"/>
        </w:rPr>
        <w:t>避難となった場合の</w:t>
      </w:r>
      <w:r w:rsidR="00525E16">
        <w:rPr>
          <w:rFonts w:hint="eastAsia"/>
        </w:rPr>
        <w:t>避難</w:t>
      </w:r>
      <w:r w:rsidR="00B243EA">
        <w:rPr>
          <w:rFonts w:hint="eastAsia"/>
        </w:rPr>
        <w:t>方法</w:t>
      </w:r>
      <w:r w:rsidR="00525E16">
        <w:rPr>
          <w:rFonts w:hint="eastAsia"/>
        </w:rPr>
        <w:t>は、利用者の容態に合わせ</w:t>
      </w:r>
      <w:r w:rsidR="007F54E0">
        <w:rPr>
          <w:rFonts w:hint="eastAsia"/>
        </w:rPr>
        <w:t>次のとおりとします</w:t>
      </w:r>
      <w:r w:rsidR="006F1C18">
        <w:rPr>
          <w:rFonts w:hint="eastAsia"/>
        </w:rPr>
        <w:t>。</w:t>
      </w:r>
    </w:p>
    <w:p w:rsidR="00F45188" w:rsidRDefault="007F54E0" w:rsidP="00525E16">
      <w:pPr>
        <w:ind w:leftChars="200" w:left="420" w:firstLineChars="100" w:firstLine="210"/>
      </w:pPr>
      <w:r>
        <w:rPr>
          <w:rFonts w:hint="eastAsia"/>
        </w:rPr>
        <w:t>・</w:t>
      </w:r>
      <w:r w:rsidR="00525E16">
        <w:rPr>
          <w:rFonts w:hint="eastAsia"/>
        </w:rPr>
        <w:t>徒歩</w:t>
      </w:r>
      <w:r>
        <w:rPr>
          <w:rFonts w:hint="eastAsia"/>
        </w:rPr>
        <w:t xml:space="preserve">　・</w:t>
      </w:r>
      <w:r w:rsidR="00525E16">
        <w:rPr>
          <w:rFonts w:hint="eastAsia"/>
        </w:rPr>
        <w:t>車いす</w:t>
      </w:r>
      <w:r>
        <w:rPr>
          <w:rFonts w:hint="eastAsia"/>
        </w:rPr>
        <w:t xml:space="preserve">　・</w:t>
      </w:r>
      <w:r w:rsidR="00525E16">
        <w:rPr>
          <w:rFonts w:hint="eastAsia"/>
        </w:rPr>
        <w:t>ストレッチャー</w:t>
      </w:r>
    </w:p>
    <w:p w:rsidR="00F45188" w:rsidRDefault="00F45188" w:rsidP="00B243EA">
      <w:pPr>
        <w:ind w:leftChars="200" w:left="420" w:firstLineChars="100" w:firstLine="210"/>
      </w:pPr>
      <w:r>
        <w:rPr>
          <w:rFonts w:hint="eastAsia"/>
        </w:rPr>
        <w:t>また、</w:t>
      </w:r>
      <w:r w:rsidR="00B243EA">
        <w:rPr>
          <w:rFonts w:hint="eastAsia"/>
        </w:rPr>
        <w:t>必要に応じ、背負い搬送</w:t>
      </w:r>
      <w:r w:rsidR="006F1C18">
        <w:rPr>
          <w:rFonts w:hint="eastAsia"/>
        </w:rPr>
        <w:t>を</w:t>
      </w:r>
      <w:r w:rsidR="00B243EA">
        <w:rPr>
          <w:rFonts w:hint="eastAsia"/>
        </w:rPr>
        <w:t>行います。</w:t>
      </w:r>
    </w:p>
    <w:p w:rsidR="00525E16" w:rsidRDefault="00F45188" w:rsidP="00525E16">
      <w:pPr>
        <w:ind w:leftChars="100" w:left="210"/>
      </w:pPr>
      <w:r>
        <w:rPr>
          <w:noProof/>
        </w:rPr>
        <mc:AlternateContent>
          <mc:Choice Requires="wps">
            <w:drawing>
              <wp:anchor distT="0" distB="0" distL="114300" distR="114300" simplePos="0" relativeHeight="251914240" behindDoc="0" locked="0" layoutInCell="1" allowOverlap="1" wp14:anchorId="79829975" wp14:editId="22461804">
                <wp:simplePos x="0" y="0"/>
                <wp:positionH relativeFrom="column">
                  <wp:posOffset>120015</wp:posOffset>
                </wp:positionH>
                <wp:positionV relativeFrom="paragraph">
                  <wp:posOffset>120015</wp:posOffset>
                </wp:positionV>
                <wp:extent cx="5267325" cy="400050"/>
                <wp:effectExtent l="0" t="0" r="28575" b="19050"/>
                <wp:wrapNone/>
                <wp:docPr id="3085" name="テキスト ボックス 3085"/>
                <wp:cNvGraphicFramePr/>
                <a:graphic xmlns:a="http://schemas.openxmlformats.org/drawingml/2006/main">
                  <a:graphicData uri="http://schemas.microsoft.com/office/word/2010/wordprocessingShape">
                    <wps:wsp>
                      <wps:cNvSpPr txBox="1"/>
                      <wps:spPr>
                        <a:xfrm>
                          <a:off x="0" y="0"/>
                          <a:ext cx="5267325" cy="400050"/>
                        </a:xfrm>
                        <a:prstGeom prst="rect">
                          <a:avLst/>
                        </a:prstGeom>
                        <a:solidFill>
                          <a:srgbClr val="FFFF66"/>
                        </a:solidFill>
                        <a:ln w="6350">
                          <a:solidFill>
                            <a:prstClr val="black"/>
                          </a:solidFill>
                        </a:ln>
                        <a:effectLst/>
                      </wps:spPr>
                      <wps:txbx>
                        <w:txbxContent>
                          <w:p w:rsidR="002B1E67" w:rsidRDefault="002B1E67" w:rsidP="00F4518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w:t>
                            </w:r>
                            <w:r>
                              <w:rPr>
                                <w:rFonts w:asciiTheme="majorEastAsia" w:eastAsiaTheme="majorEastAsia" w:hAnsiTheme="majorEastAsia"/>
                                <w:sz w:val="18"/>
                                <w:szCs w:val="18"/>
                              </w:rPr>
                              <w:t>先と屋内通路で繋がっている場合には、</w:t>
                            </w:r>
                            <w:r>
                              <w:rPr>
                                <w:rFonts w:asciiTheme="majorEastAsia" w:eastAsiaTheme="majorEastAsia" w:hAnsiTheme="majorEastAsia" w:hint="eastAsia"/>
                                <w:sz w:val="18"/>
                                <w:szCs w:val="18"/>
                              </w:rPr>
                              <w:t>移動</w:t>
                            </w:r>
                            <w:r>
                              <w:rPr>
                                <w:rFonts w:asciiTheme="majorEastAsia" w:eastAsiaTheme="majorEastAsia" w:hAnsiTheme="majorEastAsia"/>
                                <w:sz w:val="18"/>
                                <w:szCs w:val="18"/>
                              </w:rPr>
                              <w:t>手段として「</w:t>
                            </w:r>
                            <w:r>
                              <w:rPr>
                                <w:rFonts w:asciiTheme="majorEastAsia" w:eastAsiaTheme="majorEastAsia" w:hAnsiTheme="majorEastAsia" w:hint="eastAsia"/>
                                <w:sz w:val="18"/>
                                <w:szCs w:val="18"/>
                              </w:rPr>
                              <w:t>ベッド</w:t>
                            </w:r>
                            <w:r>
                              <w:rPr>
                                <w:rFonts w:asciiTheme="majorEastAsia" w:eastAsiaTheme="majorEastAsia" w:hAnsiTheme="majorEastAsia"/>
                                <w:sz w:val="18"/>
                                <w:szCs w:val="18"/>
                              </w:rPr>
                              <w:t>のまま」</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想定されます。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829975" id="テキスト ボックス 3085" o:spid="_x0000_s1050" type="#_x0000_t202" style="position:absolute;left:0;text-align:left;margin-left:9.45pt;margin-top:9.45pt;width:414.75pt;height:31.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" fillcolor="#ff6" strokeweight=".5pt">
                <v:textbox>
                  <w:txbxContent>
                    <w:p w:rsidR="002B1E67" w:rsidRDefault="002B1E67" w:rsidP="00F4518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w:t>
                      </w:r>
                      <w:r>
                        <w:rPr>
                          <w:rFonts w:asciiTheme="majorEastAsia" w:eastAsiaTheme="majorEastAsia" w:hAnsiTheme="majorEastAsia"/>
                          <w:sz w:val="18"/>
                          <w:szCs w:val="18"/>
                        </w:rPr>
                        <w:t>先と屋内通路で繋がっている場合には、</w:t>
                      </w:r>
                      <w:r>
                        <w:rPr>
                          <w:rFonts w:asciiTheme="majorEastAsia" w:eastAsiaTheme="majorEastAsia" w:hAnsiTheme="majorEastAsia" w:hint="eastAsia"/>
                          <w:sz w:val="18"/>
                          <w:szCs w:val="18"/>
                        </w:rPr>
                        <w:t>移動</w:t>
                      </w:r>
                      <w:r>
                        <w:rPr>
                          <w:rFonts w:asciiTheme="majorEastAsia" w:eastAsiaTheme="majorEastAsia" w:hAnsiTheme="majorEastAsia"/>
                          <w:sz w:val="18"/>
                          <w:szCs w:val="18"/>
                        </w:rPr>
                        <w:t>手段として「</w:t>
                      </w:r>
                      <w:r>
                        <w:rPr>
                          <w:rFonts w:asciiTheme="majorEastAsia" w:eastAsiaTheme="majorEastAsia" w:hAnsiTheme="majorEastAsia" w:hint="eastAsia"/>
                          <w:sz w:val="18"/>
                          <w:szCs w:val="18"/>
                        </w:rPr>
                        <w:t>ベッド</w:t>
                      </w:r>
                      <w:r>
                        <w:rPr>
                          <w:rFonts w:asciiTheme="majorEastAsia" w:eastAsiaTheme="majorEastAsia" w:hAnsiTheme="majorEastAsia"/>
                          <w:sz w:val="18"/>
                          <w:szCs w:val="18"/>
                        </w:rPr>
                        <w:t>のまま」</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想定されます。</w:t>
                      </w:r>
                    </w:p>
                  </w:txbxContent>
                </v:textbox>
              </v:shape>
            </w:pict>
          </mc:Fallback>
        </mc:AlternateContent>
      </w:r>
    </w:p>
    <w:p w:rsidR="00F45188" w:rsidRDefault="00F45188" w:rsidP="00525E16">
      <w:pPr>
        <w:ind w:leftChars="100" w:left="210"/>
      </w:pPr>
    </w:p>
    <w:p w:rsidR="00F45188" w:rsidRDefault="00F45188" w:rsidP="0096174E"/>
    <w:p w:rsidR="00F45188" w:rsidRPr="00E33E81" w:rsidRDefault="00F45188" w:rsidP="00F45188">
      <w:pPr>
        <w:pStyle w:val="a9"/>
        <w:numPr>
          <w:ilvl w:val="0"/>
          <w:numId w:val="27"/>
        </w:numPr>
        <w:ind w:leftChars="0"/>
        <w:rPr>
          <w:rFonts w:asciiTheme="minorEastAsia" w:hAnsiTheme="minorEastAsia"/>
          <w:szCs w:val="21"/>
        </w:rPr>
      </w:pPr>
      <w:r w:rsidRPr="00E33E81">
        <w:rPr>
          <w:rFonts w:asciiTheme="minorEastAsia" w:hAnsiTheme="minorEastAsia" w:hint="eastAsia"/>
          <w:szCs w:val="21"/>
        </w:rPr>
        <w:t>○階へ避難する場合の避難方法</w:t>
      </w:r>
    </w:p>
    <w:p w:rsidR="007F54E0" w:rsidRDefault="00560B09" w:rsidP="00525E16">
      <w:pPr>
        <w:ind w:leftChars="200" w:left="420" w:firstLineChars="100" w:firstLine="210"/>
      </w:pPr>
      <w:r>
        <w:rPr>
          <w:rFonts w:hint="eastAsia"/>
        </w:rPr>
        <w:t>○○（施設名）への避難でなく、本施設内の</w:t>
      </w:r>
      <w:r w:rsidR="00F45188">
        <w:rPr>
          <w:rFonts w:hint="eastAsia"/>
        </w:rPr>
        <w:t>○階への</w:t>
      </w:r>
      <w:r w:rsidR="007F54E0">
        <w:rPr>
          <w:rFonts w:hint="eastAsia"/>
        </w:rPr>
        <w:t>避難</w:t>
      </w:r>
      <w:r w:rsidR="0096174E">
        <w:rPr>
          <w:rFonts w:hint="eastAsia"/>
        </w:rPr>
        <w:t>となった場合</w:t>
      </w:r>
      <w:r w:rsidR="007F54E0">
        <w:rPr>
          <w:rFonts w:hint="eastAsia"/>
        </w:rPr>
        <w:t>は、利用者の容態に合わせ次のとおりとします。</w:t>
      </w:r>
    </w:p>
    <w:p w:rsidR="007F54E0" w:rsidRDefault="007F54E0" w:rsidP="007F54E0">
      <w:pPr>
        <w:ind w:leftChars="200" w:left="420" w:firstLineChars="100" w:firstLine="210"/>
      </w:pPr>
      <w:r>
        <w:rPr>
          <w:rFonts w:hint="eastAsia"/>
        </w:rPr>
        <w:t>・徒歩　・車いす　・ベッドのまま</w:t>
      </w:r>
    </w:p>
    <w:p w:rsidR="00B243EA" w:rsidRDefault="006F1C18" w:rsidP="00525E16">
      <w:pPr>
        <w:ind w:leftChars="200" w:left="420" w:firstLineChars="100" w:firstLine="210"/>
      </w:pPr>
      <w:r>
        <w:rPr>
          <w:rFonts w:hint="eastAsia"/>
        </w:rPr>
        <w:t>○階への</w:t>
      </w:r>
      <w:r w:rsidR="00B243EA">
        <w:rPr>
          <w:rFonts w:hint="eastAsia"/>
        </w:rPr>
        <w:t>移動手段はエレベーターを基本としますが、</w:t>
      </w:r>
      <w:r>
        <w:rPr>
          <w:rFonts w:hint="eastAsia"/>
        </w:rPr>
        <w:t>必要に応じ</w:t>
      </w:r>
      <w:r w:rsidR="00B243EA">
        <w:rPr>
          <w:rFonts w:hint="eastAsia"/>
        </w:rPr>
        <w:t>階段</w:t>
      </w:r>
      <w:r>
        <w:rPr>
          <w:rFonts w:hint="eastAsia"/>
        </w:rPr>
        <w:t>も</w:t>
      </w:r>
      <w:r w:rsidR="00B243EA">
        <w:rPr>
          <w:rFonts w:hint="eastAsia"/>
        </w:rPr>
        <w:t>利用</w:t>
      </w:r>
      <w:r>
        <w:rPr>
          <w:rFonts w:hint="eastAsia"/>
        </w:rPr>
        <w:t>し、その際は</w:t>
      </w:r>
      <w:r w:rsidR="00B243EA">
        <w:rPr>
          <w:rFonts w:hint="eastAsia"/>
        </w:rPr>
        <w:t>背負い搬送を行います。</w:t>
      </w:r>
    </w:p>
    <w:p w:rsidR="00525E16" w:rsidRDefault="00525E16" w:rsidP="0089705C">
      <w:pPr>
        <w:ind w:leftChars="100" w:left="210"/>
      </w:pPr>
    </w:p>
    <w:p w:rsidR="00CB31E9" w:rsidRPr="00945FCA" w:rsidRDefault="00FA4F81" w:rsidP="00CB31E9">
      <w:pPr>
        <w:rPr>
          <w:rFonts w:asciiTheme="majorEastAsia" w:eastAsiaTheme="majorEastAsia" w:hAnsiTheme="majorEastAsia"/>
        </w:rPr>
      </w:pPr>
      <w:r>
        <w:rPr>
          <w:rFonts w:asciiTheme="majorEastAsia" w:eastAsiaTheme="majorEastAsia" w:hAnsiTheme="majorEastAsia" w:hint="eastAsia"/>
        </w:rPr>
        <w:t>６</w:t>
      </w:r>
      <w:r w:rsidR="00CB31E9" w:rsidRPr="00945FCA">
        <w:rPr>
          <w:rFonts w:asciiTheme="majorEastAsia" w:eastAsiaTheme="majorEastAsia" w:hAnsiTheme="majorEastAsia" w:hint="eastAsia"/>
        </w:rPr>
        <w:t xml:space="preserve">　</w:t>
      </w:r>
      <w:r w:rsidR="00CB31E9">
        <w:rPr>
          <w:rFonts w:asciiTheme="majorEastAsia" w:eastAsiaTheme="majorEastAsia" w:hAnsiTheme="majorEastAsia" w:hint="eastAsia"/>
        </w:rPr>
        <w:t>避難方法の周知</w:t>
      </w:r>
    </w:p>
    <w:p w:rsidR="007E746F" w:rsidRDefault="00CF752F" w:rsidP="002B349E">
      <w:pPr>
        <w:ind w:leftChars="100" w:left="210" w:firstLineChars="100" w:firstLine="210"/>
      </w:pPr>
      <w:r>
        <w:rPr>
          <w:rFonts w:hint="eastAsia"/>
        </w:rPr>
        <w:t>本施設の</w:t>
      </w:r>
      <w:r w:rsidR="00BF3134">
        <w:rPr>
          <w:rFonts w:hint="eastAsia"/>
        </w:rPr>
        <w:t>利用者は</w:t>
      </w:r>
      <w:r>
        <w:rPr>
          <w:rFonts w:hint="eastAsia"/>
        </w:rPr>
        <w:t>要介護度や認知力が</w:t>
      </w:r>
      <w:r w:rsidR="00BF3134">
        <w:rPr>
          <w:rFonts w:hint="eastAsia"/>
        </w:rPr>
        <w:t>多様</w:t>
      </w:r>
      <w:r w:rsidR="004B7873">
        <w:rPr>
          <w:rFonts w:hint="eastAsia"/>
        </w:rPr>
        <w:t>であるため、</w:t>
      </w:r>
      <w:r w:rsidR="002B349E">
        <w:rPr>
          <w:rFonts w:hint="eastAsia"/>
        </w:rPr>
        <w:t>利用者の負担が少しでも少なく、また、少しでも円滑に避難ができるよう、</w:t>
      </w:r>
      <w:r w:rsidR="004B7873">
        <w:rPr>
          <w:rFonts w:hint="eastAsia"/>
        </w:rPr>
        <w:t>避難する方法</w:t>
      </w:r>
      <w:r w:rsidR="002B349E">
        <w:rPr>
          <w:rFonts w:hint="eastAsia"/>
        </w:rPr>
        <w:t>で居室のネームプレートを</w:t>
      </w:r>
      <w:r w:rsidR="004B7873">
        <w:rPr>
          <w:rFonts w:hint="eastAsia"/>
        </w:rPr>
        <w:t>色分け</w:t>
      </w:r>
      <w:r w:rsidR="007E746F">
        <w:rPr>
          <w:rFonts w:hint="eastAsia"/>
        </w:rPr>
        <w:t>して、職員が最も適切な方法で利用者を避難させられるようにします。</w:t>
      </w:r>
    </w:p>
    <w:p w:rsidR="007E746F" w:rsidRDefault="007E746F" w:rsidP="002B349E">
      <w:pPr>
        <w:ind w:leftChars="100" w:left="210" w:firstLineChars="100" w:firstLine="210"/>
      </w:pPr>
    </w:p>
    <w:p w:rsidR="007E746F" w:rsidRPr="00A77E98" w:rsidRDefault="007E746F" w:rsidP="007E746F">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ネームプレートの色と避難方法</w:t>
      </w:r>
    </w:p>
    <w:tbl>
      <w:tblPr>
        <w:tblStyle w:val="aa"/>
        <w:tblW w:w="0" w:type="auto"/>
        <w:tblInd w:w="730" w:type="dxa"/>
        <w:tblLook w:val="04A0" w:firstRow="1" w:lastRow="0" w:firstColumn="1" w:lastColumn="0" w:noHBand="0" w:noVBand="1"/>
      </w:tblPr>
      <w:tblGrid>
        <w:gridCol w:w="426"/>
        <w:gridCol w:w="2413"/>
        <w:gridCol w:w="2413"/>
        <w:gridCol w:w="2413"/>
      </w:tblGrid>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プレートの色</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避難する方法</w:t>
            </w:r>
          </w:p>
        </w:tc>
        <w:tc>
          <w:tcPr>
            <w:tcW w:w="2413" w:type="dxa"/>
          </w:tcPr>
          <w:p w:rsidR="003B216B" w:rsidRPr="007E746F" w:rsidRDefault="003B216B" w:rsidP="003B216B">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備　考</w:t>
            </w: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１</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赤</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徒歩</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２</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青</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車いす</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３</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黄色</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ストレッチャー</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r w:rsidR="003B216B" w:rsidTr="003B216B">
        <w:tc>
          <w:tcPr>
            <w:tcW w:w="426"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４</w:t>
            </w:r>
          </w:p>
        </w:tc>
        <w:tc>
          <w:tcPr>
            <w:tcW w:w="2413" w:type="dxa"/>
          </w:tcPr>
          <w:p w:rsidR="003B216B" w:rsidRPr="007E746F" w:rsidRDefault="003B216B" w:rsidP="007E746F">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緑</w:t>
            </w:r>
          </w:p>
        </w:tc>
        <w:tc>
          <w:tcPr>
            <w:tcW w:w="2413" w:type="dxa"/>
          </w:tcPr>
          <w:p w:rsidR="003B216B" w:rsidRPr="007E746F" w:rsidRDefault="003B216B" w:rsidP="003B216B">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ベッド</w:t>
            </w:r>
          </w:p>
        </w:tc>
        <w:tc>
          <w:tcPr>
            <w:tcW w:w="2413" w:type="dxa"/>
          </w:tcPr>
          <w:p w:rsidR="003B216B" w:rsidRPr="007E746F" w:rsidRDefault="003B216B" w:rsidP="003B216B">
            <w:pPr>
              <w:jc w:val="center"/>
              <w:rPr>
                <w:rFonts w:asciiTheme="majorEastAsia" w:eastAsiaTheme="majorEastAsia" w:hAnsiTheme="majorEastAsia"/>
                <w:sz w:val="18"/>
                <w:szCs w:val="18"/>
              </w:rPr>
            </w:pPr>
          </w:p>
        </w:tc>
      </w:tr>
    </w:tbl>
    <w:p w:rsidR="007E746F" w:rsidRDefault="007E746F" w:rsidP="002B349E">
      <w:pPr>
        <w:ind w:leftChars="100" w:left="210" w:firstLineChars="100" w:firstLine="210"/>
      </w:pPr>
    </w:p>
    <w:p w:rsidR="00360000" w:rsidRDefault="0096174E" w:rsidP="00360000">
      <w:pPr>
        <w:ind w:leftChars="100" w:left="210" w:firstLineChars="100" w:firstLine="210"/>
      </w:pPr>
      <w:r>
        <w:rPr>
          <w:noProof/>
        </w:rPr>
        <w:lastRenderedPageBreak/>
        <mc:AlternateContent>
          <mc:Choice Requires="wps">
            <w:drawing>
              <wp:anchor distT="0" distB="0" distL="114300" distR="114300" simplePos="0" relativeHeight="251751424" behindDoc="0" locked="0" layoutInCell="1" allowOverlap="1" wp14:anchorId="5B6052CC" wp14:editId="19554217">
                <wp:simplePos x="0" y="0"/>
                <wp:positionH relativeFrom="column">
                  <wp:posOffset>148590</wp:posOffset>
                </wp:positionH>
                <wp:positionV relativeFrom="paragraph">
                  <wp:posOffset>100965</wp:posOffset>
                </wp:positionV>
                <wp:extent cx="5267325" cy="635635"/>
                <wp:effectExtent l="0" t="0" r="28575" b="12065"/>
                <wp:wrapNone/>
                <wp:docPr id="51" name="テキスト ボックス 51"/>
                <wp:cNvGraphicFramePr/>
                <a:graphic xmlns:a="http://schemas.openxmlformats.org/drawingml/2006/main">
                  <a:graphicData uri="http://schemas.microsoft.com/office/word/2010/wordprocessingShape">
                    <wps:wsp>
                      <wps:cNvSpPr txBox="1"/>
                      <wps:spPr>
                        <a:xfrm>
                          <a:off x="0" y="0"/>
                          <a:ext cx="5267325" cy="635635"/>
                        </a:xfrm>
                        <a:prstGeom prst="rect">
                          <a:avLst/>
                        </a:prstGeom>
                        <a:solidFill>
                          <a:srgbClr val="FFFF66"/>
                        </a:solidFill>
                        <a:ln w="6350">
                          <a:solidFill>
                            <a:prstClr val="black"/>
                          </a:solidFill>
                        </a:ln>
                        <a:effectLst/>
                      </wps:spPr>
                      <wps:txbx>
                        <w:txbxContent>
                          <w:p w:rsidR="002B1E67" w:rsidRDefault="002B1E67" w:rsidP="00CF75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これは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利用者の</w:t>
                            </w:r>
                            <w:r>
                              <w:rPr>
                                <w:rFonts w:asciiTheme="majorEastAsia" w:eastAsiaTheme="majorEastAsia" w:hAnsiTheme="majorEastAsia"/>
                                <w:sz w:val="18"/>
                                <w:szCs w:val="18"/>
                              </w:rPr>
                              <w:t>容態にあった方法で間違いなく避難させるための手法の一例を示したものです。</w:t>
                            </w:r>
                            <w:r>
                              <w:rPr>
                                <w:rFonts w:asciiTheme="majorEastAsia" w:eastAsiaTheme="majorEastAsia" w:hAnsiTheme="majorEastAsia" w:hint="eastAsia"/>
                                <w:sz w:val="18"/>
                                <w:szCs w:val="18"/>
                              </w:rPr>
                              <w:t>施設にとって</w:t>
                            </w:r>
                            <w:r>
                              <w:rPr>
                                <w:rFonts w:asciiTheme="majorEastAsia" w:eastAsiaTheme="majorEastAsia" w:hAnsiTheme="majorEastAsia"/>
                                <w:sz w:val="18"/>
                                <w:szCs w:val="18"/>
                              </w:rPr>
                              <w:t>対応しやすい方法</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現在取り組んでいる方法を</w:t>
                            </w:r>
                            <w:r>
                              <w:rPr>
                                <w:rFonts w:asciiTheme="majorEastAsia" w:eastAsiaTheme="majorEastAsia" w:hAnsiTheme="majorEastAsia" w:hint="eastAsia"/>
                                <w:sz w:val="18"/>
                                <w:szCs w:val="18"/>
                              </w:rPr>
                              <w:t>検討し</w:t>
                            </w:r>
                            <w:r>
                              <w:rPr>
                                <w:rFonts w:asciiTheme="majorEastAsia" w:eastAsiaTheme="majorEastAsia" w:hAnsiTheme="majorEastAsia"/>
                                <w:sz w:val="18"/>
                                <w:szCs w:val="18"/>
                              </w:rPr>
                              <w:t>、記載してください。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52CC" id="テキスト ボックス 51" o:spid="_x0000_s1051" type="#_x0000_t202" style="position:absolute;left:0;text-align:left;margin-left:11.7pt;margin-top:7.95pt;width:414.75pt;height:50.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" fillcolor="#ff6" strokeweight=".5pt">
                <v:textbox>
                  <w:txbxContent>
                    <w:p w:rsidR="002B1E67" w:rsidRDefault="002B1E67" w:rsidP="00CF752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これは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利用者の</w:t>
                      </w:r>
                      <w:r>
                        <w:rPr>
                          <w:rFonts w:asciiTheme="majorEastAsia" w:eastAsiaTheme="majorEastAsia" w:hAnsiTheme="majorEastAsia"/>
                          <w:sz w:val="18"/>
                          <w:szCs w:val="18"/>
                        </w:rPr>
                        <w:t>容態にあった方法で間違いなく避難させるための手法の一例を示したものです。</w:t>
                      </w:r>
                      <w:r>
                        <w:rPr>
                          <w:rFonts w:asciiTheme="majorEastAsia" w:eastAsiaTheme="majorEastAsia" w:hAnsiTheme="majorEastAsia" w:hint="eastAsia"/>
                          <w:sz w:val="18"/>
                          <w:szCs w:val="18"/>
                        </w:rPr>
                        <w:t>施設にとって</w:t>
                      </w:r>
                      <w:r>
                        <w:rPr>
                          <w:rFonts w:asciiTheme="majorEastAsia" w:eastAsiaTheme="majorEastAsia" w:hAnsiTheme="majorEastAsia"/>
                          <w:sz w:val="18"/>
                          <w:szCs w:val="18"/>
                        </w:rPr>
                        <w:t>対応しやすい方法</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現在取り組んでいる方法を</w:t>
                      </w:r>
                      <w:r>
                        <w:rPr>
                          <w:rFonts w:asciiTheme="majorEastAsia" w:eastAsiaTheme="majorEastAsia" w:hAnsiTheme="majorEastAsia" w:hint="eastAsia"/>
                          <w:sz w:val="18"/>
                          <w:szCs w:val="18"/>
                        </w:rPr>
                        <w:t>検討し</w:t>
                      </w:r>
                      <w:r>
                        <w:rPr>
                          <w:rFonts w:asciiTheme="majorEastAsia" w:eastAsiaTheme="majorEastAsia" w:hAnsiTheme="majorEastAsia"/>
                          <w:sz w:val="18"/>
                          <w:szCs w:val="18"/>
                        </w:rPr>
                        <w:t>、記載してください。</w:t>
                      </w:r>
                    </w:p>
                  </w:txbxContent>
                </v:textbox>
              </v:shape>
            </w:pict>
          </mc:Fallback>
        </mc:AlternateContent>
      </w:r>
    </w:p>
    <w:p w:rsidR="00CF752F" w:rsidRDefault="00CF752F" w:rsidP="00360000">
      <w:pPr>
        <w:ind w:leftChars="100" w:left="210" w:firstLineChars="100" w:firstLine="210"/>
      </w:pPr>
    </w:p>
    <w:p w:rsidR="00CF752F" w:rsidRDefault="00CF752F" w:rsidP="00360000">
      <w:pPr>
        <w:ind w:leftChars="100" w:left="210" w:firstLineChars="100" w:firstLine="210"/>
      </w:pPr>
    </w:p>
    <w:p w:rsidR="00CF752F" w:rsidRDefault="00CF752F" w:rsidP="00360000">
      <w:pPr>
        <w:ind w:leftChars="100" w:left="210" w:firstLineChars="100" w:firstLine="210"/>
      </w:pPr>
    </w:p>
    <w:p w:rsidR="00CF752F" w:rsidRDefault="00CF752F" w:rsidP="0096174E"/>
    <w:p w:rsidR="0089705C" w:rsidRPr="00945FCA" w:rsidRDefault="00FA4F81" w:rsidP="0089705C">
      <w:pPr>
        <w:rPr>
          <w:rFonts w:asciiTheme="majorEastAsia" w:eastAsiaTheme="majorEastAsia" w:hAnsiTheme="majorEastAsia"/>
        </w:rPr>
      </w:pPr>
      <w:r>
        <w:rPr>
          <w:rFonts w:asciiTheme="majorEastAsia" w:eastAsiaTheme="majorEastAsia" w:hAnsiTheme="majorEastAsia" w:hint="eastAsia"/>
        </w:rPr>
        <w:t>７</w:t>
      </w:r>
      <w:r w:rsidR="0089705C" w:rsidRPr="00945FCA">
        <w:rPr>
          <w:rFonts w:asciiTheme="majorEastAsia" w:eastAsiaTheme="majorEastAsia" w:hAnsiTheme="majorEastAsia" w:hint="eastAsia"/>
        </w:rPr>
        <w:t xml:space="preserve">　</w:t>
      </w:r>
      <w:r w:rsidR="00290006">
        <w:rPr>
          <w:rFonts w:asciiTheme="majorEastAsia" w:eastAsiaTheme="majorEastAsia" w:hAnsiTheme="majorEastAsia" w:hint="eastAsia"/>
        </w:rPr>
        <w:t>風水害対策委員会</w:t>
      </w:r>
    </w:p>
    <w:p w:rsidR="0089705C" w:rsidRDefault="0089705C" w:rsidP="0089705C">
      <w:pPr>
        <w:ind w:leftChars="100" w:left="210"/>
      </w:pPr>
    </w:p>
    <w:p w:rsidR="0089705C" w:rsidRDefault="00A76BCC" w:rsidP="0089705C">
      <w:pPr>
        <w:pStyle w:val="a9"/>
        <w:numPr>
          <w:ilvl w:val="0"/>
          <w:numId w:val="8"/>
        </w:numPr>
        <w:ind w:leftChars="0"/>
      </w:pPr>
      <w:r>
        <w:rPr>
          <w:rFonts w:hint="eastAsia"/>
        </w:rPr>
        <w:t>風水害対策委員会の設置</w:t>
      </w:r>
    </w:p>
    <w:p w:rsidR="00FC15EB" w:rsidRDefault="004838D5" w:rsidP="0089705C">
      <w:pPr>
        <w:ind w:leftChars="200" w:left="420" w:firstLineChars="100" w:firstLine="210"/>
      </w:pPr>
      <w:r>
        <w:rPr>
          <w:rFonts w:hint="eastAsia"/>
        </w:rPr>
        <w:t>本</w:t>
      </w:r>
      <w:r w:rsidR="0089705C">
        <w:rPr>
          <w:rFonts w:hint="eastAsia"/>
        </w:rPr>
        <w:t>施設</w:t>
      </w:r>
      <w:r w:rsidR="00FC15EB">
        <w:rPr>
          <w:rFonts w:hint="eastAsia"/>
        </w:rPr>
        <w:t>における風水害（防災）対策を総合的に推進するため、風水害（災害、防災）</w:t>
      </w:r>
      <w:r w:rsidR="00D60F95">
        <w:rPr>
          <w:rFonts w:hint="eastAsia"/>
        </w:rPr>
        <w:t>対策</w:t>
      </w:r>
      <w:r w:rsidR="00FC15EB">
        <w:rPr>
          <w:rFonts w:hint="eastAsia"/>
        </w:rPr>
        <w:t>委員会を設置</w:t>
      </w:r>
      <w:r w:rsidR="00FF7F5A">
        <w:rPr>
          <w:rFonts w:hint="eastAsia"/>
        </w:rPr>
        <w:t>します</w:t>
      </w:r>
      <w:r w:rsidR="00FC15EB">
        <w:rPr>
          <w:rFonts w:hint="eastAsia"/>
        </w:rPr>
        <w:t>。</w:t>
      </w:r>
    </w:p>
    <w:p w:rsidR="004B7873" w:rsidRDefault="004B7873" w:rsidP="0089705C">
      <w:pPr>
        <w:ind w:leftChars="100" w:left="210" w:firstLineChars="100" w:firstLine="210"/>
      </w:pPr>
    </w:p>
    <w:p w:rsidR="004B7873" w:rsidRDefault="004B7873" w:rsidP="0089705C">
      <w:pPr>
        <w:ind w:leftChars="100" w:left="210" w:firstLineChars="100" w:firstLine="210"/>
      </w:pPr>
      <w:r>
        <w:rPr>
          <w:noProof/>
        </w:rPr>
        <mc:AlternateContent>
          <mc:Choice Requires="wps">
            <w:drawing>
              <wp:anchor distT="0" distB="0" distL="114300" distR="114300" simplePos="0" relativeHeight="251686912" behindDoc="0" locked="0" layoutInCell="1" allowOverlap="1" wp14:anchorId="7D25AE14" wp14:editId="29943AB7">
                <wp:simplePos x="0" y="0"/>
                <wp:positionH relativeFrom="column">
                  <wp:posOffset>140970</wp:posOffset>
                </wp:positionH>
                <wp:positionV relativeFrom="paragraph">
                  <wp:posOffset>2540</wp:posOffset>
                </wp:positionV>
                <wp:extent cx="5267325" cy="854710"/>
                <wp:effectExtent l="0" t="0" r="28575" b="21590"/>
                <wp:wrapNone/>
                <wp:docPr id="3" name="テキスト ボックス 3"/>
                <wp:cNvGraphicFramePr/>
                <a:graphic xmlns:a="http://schemas.openxmlformats.org/drawingml/2006/main">
                  <a:graphicData uri="http://schemas.microsoft.com/office/word/2010/wordprocessingShape">
                    <wps:wsp>
                      <wps:cNvSpPr txBox="1"/>
                      <wps:spPr>
                        <a:xfrm>
                          <a:off x="0" y="0"/>
                          <a:ext cx="5267325" cy="854710"/>
                        </a:xfrm>
                        <a:prstGeom prst="rect">
                          <a:avLst/>
                        </a:prstGeom>
                        <a:solidFill>
                          <a:srgbClr val="FFFF66"/>
                        </a:solidFill>
                        <a:ln w="6350">
                          <a:solidFill>
                            <a:prstClr val="black"/>
                          </a:solidFill>
                        </a:ln>
                        <a:effectLst/>
                      </wps:spPr>
                      <wps:txbx>
                        <w:txbxContent>
                          <w:p w:rsidR="002B1E67" w:rsidRDefault="002B1E67" w:rsidP="00A76BCC">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風水害対策</w:t>
                            </w:r>
                            <w:r>
                              <w:rPr>
                                <w:rFonts w:asciiTheme="majorEastAsia" w:eastAsiaTheme="majorEastAsia" w:hAnsiTheme="majorEastAsia"/>
                                <w:sz w:val="18"/>
                                <w:szCs w:val="18"/>
                              </w:rPr>
                              <w:t>委員会は、地震</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や火災</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対策委員会と同</w:t>
                            </w:r>
                            <w:r>
                              <w:rPr>
                                <w:rFonts w:asciiTheme="majorEastAsia" w:eastAsiaTheme="majorEastAsia" w:hAnsiTheme="majorEastAsia" w:hint="eastAsia"/>
                                <w:sz w:val="18"/>
                                <w:szCs w:val="18"/>
                              </w:rPr>
                              <w:t>じ</w:t>
                            </w:r>
                            <w:r>
                              <w:rPr>
                                <w:rFonts w:asciiTheme="majorEastAsia" w:eastAsiaTheme="majorEastAsia" w:hAnsiTheme="majorEastAsia"/>
                                <w:sz w:val="18"/>
                                <w:szCs w:val="18"/>
                              </w:rPr>
                              <w:t>構成と</w:t>
                            </w:r>
                            <w:r>
                              <w:rPr>
                                <w:rFonts w:asciiTheme="majorEastAsia" w:eastAsiaTheme="majorEastAsia" w:hAnsiTheme="majorEastAsia" w:hint="eastAsia"/>
                                <w:sz w:val="18"/>
                                <w:szCs w:val="18"/>
                              </w:rPr>
                              <w:t>することや</w:t>
                            </w:r>
                            <w:r>
                              <w:rPr>
                                <w:rFonts w:asciiTheme="majorEastAsia" w:eastAsiaTheme="majorEastAsia" w:hAnsiTheme="majorEastAsia"/>
                                <w:sz w:val="18"/>
                                <w:szCs w:val="18"/>
                              </w:rPr>
                              <w:t>災害対策</w:t>
                            </w:r>
                            <w:r>
                              <w:rPr>
                                <w:rFonts w:asciiTheme="majorEastAsia" w:eastAsiaTheme="majorEastAsia" w:hAnsiTheme="majorEastAsia" w:hint="eastAsia"/>
                                <w:sz w:val="18"/>
                                <w:szCs w:val="18"/>
                              </w:rPr>
                              <w:t>委員会</w:t>
                            </w:r>
                            <w:r>
                              <w:rPr>
                                <w:rFonts w:asciiTheme="majorEastAsia" w:eastAsiaTheme="majorEastAsia" w:hAnsiTheme="majorEastAsia"/>
                                <w:sz w:val="18"/>
                                <w:szCs w:val="18"/>
                              </w:rPr>
                              <w:t>や防災対策委員会と</w:t>
                            </w:r>
                            <w:r>
                              <w:rPr>
                                <w:rFonts w:asciiTheme="majorEastAsia" w:eastAsiaTheme="majorEastAsia" w:hAnsiTheme="majorEastAsia" w:hint="eastAsia"/>
                                <w:sz w:val="18"/>
                                <w:szCs w:val="18"/>
                              </w:rPr>
                              <w:t>いう</w:t>
                            </w:r>
                            <w:r>
                              <w:rPr>
                                <w:rFonts w:asciiTheme="majorEastAsia" w:eastAsiaTheme="majorEastAsia" w:hAnsiTheme="majorEastAsia"/>
                                <w:sz w:val="18"/>
                                <w:szCs w:val="18"/>
                              </w:rPr>
                              <w:t>ネーミングにして</w:t>
                            </w:r>
                            <w:r>
                              <w:rPr>
                                <w:rFonts w:asciiTheme="majorEastAsia" w:eastAsiaTheme="majorEastAsia" w:hAnsiTheme="majorEastAsia" w:hint="eastAsia"/>
                                <w:sz w:val="18"/>
                                <w:szCs w:val="18"/>
                              </w:rPr>
                              <w:t>、</w:t>
                            </w:r>
                            <w:r>
                              <w:rPr>
                                <w:rFonts w:asciiTheme="majorEastAsia" w:eastAsiaTheme="majorEastAsia" w:hAnsiTheme="majorEastAsia"/>
                                <w:sz w:val="18"/>
                                <w:szCs w:val="18"/>
                              </w:rPr>
                              <w:t>それらの委員会と</w:t>
                            </w:r>
                            <w:r>
                              <w:rPr>
                                <w:rFonts w:asciiTheme="majorEastAsia" w:eastAsiaTheme="majorEastAsia" w:hAnsiTheme="majorEastAsia" w:hint="eastAsia"/>
                                <w:sz w:val="18"/>
                                <w:szCs w:val="18"/>
                              </w:rPr>
                              <w:t>一元化</w:t>
                            </w:r>
                            <w:r>
                              <w:rPr>
                                <w:rFonts w:asciiTheme="majorEastAsia" w:eastAsiaTheme="majorEastAsia" w:hAnsiTheme="majorEastAsia"/>
                                <w:sz w:val="18"/>
                                <w:szCs w:val="18"/>
                              </w:rPr>
                              <w:t>することも考えられます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この作成</w:t>
                            </w:r>
                            <w:r>
                              <w:rPr>
                                <w:rFonts w:asciiTheme="majorEastAsia" w:eastAsiaTheme="majorEastAsia" w:hAnsiTheme="majorEastAsia"/>
                                <w:sz w:val="18"/>
                                <w:szCs w:val="18"/>
                              </w:rPr>
                              <w:t>例では、風水害</w:t>
                            </w:r>
                            <w:r>
                              <w:rPr>
                                <w:rFonts w:asciiTheme="majorEastAsia" w:eastAsiaTheme="majorEastAsia" w:hAnsiTheme="majorEastAsia" w:hint="eastAsia"/>
                                <w:sz w:val="18"/>
                                <w:szCs w:val="18"/>
                              </w:rPr>
                              <w:t>対策</w:t>
                            </w:r>
                            <w:r>
                              <w:rPr>
                                <w:rFonts w:asciiTheme="majorEastAsia" w:eastAsiaTheme="majorEastAsia" w:hAnsiTheme="majorEastAsia"/>
                                <w:sz w:val="18"/>
                                <w:szCs w:val="18"/>
                              </w:rPr>
                              <w:t>委員会</w:t>
                            </w:r>
                            <w:r>
                              <w:rPr>
                                <w:rFonts w:asciiTheme="majorEastAsia" w:eastAsiaTheme="majorEastAsia" w:hAnsiTheme="majorEastAsia" w:hint="eastAsia"/>
                                <w:sz w:val="18"/>
                                <w:szCs w:val="18"/>
                              </w:rPr>
                              <w:t>を単独で</w:t>
                            </w:r>
                            <w:r>
                              <w:rPr>
                                <w:rFonts w:asciiTheme="majorEastAsia" w:eastAsiaTheme="majorEastAsia" w:hAnsiTheme="majorEastAsia"/>
                                <w:sz w:val="18"/>
                                <w:szCs w:val="18"/>
                              </w:rPr>
                              <w:t>設置する</w:t>
                            </w:r>
                            <w:r>
                              <w:rPr>
                                <w:rFonts w:asciiTheme="majorEastAsia" w:eastAsiaTheme="majorEastAsia" w:hAnsiTheme="majorEastAsia" w:hint="eastAsia"/>
                                <w:sz w:val="18"/>
                                <w:szCs w:val="18"/>
                              </w:rPr>
                              <w:t>ものとして記載</w:t>
                            </w:r>
                            <w:r>
                              <w:rPr>
                                <w:rFonts w:asciiTheme="majorEastAsia" w:eastAsiaTheme="majorEastAsia" w:hAnsiTheme="majorEastAsia"/>
                                <w:sz w:val="18"/>
                                <w:szCs w:val="18"/>
                              </w:rPr>
                              <w:t>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5AE14" id="テキスト ボックス 3" o:spid="_x0000_s1052" type="#_x0000_t202" style="position:absolute;left:0;text-align:left;margin-left:11.1pt;margin-top:.2pt;width:414.75pt;height:67.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" fillcolor="#ff6" strokeweight=".5pt">
                <v:textbox>
                  <w:txbxContent>
                    <w:p w:rsidR="002B1E67" w:rsidRDefault="002B1E67" w:rsidP="00A76BCC">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風水害対策</w:t>
                      </w:r>
                      <w:r>
                        <w:rPr>
                          <w:rFonts w:asciiTheme="majorEastAsia" w:eastAsiaTheme="majorEastAsia" w:hAnsiTheme="majorEastAsia"/>
                          <w:sz w:val="18"/>
                          <w:szCs w:val="18"/>
                        </w:rPr>
                        <w:t>委員会は、地震</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や火災</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対策委員会と同</w:t>
                      </w:r>
                      <w:r>
                        <w:rPr>
                          <w:rFonts w:asciiTheme="majorEastAsia" w:eastAsiaTheme="majorEastAsia" w:hAnsiTheme="majorEastAsia" w:hint="eastAsia"/>
                          <w:sz w:val="18"/>
                          <w:szCs w:val="18"/>
                        </w:rPr>
                        <w:t>じ</w:t>
                      </w:r>
                      <w:r>
                        <w:rPr>
                          <w:rFonts w:asciiTheme="majorEastAsia" w:eastAsiaTheme="majorEastAsia" w:hAnsiTheme="majorEastAsia"/>
                          <w:sz w:val="18"/>
                          <w:szCs w:val="18"/>
                        </w:rPr>
                        <w:t>構成と</w:t>
                      </w:r>
                      <w:r>
                        <w:rPr>
                          <w:rFonts w:asciiTheme="majorEastAsia" w:eastAsiaTheme="majorEastAsia" w:hAnsiTheme="majorEastAsia" w:hint="eastAsia"/>
                          <w:sz w:val="18"/>
                          <w:szCs w:val="18"/>
                        </w:rPr>
                        <w:t>することや</w:t>
                      </w:r>
                      <w:r>
                        <w:rPr>
                          <w:rFonts w:asciiTheme="majorEastAsia" w:eastAsiaTheme="majorEastAsia" w:hAnsiTheme="majorEastAsia"/>
                          <w:sz w:val="18"/>
                          <w:szCs w:val="18"/>
                        </w:rPr>
                        <w:t>災害対策</w:t>
                      </w:r>
                      <w:r>
                        <w:rPr>
                          <w:rFonts w:asciiTheme="majorEastAsia" w:eastAsiaTheme="majorEastAsia" w:hAnsiTheme="majorEastAsia" w:hint="eastAsia"/>
                          <w:sz w:val="18"/>
                          <w:szCs w:val="18"/>
                        </w:rPr>
                        <w:t>委員会</w:t>
                      </w:r>
                      <w:r>
                        <w:rPr>
                          <w:rFonts w:asciiTheme="majorEastAsia" w:eastAsiaTheme="majorEastAsia" w:hAnsiTheme="majorEastAsia"/>
                          <w:sz w:val="18"/>
                          <w:szCs w:val="18"/>
                        </w:rPr>
                        <w:t>や防災対策委員会と</w:t>
                      </w:r>
                      <w:r>
                        <w:rPr>
                          <w:rFonts w:asciiTheme="majorEastAsia" w:eastAsiaTheme="majorEastAsia" w:hAnsiTheme="majorEastAsia" w:hint="eastAsia"/>
                          <w:sz w:val="18"/>
                          <w:szCs w:val="18"/>
                        </w:rPr>
                        <w:t>いう</w:t>
                      </w:r>
                      <w:r>
                        <w:rPr>
                          <w:rFonts w:asciiTheme="majorEastAsia" w:eastAsiaTheme="majorEastAsia" w:hAnsiTheme="majorEastAsia"/>
                          <w:sz w:val="18"/>
                          <w:szCs w:val="18"/>
                        </w:rPr>
                        <w:t>ネーミングにして</w:t>
                      </w:r>
                      <w:r>
                        <w:rPr>
                          <w:rFonts w:asciiTheme="majorEastAsia" w:eastAsiaTheme="majorEastAsia" w:hAnsiTheme="majorEastAsia" w:hint="eastAsia"/>
                          <w:sz w:val="18"/>
                          <w:szCs w:val="18"/>
                        </w:rPr>
                        <w:t>、</w:t>
                      </w:r>
                      <w:r>
                        <w:rPr>
                          <w:rFonts w:asciiTheme="majorEastAsia" w:eastAsiaTheme="majorEastAsia" w:hAnsiTheme="majorEastAsia"/>
                          <w:sz w:val="18"/>
                          <w:szCs w:val="18"/>
                        </w:rPr>
                        <w:t>それらの委員会と</w:t>
                      </w:r>
                      <w:r>
                        <w:rPr>
                          <w:rFonts w:asciiTheme="majorEastAsia" w:eastAsiaTheme="majorEastAsia" w:hAnsiTheme="majorEastAsia" w:hint="eastAsia"/>
                          <w:sz w:val="18"/>
                          <w:szCs w:val="18"/>
                        </w:rPr>
                        <w:t>一元化</w:t>
                      </w:r>
                      <w:r>
                        <w:rPr>
                          <w:rFonts w:asciiTheme="majorEastAsia" w:eastAsiaTheme="majorEastAsia" w:hAnsiTheme="majorEastAsia"/>
                          <w:sz w:val="18"/>
                          <w:szCs w:val="18"/>
                        </w:rPr>
                        <w:t>することも考えられます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この作成</w:t>
                      </w:r>
                      <w:r>
                        <w:rPr>
                          <w:rFonts w:asciiTheme="majorEastAsia" w:eastAsiaTheme="majorEastAsia" w:hAnsiTheme="majorEastAsia"/>
                          <w:sz w:val="18"/>
                          <w:szCs w:val="18"/>
                        </w:rPr>
                        <w:t>例では、風水害</w:t>
                      </w:r>
                      <w:r>
                        <w:rPr>
                          <w:rFonts w:asciiTheme="majorEastAsia" w:eastAsiaTheme="majorEastAsia" w:hAnsiTheme="majorEastAsia" w:hint="eastAsia"/>
                          <w:sz w:val="18"/>
                          <w:szCs w:val="18"/>
                        </w:rPr>
                        <w:t>対策</w:t>
                      </w:r>
                      <w:r>
                        <w:rPr>
                          <w:rFonts w:asciiTheme="majorEastAsia" w:eastAsiaTheme="majorEastAsia" w:hAnsiTheme="majorEastAsia"/>
                          <w:sz w:val="18"/>
                          <w:szCs w:val="18"/>
                        </w:rPr>
                        <w:t>委員会</w:t>
                      </w:r>
                      <w:r>
                        <w:rPr>
                          <w:rFonts w:asciiTheme="majorEastAsia" w:eastAsiaTheme="majorEastAsia" w:hAnsiTheme="majorEastAsia" w:hint="eastAsia"/>
                          <w:sz w:val="18"/>
                          <w:szCs w:val="18"/>
                        </w:rPr>
                        <w:t>を単独で</w:t>
                      </w:r>
                      <w:r>
                        <w:rPr>
                          <w:rFonts w:asciiTheme="majorEastAsia" w:eastAsiaTheme="majorEastAsia" w:hAnsiTheme="majorEastAsia"/>
                          <w:sz w:val="18"/>
                          <w:szCs w:val="18"/>
                        </w:rPr>
                        <w:t>設置する</w:t>
                      </w:r>
                      <w:r>
                        <w:rPr>
                          <w:rFonts w:asciiTheme="majorEastAsia" w:eastAsiaTheme="majorEastAsia" w:hAnsiTheme="majorEastAsia" w:hint="eastAsia"/>
                          <w:sz w:val="18"/>
                          <w:szCs w:val="18"/>
                        </w:rPr>
                        <w:t>ものとして記載</w:t>
                      </w:r>
                      <w:r>
                        <w:rPr>
                          <w:rFonts w:asciiTheme="majorEastAsia" w:eastAsiaTheme="majorEastAsia" w:hAnsiTheme="majorEastAsia"/>
                          <w:sz w:val="18"/>
                          <w:szCs w:val="18"/>
                        </w:rPr>
                        <w:t>しています。</w:t>
                      </w:r>
                    </w:p>
                  </w:txbxContent>
                </v:textbox>
              </v:shape>
            </w:pict>
          </mc:Fallback>
        </mc:AlternateContent>
      </w:r>
    </w:p>
    <w:p w:rsidR="004B7873" w:rsidRDefault="004B7873" w:rsidP="0089705C">
      <w:pPr>
        <w:ind w:leftChars="100" w:left="210" w:firstLineChars="100" w:firstLine="210"/>
      </w:pPr>
    </w:p>
    <w:p w:rsidR="00CD7757" w:rsidRDefault="00CD7757" w:rsidP="0089705C">
      <w:pPr>
        <w:ind w:leftChars="100" w:left="210" w:firstLineChars="100" w:firstLine="210"/>
      </w:pPr>
    </w:p>
    <w:p w:rsidR="00CD7757" w:rsidRDefault="00CD7757" w:rsidP="0089705C">
      <w:pPr>
        <w:ind w:leftChars="100" w:left="210" w:firstLineChars="100" w:firstLine="210"/>
      </w:pPr>
    </w:p>
    <w:p w:rsidR="00CD7757" w:rsidRDefault="00CD7757" w:rsidP="0089705C">
      <w:pPr>
        <w:ind w:leftChars="100" w:left="210" w:firstLineChars="100" w:firstLine="210"/>
      </w:pPr>
    </w:p>
    <w:p w:rsidR="00FC15EB" w:rsidRDefault="00FC15EB" w:rsidP="00FC15EB">
      <w:pPr>
        <w:pStyle w:val="a9"/>
        <w:numPr>
          <w:ilvl w:val="0"/>
          <w:numId w:val="8"/>
        </w:numPr>
        <w:ind w:leftChars="0"/>
      </w:pPr>
      <w:r>
        <w:rPr>
          <w:rFonts w:hint="eastAsia"/>
        </w:rPr>
        <w:t>風水害対策委員会の構成</w:t>
      </w:r>
      <w:r w:rsidR="00701519">
        <w:rPr>
          <w:rFonts w:hint="eastAsia"/>
        </w:rPr>
        <w:t>など</w:t>
      </w:r>
    </w:p>
    <w:p w:rsidR="00A46AA6" w:rsidRDefault="00701519" w:rsidP="00FC15EB">
      <w:pPr>
        <w:ind w:leftChars="200" w:left="420" w:firstLineChars="100" w:firstLine="210"/>
      </w:pPr>
      <w:r>
        <w:rPr>
          <w:rFonts w:hint="eastAsia"/>
        </w:rPr>
        <w:t>風水害対策委員会は、委員長のほか、</w:t>
      </w:r>
      <w:r w:rsidR="00FC15EB">
        <w:rPr>
          <w:rFonts w:hint="eastAsia"/>
        </w:rPr>
        <w:t>○</w:t>
      </w:r>
      <w:r>
        <w:rPr>
          <w:rFonts w:hint="eastAsia"/>
        </w:rPr>
        <w:t>○○○</w:t>
      </w:r>
      <w:r w:rsidR="005048D4">
        <w:rPr>
          <w:rFonts w:hint="eastAsia"/>
        </w:rPr>
        <w:t>（役職名）</w:t>
      </w:r>
      <w:r>
        <w:rPr>
          <w:rFonts w:hint="eastAsia"/>
        </w:rPr>
        <w:t>、○○○○</w:t>
      </w:r>
      <w:r w:rsidR="005048D4">
        <w:rPr>
          <w:rFonts w:hint="eastAsia"/>
        </w:rPr>
        <w:t>（役職名）</w:t>
      </w:r>
      <w:r>
        <w:rPr>
          <w:rFonts w:hint="eastAsia"/>
        </w:rPr>
        <w:t>、○○○○</w:t>
      </w:r>
      <w:r w:rsidR="005048D4">
        <w:rPr>
          <w:rFonts w:hint="eastAsia"/>
        </w:rPr>
        <w:t>（役職名）</w:t>
      </w:r>
      <w:r>
        <w:rPr>
          <w:rFonts w:hint="eastAsia"/>
        </w:rPr>
        <w:t>、○○○○</w:t>
      </w:r>
      <w:r w:rsidR="005048D4">
        <w:rPr>
          <w:rFonts w:hint="eastAsia"/>
        </w:rPr>
        <w:t>（役職名）</w:t>
      </w:r>
      <w:r w:rsidR="00A46AA6">
        <w:rPr>
          <w:rFonts w:hint="eastAsia"/>
        </w:rPr>
        <w:t>で</w:t>
      </w:r>
      <w:r>
        <w:rPr>
          <w:rFonts w:hint="eastAsia"/>
        </w:rPr>
        <w:t>構成し</w:t>
      </w:r>
      <w:r w:rsidR="00A46AA6">
        <w:rPr>
          <w:rFonts w:hint="eastAsia"/>
        </w:rPr>
        <w:t>ます。</w:t>
      </w:r>
    </w:p>
    <w:p w:rsidR="00701519" w:rsidRDefault="00C823E2" w:rsidP="00FC15EB">
      <w:pPr>
        <w:ind w:leftChars="200" w:left="420" w:firstLineChars="100" w:firstLine="210"/>
      </w:pPr>
      <w:r>
        <w:rPr>
          <w:rFonts w:hint="eastAsia"/>
        </w:rPr>
        <w:t>委員長は施設長</w:t>
      </w:r>
      <w:r w:rsidR="003D1416">
        <w:rPr>
          <w:rFonts w:hint="eastAsia"/>
        </w:rPr>
        <w:t>（管理者）</w:t>
      </w:r>
      <w:r>
        <w:rPr>
          <w:rFonts w:hint="eastAsia"/>
        </w:rPr>
        <w:t>を以てあて、副委員長は○○○</w:t>
      </w:r>
      <w:r w:rsidR="00701519">
        <w:rPr>
          <w:rFonts w:hint="eastAsia"/>
        </w:rPr>
        <w:t>○</w:t>
      </w:r>
      <w:r w:rsidR="005048D4">
        <w:rPr>
          <w:rFonts w:hint="eastAsia"/>
        </w:rPr>
        <w:t>（役職名）</w:t>
      </w:r>
      <w:r>
        <w:rPr>
          <w:rFonts w:hint="eastAsia"/>
        </w:rPr>
        <w:t>、事務局長は○○○○</w:t>
      </w:r>
      <w:r w:rsidR="005048D4">
        <w:rPr>
          <w:rFonts w:hint="eastAsia"/>
        </w:rPr>
        <w:t>（役職名）</w:t>
      </w:r>
      <w:r w:rsidR="00701519">
        <w:rPr>
          <w:rFonts w:hint="eastAsia"/>
        </w:rPr>
        <w:t>と</w:t>
      </w:r>
      <w:r w:rsidR="00A6572D">
        <w:rPr>
          <w:rFonts w:hint="eastAsia"/>
        </w:rPr>
        <w:t>します</w:t>
      </w:r>
      <w:r w:rsidR="00701519">
        <w:rPr>
          <w:rFonts w:hint="eastAsia"/>
        </w:rPr>
        <w:t>。</w:t>
      </w:r>
    </w:p>
    <w:p w:rsidR="00701519" w:rsidRDefault="00701519" w:rsidP="00FC15EB">
      <w:pPr>
        <w:ind w:leftChars="200" w:left="420" w:firstLineChars="100" w:firstLine="210"/>
      </w:pPr>
      <w:r>
        <w:rPr>
          <w:rFonts w:hint="eastAsia"/>
        </w:rPr>
        <w:t>風水害対策委員会の事務は、総務班が行</w:t>
      </w:r>
      <w:r w:rsidR="00A6572D">
        <w:rPr>
          <w:rFonts w:hint="eastAsia"/>
        </w:rPr>
        <w:t>います</w:t>
      </w:r>
      <w:r>
        <w:rPr>
          <w:rFonts w:hint="eastAsia"/>
        </w:rPr>
        <w:t>。</w:t>
      </w:r>
    </w:p>
    <w:p w:rsidR="00CC00F0" w:rsidRPr="00FC15EB" w:rsidRDefault="00CC00F0" w:rsidP="0012213B">
      <w:pPr>
        <w:ind w:leftChars="100" w:left="210"/>
      </w:pPr>
    </w:p>
    <w:p w:rsidR="00701519" w:rsidRDefault="00701519" w:rsidP="00701519">
      <w:pPr>
        <w:pStyle w:val="a9"/>
        <w:numPr>
          <w:ilvl w:val="0"/>
          <w:numId w:val="8"/>
        </w:numPr>
        <w:ind w:leftChars="0"/>
      </w:pPr>
      <w:r>
        <w:rPr>
          <w:rFonts w:hint="eastAsia"/>
        </w:rPr>
        <w:t>風水害対策委員会の業務</w:t>
      </w:r>
    </w:p>
    <w:p w:rsidR="00701519" w:rsidRDefault="00701519" w:rsidP="00701519">
      <w:pPr>
        <w:ind w:leftChars="200" w:left="420" w:firstLineChars="100" w:firstLine="210"/>
      </w:pPr>
      <w:r>
        <w:rPr>
          <w:rFonts w:hint="eastAsia"/>
        </w:rPr>
        <w:t>風水害対策委員会の業務は、次のとおりと</w:t>
      </w:r>
      <w:r w:rsidR="00A6572D">
        <w:rPr>
          <w:rFonts w:hint="eastAsia"/>
        </w:rPr>
        <w:t>します</w:t>
      </w:r>
      <w:r>
        <w:rPr>
          <w:rFonts w:hint="eastAsia"/>
        </w:rPr>
        <w:t>。</w:t>
      </w:r>
    </w:p>
    <w:p w:rsidR="00C823E2" w:rsidRDefault="00C823E2" w:rsidP="00966A09">
      <w:pPr>
        <w:pStyle w:val="a9"/>
        <w:numPr>
          <w:ilvl w:val="1"/>
          <w:numId w:val="8"/>
        </w:numPr>
        <w:ind w:leftChars="0"/>
      </w:pPr>
      <w:r>
        <w:t>利用者の避難に関すること</w:t>
      </w:r>
    </w:p>
    <w:p w:rsidR="00FC15EB" w:rsidRDefault="00701519" w:rsidP="00701519">
      <w:pPr>
        <w:pStyle w:val="a9"/>
        <w:numPr>
          <w:ilvl w:val="1"/>
          <w:numId w:val="8"/>
        </w:numPr>
        <w:ind w:leftChars="0"/>
      </w:pPr>
      <w:r>
        <w:rPr>
          <w:rFonts w:hint="eastAsia"/>
        </w:rPr>
        <w:t>風水害</w:t>
      </w:r>
      <w:r w:rsidR="00BC668F">
        <w:rPr>
          <w:rFonts w:hint="eastAsia"/>
        </w:rPr>
        <w:t>対策</w:t>
      </w:r>
      <w:r>
        <w:rPr>
          <w:rFonts w:hint="eastAsia"/>
        </w:rPr>
        <w:t>計画</w:t>
      </w:r>
      <w:r w:rsidR="00BC668F">
        <w:rPr>
          <w:rFonts w:hint="eastAsia"/>
        </w:rPr>
        <w:t>や風水害対応マニュアル</w:t>
      </w:r>
      <w:r>
        <w:rPr>
          <w:rFonts w:hint="eastAsia"/>
        </w:rPr>
        <w:t>の改廃及び見直しに関すること</w:t>
      </w:r>
    </w:p>
    <w:p w:rsidR="00701519" w:rsidRDefault="00F15D70" w:rsidP="00701519">
      <w:pPr>
        <w:pStyle w:val="a9"/>
        <w:numPr>
          <w:ilvl w:val="1"/>
          <w:numId w:val="8"/>
        </w:numPr>
        <w:ind w:leftChars="0"/>
      </w:pPr>
      <w:r>
        <w:rPr>
          <w:rFonts w:hint="eastAsia"/>
        </w:rPr>
        <w:t>風水害への</w:t>
      </w:r>
      <w:r w:rsidR="00BC668F">
        <w:rPr>
          <w:rFonts w:hint="eastAsia"/>
        </w:rPr>
        <w:t>対策</w:t>
      </w:r>
      <w:r>
        <w:rPr>
          <w:rFonts w:hint="eastAsia"/>
        </w:rPr>
        <w:t>に係る諸</w:t>
      </w:r>
      <w:r w:rsidR="003D1416">
        <w:rPr>
          <w:rFonts w:hint="eastAsia"/>
        </w:rPr>
        <w:t>規程</w:t>
      </w:r>
      <w:r>
        <w:rPr>
          <w:rFonts w:hint="eastAsia"/>
        </w:rPr>
        <w:t>の改廃及び見直しに関すること</w:t>
      </w:r>
    </w:p>
    <w:p w:rsidR="00F15D70" w:rsidRDefault="00F15D70" w:rsidP="00701519">
      <w:pPr>
        <w:pStyle w:val="a9"/>
        <w:numPr>
          <w:ilvl w:val="1"/>
          <w:numId w:val="8"/>
        </w:numPr>
        <w:ind w:leftChars="0"/>
      </w:pPr>
      <w:r>
        <w:rPr>
          <w:rFonts w:hint="eastAsia"/>
        </w:rPr>
        <w:t>建築物及び構築物並びに関係設備の整備等に関すること（風水害</w:t>
      </w:r>
      <w:r w:rsidR="00BC668F">
        <w:rPr>
          <w:rFonts w:hint="eastAsia"/>
        </w:rPr>
        <w:t>対策</w:t>
      </w:r>
      <w:r>
        <w:rPr>
          <w:rFonts w:hint="eastAsia"/>
        </w:rPr>
        <w:t>に係る</w:t>
      </w:r>
      <w:r w:rsidR="00CC00F0">
        <w:rPr>
          <w:rFonts w:hint="eastAsia"/>
        </w:rPr>
        <w:t>ものに限る</w:t>
      </w:r>
      <w:r>
        <w:rPr>
          <w:rFonts w:hint="eastAsia"/>
        </w:rPr>
        <w:t>。）</w:t>
      </w:r>
    </w:p>
    <w:p w:rsidR="00F15D70" w:rsidRDefault="00F15D70" w:rsidP="00701519">
      <w:pPr>
        <w:pStyle w:val="a9"/>
        <w:numPr>
          <w:ilvl w:val="1"/>
          <w:numId w:val="8"/>
        </w:numPr>
        <w:ind w:leftChars="0"/>
      </w:pPr>
      <w:r>
        <w:rPr>
          <w:rFonts w:hint="eastAsia"/>
        </w:rPr>
        <w:t>風水害対応訓練（避難訓練）に関すること</w:t>
      </w:r>
    </w:p>
    <w:p w:rsidR="00F15D70" w:rsidRDefault="00F15D70" w:rsidP="00701519">
      <w:pPr>
        <w:pStyle w:val="a9"/>
        <w:numPr>
          <w:ilvl w:val="1"/>
          <w:numId w:val="8"/>
        </w:numPr>
        <w:ind w:leftChars="0"/>
      </w:pPr>
      <w:r>
        <w:rPr>
          <w:rFonts w:hint="eastAsia"/>
        </w:rPr>
        <w:t>風水害</w:t>
      </w:r>
      <w:r w:rsidR="00BC668F">
        <w:rPr>
          <w:rFonts w:hint="eastAsia"/>
        </w:rPr>
        <w:t>対策</w:t>
      </w:r>
      <w:r>
        <w:rPr>
          <w:rFonts w:hint="eastAsia"/>
        </w:rPr>
        <w:t>に係る職員教育、利用者家族等への普及啓発、地域連携、広報等に関すること</w:t>
      </w:r>
    </w:p>
    <w:p w:rsidR="003D1416" w:rsidRDefault="003D1416" w:rsidP="00701519">
      <w:pPr>
        <w:pStyle w:val="a9"/>
        <w:numPr>
          <w:ilvl w:val="1"/>
          <w:numId w:val="8"/>
        </w:numPr>
        <w:ind w:leftChars="0"/>
      </w:pPr>
      <w:r>
        <w:rPr>
          <w:rFonts w:hint="eastAsia"/>
        </w:rPr>
        <w:t>○○○○</w:t>
      </w:r>
    </w:p>
    <w:p w:rsidR="00F15D70" w:rsidRPr="00701519" w:rsidRDefault="00F15D70" w:rsidP="00701519">
      <w:pPr>
        <w:pStyle w:val="a9"/>
        <w:numPr>
          <w:ilvl w:val="1"/>
          <w:numId w:val="8"/>
        </w:numPr>
        <w:ind w:leftChars="0"/>
      </w:pPr>
      <w:r>
        <w:rPr>
          <w:rFonts w:hint="eastAsia"/>
        </w:rPr>
        <w:t>その他、</w:t>
      </w:r>
      <w:r w:rsidR="00DA5907">
        <w:rPr>
          <w:rFonts w:hint="eastAsia"/>
        </w:rPr>
        <w:t>風</w:t>
      </w:r>
      <w:r>
        <w:rPr>
          <w:rFonts w:hint="eastAsia"/>
        </w:rPr>
        <w:t>水害対策の推進に必要と認められること</w:t>
      </w:r>
    </w:p>
    <w:p w:rsidR="00F15D70" w:rsidRDefault="00F15D70" w:rsidP="0012213B">
      <w:pPr>
        <w:ind w:leftChars="100" w:left="210"/>
      </w:pPr>
    </w:p>
    <w:p w:rsidR="00F15D70" w:rsidRDefault="00CF752F" w:rsidP="0012213B">
      <w:pPr>
        <w:ind w:leftChars="100" w:left="210"/>
      </w:pPr>
      <w:r>
        <w:rPr>
          <w:noProof/>
        </w:rPr>
        <mc:AlternateContent>
          <mc:Choice Requires="wps">
            <w:drawing>
              <wp:anchor distT="0" distB="0" distL="114300" distR="114300" simplePos="0" relativeHeight="251688960" behindDoc="0" locked="0" layoutInCell="1" allowOverlap="1" wp14:anchorId="121742A6" wp14:editId="21648B16">
                <wp:simplePos x="0" y="0"/>
                <wp:positionH relativeFrom="column">
                  <wp:posOffset>158115</wp:posOffset>
                </wp:positionH>
                <wp:positionV relativeFrom="paragraph">
                  <wp:posOffset>2540</wp:posOffset>
                </wp:positionV>
                <wp:extent cx="5267325" cy="635635"/>
                <wp:effectExtent l="0" t="0" r="28575" b="12065"/>
                <wp:wrapNone/>
                <wp:docPr id="4" name="テキスト ボックス 4"/>
                <wp:cNvGraphicFramePr/>
                <a:graphic xmlns:a="http://schemas.openxmlformats.org/drawingml/2006/main">
                  <a:graphicData uri="http://schemas.microsoft.com/office/word/2010/wordprocessingShape">
                    <wps:wsp>
                      <wps:cNvSpPr txBox="1"/>
                      <wps:spPr>
                        <a:xfrm>
                          <a:off x="0" y="0"/>
                          <a:ext cx="5267325" cy="635635"/>
                        </a:xfrm>
                        <a:prstGeom prst="rect">
                          <a:avLst/>
                        </a:prstGeom>
                        <a:solidFill>
                          <a:srgbClr val="FFFF66"/>
                        </a:solidFill>
                        <a:ln w="6350">
                          <a:solidFill>
                            <a:prstClr val="black"/>
                          </a:solidFill>
                        </a:ln>
                        <a:effectLst/>
                      </wps:spPr>
                      <wps:txbx>
                        <w:txbxContent>
                          <w:p w:rsidR="002B1E67" w:rsidRDefault="002B1E67" w:rsidP="00F15D70">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において共通すると思われる事項のみ記載しました。業務は</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状況に合わせ加除してください。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742A6" id="テキスト ボックス 4" o:spid="_x0000_s1053" type="#_x0000_t202" style="position:absolute;left:0;text-align:left;margin-left:12.45pt;margin-top:.2pt;width:414.75pt;height:5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" fillcolor="#ff6" strokeweight=".5pt">
                <v:textbox>
                  <w:txbxContent>
                    <w:p w:rsidR="002B1E67" w:rsidRDefault="002B1E67" w:rsidP="00F15D70">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において共通すると思われる事項のみ記載しました。業務は</w:t>
                      </w:r>
                      <w:r>
                        <w:rPr>
                          <w:rFonts w:asciiTheme="majorEastAsia" w:eastAsiaTheme="majorEastAsia" w:hAnsiTheme="majorEastAsia" w:hint="eastAsia"/>
                          <w:sz w:val="18"/>
                          <w:szCs w:val="18"/>
                        </w:rPr>
                        <w:t>施設の</w:t>
                      </w:r>
                      <w:r>
                        <w:rPr>
                          <w:rFonts w:asciiTheme="majorEastAsia" w:eastAsiaTheme="majorEastAsia" w:hAnsiTheme="majorEastAsia"/>
                          <w:sz w:val="18"/>
                          <w:szCs w:val="18"/>
                        </w:rPr>
                        <w:t>状況に合わせ加除してください。</w:t>
                      </w:r>
                    </w:p>
                  </w:txbxContent>
                </v:textbox>
              </v:shape>
            </w:pict>
          </mc:Fallback>
        </mc:AlternateContent>
      </w:r>
    </w:p>
    <w:p w:rsidR="00F15D70" w:rsidRDefault="00F15D70" w:rsidP="0012213B">
      <w:pPr>
        <w:ind w:leftChars="100" w:left="210"/>
      </w:pPr>
    </w:p>
    <w:p w:rsidR="00F15D70" w:rsidRDefault="00F15D70" w:rsidP="0012213B">
      <w:pPr>
        <w:ind w:leftChars="100" w:left="210"/>
      </w:pPr>
    </w:p>
    <w:p w:rsidR="00CF752F" w:rsidRDefault="00CF752F" w:rsidP="0012213B">
      <w:pPr>
        <w:ind w:leftChars="100" w:left="210"/>
      </w:pPr>
    </w:p>
    <w:p w:rsidR="00ED57F8" w:rsidRDefault="00ED57F8" w:rsidP="00ED57F8">
      <w:pPr>
        <w:pStyle w:val="a9"/>
        <w:numPr>
          <w:ilvl w:val="0"/>
          <w:numId w:val="8"/>
        </w:numPr>
        <w:ind w:leftChars="0"/>
      </w:pPr>
      <w:r>
        <w:rPr>
          <w:rFonts w:hint="eastAsia"/>
        </w:rPr>
        <w:lastRenderedPageBreak/>
        <w:t>風水害対策委員会の開催</w:t>
      </w:r>
    </w:p>
    <w:p w:rsidR="003D1416" w:rsidRDefault="003D1416" w:rsidP="003D1416">
      <w:pPr>
        <w:ind w:leftChars="200" w:left="420" w:firstLineChars="100" w:firstLine="210"/>
      </w:pPr>
      <w:r>
        <w:rPr>
          <w:rFonts w:hint="eastAsia"/>
        </w:rPr>
        <w:t>風水害対策委員会は、委員長が</w:t>
      </w:r>
      <w:r w:rsidR="00A536BE">
        <w:rPr>
          <w:rFonts w:hint="eastAsia"/>
        </w:rPr>
        <w:t>招集</w:t>
      </w:r>
      <w:r>
        <w:rPr>
          <w:rFonts w:hint="eastAsia"/>
        </w:rPr>
        <w:t>します。</w:t>
      </w:r>
    </w:p>
    <w:p w:rsidR="00ED57F8" w:rsidRDefault="00ED57F8" w:rsidP="00ED57F8">
      <w:pPr>
        <w:ind w:leftChars="200" w:left="420" w:firstLineChars="100" w:firstLine="210"/>
      </w:pPr>
      <w:r>
        <w:rPr>
          <w:rFonts w:hint="eastAsia"/>
        </w:rPr>
        <w:t>委員会は、年</w:t>
      </w:r>
      <w:r w:rsidR="00613C07">
        <w:rPr>
          <w:rFonts w:hint="eastAsia"/>
        </w:rPr>
        <w:t>２</w:t>
      </w:r>
      <w:r>
        <w:rPr>
          <w:rFonts w:hint="eastAsia"/>
        </w:rPr>
        <w:t>回、</w:t>
      </w:r>
      <w:r w:rsidR="00613C07">
        <w:rPr>
          <w:rFonts w:hint="eastAsia"/>
        </w:rPr>
        <w:t>６</w:t>
      </w:r>
      <w:r>
        <w:rPr>
          <w:rFonts w:hint="eastAsia"/>
        </w:rPr>
        <w:t>月と</w:t>
      </w:r>
      <w:r w:rsidR="00613C07">
        <w:rPr>
          <w:rFonts w:hint="eastAsia"/>
        </w:rPr>
        <w:t>９</w:t>
      </w:r>
      <w:r>
        <w:rPr>
          <w:rFonts w:hint="eastAsia"/>
        </w:rPr>
        <w:t>月に開催</w:t>
      </w:r>
      <w:r w:rsidR="00A6572D">
        <w:rPr>
          <w:rFonts w:hint="eastAsia"/>
        </w:rPr>
        <w:t>します</w:t>
      </w:r>
      <w:r>
        <w:rPr>
          <w:rFonts w:hint="eastAsia"/>
        </w:rPr>
        <w:t>。ただし、</w:t>
      </w:r>
      <w:r w:rsidR="00AD4C78">
        <w:rPr>
          <w:rFonts w:hint="eastAsia"/>
        </w:rPr>
        <w:t>委員長が必要と認める時</w:t>
      </w:r>
      <w:r w:rsidR="008F266D">
        <w:rPr>
          <w:rFonts w:hint="eastAsia"/>
        </w:rPr>
        <w:t>、</w:t>
      </w:r>
      <w:r w:rsidR="00AD4C78">
        <w:rPr>
          <w:rFonts w:hint="eastAsia"/>
        </w:rPr>
        <w:t>あるいは</w:t>
      </w:r>
      <w:r>
        <w:rPr>
          <w:rFonts w:hint="eastAsia"/>
        </w:rPr>
        <w:t>特別の事情がある時は</w:t>
      </w:r>
      <w:r w:rsidR="00AD4C78">
        <w:rPr>
          <w:rFonts w:hint="eastAsia"/>
        </w:rPr>
        <w:t>、</w:t>
      </w:r>
      <w:r>
        <w:rPr>
          <w:rFonts w:hint="eastAsia"/>
        </w:rPr>
        <w:t>開催時期を変更することができる</w:t>
      </w:r>
      <w:r w:rsidR="00AD4C78">
        <w:rPr>
          <w:rFonts w:hint="eastAsia"/>
        </w:rPr>
        <w:t>ほか、</w:t>
      </w:r>
      <w:r w:rsidR="003D1416">
        <w:rPr>
          <w:rFonts w:hint="eastAsia"/>
        </w:rPr>
        <w:t>随時</w:t>
      </w:r>
      <w:r w:rsidR="00BC668F">
        <w:rPr>
          <w:rFonts w:hint="eastAsia"/>
        </w:rPr>
        <w:t>に</w:t>
      </w:r>
      <w:r>
        <w:rPr>
          <w:rFonts w:hint="eastAsia"/>
        </w:rPr>
        <w:t>開催</w:t>
      </w:r>
      <w:r w:rsidR="003D1416">
        <w:rPr>
          <w:rFonts w:hint="eastAsia"/>
        </w:rPr>
        <w:t>できる</w:t>
      </w:r>
      <w:r w:rsidR="00AD4C78">
        <w:rPr>
          <w:rFonts w:hint="eastAsia"/>
        </w:rPr>
        <w:t>ことと</w:t>
      </w:r>
      <w:r w:rsidR="003D1416">
        <w:rPr>
          <w:rFonts w:hint="eastAsia"/>
        </w:rPr>
        <w:t>します</w:t>
      </w:r>
      <w:r>
        <w:rPr>
          <w:rFonts w:hint="eastAsia"/>
        </w:rPr>
        <w:t>。</w:t>
      </w:r>
    </w:p>
    <w:p w:rsidR="00AD4C78" w:rsidRDefault="00AD4C78" w:rsidP="00ED57F8">
      <w:pPr>
        <w:ind w:leftChars="200" w:left="420" w:firstLineChars="100" w:firstLine="200"/>
      </w:pPr>
      <w:r>
        <w:rPr>
          <w:rFonts w:ascii="ＭＳ 明朝" w:eastAsia="ＭＳ 明朝" w:hAnsi="ＭＳ 明朝" w:cs="ＭＳ 明朝" w:hint="eastAsia"/>
          <w:color w:val="000000"/>
          <w:kern w:val="0"/>
          <w:sz w:val="20"/>
          <w:szCs w:val="20"/>
        </w:rPr>
        <w:t>また、必要に応じ</w:t>
      </w:r>
      <w:r w:rsidRPr="001A5F0D">
        <w:rPr>
          <w:rFonts w:ascii="ＭＳ 明朝" w:eastAsia="ＭＳ 明朝" w:hAnsi="ＭＳ 明朝" w:cs="ＭＳ 明朝" w:hint="eastAsia"/>
          <w:color w:val="000000"/>
          <w:kern w:val="0"/>
          <w:sz w:val="20"/>
          <w:szCs w:val="20"/>
        </w:rPr>
        <w:t>、</w:t>
      </w:r>
      <w:r>
        <w:rPr>
          <w:rFonts w:ascii="ＭＳ 明朝" w:eastAsia="ＭＳ 明朝" w:hAnsi="ＭＳ 明朝" w:cs="ＭＳ 明朝" w:hint="eastAsia"/>
          <w:color w:val="000000"/>
          <w:kern w:val="0"/>
          <w:sz w:val="20"/>
          <w:szCs w:val="20"/>
        </w:rPr>
        <w:t>委員以外の者に委員会</w:t>
      </w:r>
      <w:r w:rsidRPr="001A5F0D">
        <w:rPr>
          <w:rFonts w:ascii="ＭＳ 明朝" w:eastAsia="ＭＳ 明朝" w:hAnsi="ＭＳ 明朝" w:cs="ＭＳ 明朝" w:hint="eastAsia"/>
          <w:color w:val="000000"/>
          <w:kern w:val="0"/>
          <w:sz w:val="20"/>
          <w:szCs w:val="20"/>
        </w:rPr>
        <w:t>への出席を求めることができる</w:t>
      </w:r>
      <w:r>
        <w:rPr>
          <w:rFonts w:ascii="ＭＳ 明朝" w:eastAsia="ＭＳ 明朝" w:hAnsi="ＭＳ 明朝" w:cs="ＭＳ 明朝" w:hint="eastAsia"/>
          <w:color w:val="000000"/>
          <w:kern w:val="0"/>
          <w:sz w:val="20"/>
          <w:szCs w:val="20"/>
        </w:rPr>
        <w:t>ものとします。</w:t>
      </w:r>
    </w:p>
    <w:p w:rsidR="00966569" w:rsidRDefault="00613C07" w:rsidP="00ED57F8">
      <w:pPr>
        <w:ind w:leftChars="200" w:left="420" w:firstLineChars="100" w:firstLine="210"/>
      </w:pPr>
      <w:r>
        <w:rPr>
          <w:noProof/>
        </w:rPr>
        <mc:AlternateContent>
          <mc:Choice Requires="wps">
            <w:drawing>
              <wp:anchor distT="0" distB="0" distL="114300" distR="114300" simplePos="0" relativeHeight="251691008" behindDoc="0" locked="0" layoutInCell="1" allowOverlap="1" wp14:anchorId="5B56D1C3" wp14:editId="2CBA1436">
                <wp:simplePos x="0" y="0"/>
                <wp:positionH relativeFrom="column">
                  <wp:posOffset>158115</wp:posOffset>
                </wp:positionH>
                <wp:positionV relativeFrom="paragraph">
                  <wp:posOffset>212090</wp:posOffset>
                </wp:positionV>
                <wp:extent cx="5267325" cy="1276985"/>
                <wp:effectExtent l="0" t="0" r="28575" b="18415"/>
                <wp:wrapNone/>
                <wp:docPr id="5" name="テキスト ボックス 5"/>
                <wp:cNvGraphicFramePr/>
                <a:graphic xmlns:a="http://schemas.openxmlformats.org/drawingml/2006/main">
                  <a:graphicData uri="http://schemas.microsoft.com/office/word/2010/wordprocessingShape">
                    <wps:wsp>
                      <wps:cNvSpPr txBox="1"/>
                      <wps:spPr>
                        <a:xfrm>
                          <a:off x="0" y="0"/>
                          <a:ext cx="5267325" cy="1276985"/>
                        </a:xfrm>
                        <a:prstGeom prst="rect">
                          <a:avLst/>
                        </a:prstGeom>
                        <a:solidFill>
                          <a:srgbClr val="FFFF66"/>
                        </a:solidFill>
                        <a:ln w="6350">
                          <a:solidFill>
                            <a:prstClr val="black"/>
                          </a:solidFill>
                        </a:ln>
                        <a:effectLst/>
                      </wps:spPr>
                      <wps:txbx>
                        <w:txbxContent>
                          <w:p w:rsidR="002B1E67" w:rsidRDefault="002B1E67"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対策委員会</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地震や火災に</w:t>
                            </w:r>
                            <w:r>
                              <w:rPr>
                                <w:rFonts w:asciiTheme="majorEastAsia" w:eastAsiaTheme="majorEastAsia" w:hAnsiTheme="majorEastAsia" w:hint="eastAsia"/>
                                <w:sz w:val="18"/>
                                <w:szCs w:val="18"/>
                              </w:rPr>
                              <w:t>関する</w:t>
                            </w:r>
                            <w:r>
                              <w:rPr>
                                <w:rFonts w:asciiTheme="majorEastAsia" w:eastAsiaTheme="majorEastAsia" w:hAnsiTheme="majorEastAsia"/>
                                <w:sz w:val="18"/>
                                <w:szCs w:val="18"/>
                              </w:rPr>
                              <w:t>委員会と一体のものとし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同時開催することも考えられます</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場合は、それらとの整合を図り、</w:t>
                            </w:r>
                            <w:r>
                              <w:rPr>
                                <w:rFonts w:asciiTheme="majorEastAsia" w:eastAsiaTheme="majorEastAsia" w:hAnsiTheme="majorEastAsia" w:hint="eastAsia"/>
                                <w:sz w:val="18"/>
                                <w:szCs w:val="18"/>
                              </w:rPr>
                              <w:t>開催回数や</w:t>
                            </w:r>
                            <w:r>
                              <w:rPr>
                                <w:rFonts w:asciiTheme="majorEastAsia" w:eastAsiaTheme="majorEastAsia" w:hAnsiTheme="majorEastAsia"/>
                                <w:sz w:val="18"/>
                                <w:szCs w:val="18"/>
                              </w:rPr>
                              <w:t>開催</w:t>
                            </w:r>
                            <w:r>
                              <w:rPr>
                                <w:rFonts w:asciiTheme="majorEastAsia" w:eastAsiaTheme="majorEastAsia" w:hAnsiTheme="majorEastAsia" w:hint="eastAsia"/>
                                <w:sz w:val="18"/>
                                <w:szCs w:val="18"/>
                              </w:rPr>
                              <w:t>時期を</w:t>
                            </w:r>
                            <w:r>
                              <w:rPr>
                                <w:rFonts w:asciiTheme="majorEastAsia" w:eastAsiaTheme="majorEastAsia" w:hAnsiTheme="majorEastAsia"/>
                                <w:sz w:val="18"/>
                                <w:szCs w:val="18"/>
                              </w:rPr>
                              <w:t>定めてください。</w:t>
                            </w:r>
                          </w:p>
                          <w:p w:rsidR="002B1E67" w:rsidRDefault="002B1E67"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本文では風水害</w:t>
                            </w:r>
                            <w:r>
                              <w:rPr>
                                <w:rFonts w:asciiTheme="majorEastAsia" w:eastAsiaTheme="majorEastAsia" w:hAnsiTheme="majorEastAsia"/>
                                <w:sz w:val="18"/>
                                <w:szCs w:val="18"/>
                              </w:rPr>
                              <w:t>対策委員会の開催時期を</w:t>
                            </w:r>
                            <w:r>
                              <w:rPr>
                                <w:rFonts w:asciiTheme="majorEastAsia" w:eastAsiaTheme="majorEastAsia" w:hAnsiTheme="majorEastAsia" w:hint="eastAsia"/>
                                <w:sz w:val="18"/>
                                <w:szCs w:val="18"/>
                              </w:rPr>
                              <w:t>６</w:t>
                            </w:r>
                            <w:r>
                              <w:rPr>
                                <w:rFonts w:asciiTheme="majorEastAsia" w:eastAsiaTheme="majorEastAsia" w:hAnsiTheme="majorEastAsia"/>
                                <w:sz w:val="18"/>
                                <w:szCs w:val="18"/>
                              </w:rPr>
                              <w:t>月と９月としましたが、これは</w:t>
                            </w:r>
                            <w:r>
                              <w:rPr>
                                <w:rFonts w:asciiTheme="majorEastAsia" w:eastAsiaTheme="majorEastAsia" w:hAnsiTheme="majorEastAsia" w:hint="eastAsia"/>
                                <w:sz w:val="18"/>
                                <w:szCs w:val="18"/>
                              </w:rPr>
                              <w:t>梅雨</w:t>
                            </w:r>
                            <w:r>
                              <w:rPr>
                                <w:rFonts w:asciiTheme="majorEastAsia" w:eastAsiaTheme="majorEastAsia" w:hAnsiTheme="majorEastAsia"/>
                                <w:sz w:val="18"/>
                                <w:szCs w:val="18"/>
                              </w:rPr>
                              <w:t>と台風の季節を念頭に</w:t>
                            </w: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意識強化を図るため当該時期としたものです。</w:t>
                            </w:r>
                            <w:r>
                              <w:rPr>
                                <w:rFonts w:asciiTheme="majorEastAsia" w:eastAsiaTheme="majorEastAsia" w:hAnsiTheme="majorEastAsia" w:hint="eastAsia"/>
                                <w:sz w:val="18"/>
                                <w:szCs w:val="18"/>
                              </w:rPr>
                              <w:t>雪害</w:t>
                            </w:r>
                            <w:r>
                              <w:rPr>
                                <w:rFonts w:asciiTheme="majorEastAsia" w:eastAsiaTheme="majorEastAsia" w:hAnsiTheme="majorEastAsia"/>
                                <w:sz w:val="18"/>
                                <w:szCs w:val="18"/>
                              </w:rPr>
                              <w:t>など他の風水害が想定される施設においては、自らの施設に適切な時期を設定し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6D1C3" id="テキスト ボックス 5" o:spid="_x0000_s1054" type="#_x0000_t202" style="position:absolute;left:0;text-align:left;margin-left:12.45pt;margin-top:16.7pt;width:414.75pt;height:100.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" fillcolor="#ff6" strokeweight=".5pt">
                <v:textbox>
                  <w:txbxContent>
                    <w:p w:rsidR="002B1E67" w:rsidRDefault="002B1E67"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対策委員会</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地震や火災に</w:t>
                      </w:r>
                      <w:r>
                        <w:rPr>
                          <w:rFonts w:asciiTheme="majorEastAsia" w:eastAsiaTheme="majorEastAsia" w:hAnsiTheme="majorEastAsia" w:hint="eastAsia"/>
                          <w:sz w:val="18"/>
                          <w:szCs w:val="18"/>
                        </w:rPr>
                        <w:t>関する</w:t>
                      </w:r>
                      <w:r>
                        <w:rPr>
                          <w:rFonts w:asciiTheme="majorEastAsia" w:eastAsiaTheme="majorEastAsia" w:hAnsiTheme="majorEastAsia"/>
                          <w:sz w:val="18"/>
                          <w:szCs w:val="18"/>
                        </w:rPr>
                        <w:t>委員会と一体のものとし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同時開催することも考えられます</w:t>
                      </w:r>
                      <w:r>
                        <w:rPr>
                          <w:rFonts w:asciiTheme="majorEastAsia" w:eastAsiaTheme="majorEastAsia" w:hAnsiTheme="majorEastAsia" w:hint="eastAsia"/>
                          <w:sz w:val="18"/>
                          <w:szCs w:val="18"/>
                        </w:rPr>
                        <w:t>。その</w:t>
                      </w:r>
                      <w:r>
                        <w:rPr>
                          <w:rFonts w:asciiTheme="majorEastAsia" w:eastAsiaTheme="majorEastAsia" w:hAnsiTheme="majorEastAsia"/>
                          <w:sz w:val="18"/>
                          <w:szCs w:val="18"/>
                        </w:rPr>
                        <w:t>場合は、それらとの整合を図り、</w:t>
                      </w:r>
                      <w:r>
                        <w:rPr>
                          <w:rFonts w:asciiTheme="majorEastAsia" w:eastAsiaTheme="majorEastAsia" w:hAnsiTheme="majorEastAsia" w:hint="eastAsia"/>
                          <w:sz w:val="18"/>
                          <w:szCs w:val="18"/>
                        </w:rPr>
                        <w:t>開催回数や</w:t>
                      </w:r>
                      <w:r>
                        <w:rPr>
                          <w:rFonts w:asciiTheme="majorEastAsia" w:eastAsiaTheme="majorEastAsia" w:hAnsiTheme="majorEastAsia"/>
                          <w:sz w:val="18"/>
                          <w:szCs w:val="18"/>
                        </w:rPr>
                        <w:t>開催</w:t>
                      </w:r>
                      <w:r>
                        <w:rPr>
                          <w:rFonts w:asciiTheme="majorEastAsia" w:eastAsiaTheme="majorEastAsia" w:hAnsiTheme="majorEastAsia" w:hint="eastAsia"/>
                          <w:sz w:val="18"/>
                          <w:szCs w:val="18"/>
                        </w:rPr>
                        <w:t>時期を</w:t>
                      </w:r>
                      <w:r>
                        <w:rPr>
                          <w:rFonts w:asciiTheme="majorEastAsia" w:eastAsiaTheme="majorEastAsia" w:hAnsiTheme="majorEastAsia"/>
                          <w:sz w:val="18"/>
                          <w:szCs w:val="18"/>
                        </w:rPr>
                        <w:t>定めてください。</w:t>
                      </w:r>
                    </w:p>
                    <w:p w:rsidR="002B1E67" w:rsidRDefault="002B1E67" w:rsidP="00ED57F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本文では風水害</w:t>
                      </w:r>
                      <w:r>
                        <w:rPr>
                          <w:rFonts w:asciiTheme="majorEastAsia" w:eastAsiaTheme="majorEastAsia" w:hAnsiTheme="majorEastAsia"/>
                          <w:sz w:val="18"/>
                          <w:szCs w:val="18"/>
                        </w:rPr>
                        <w:t>対策委員会の開催時期を</w:t>
                      </w:r>
                      <w:r>
                        <w:rPr>
                          <w:rFonts w:asciiTheme="majorEastAsia" w:eastAsiaTheme="majorEastAsia" w:hAnsiTheme="majorEastAsia" w:hint="eastAsia"/>
                          <w:sz w:val="18"/>
                          <w:szCs w:val="18"/>
                        </w:rPr>
                        <w:t>６</w:t>
                      </w:r>
                      <w:r>
                        <w:rPr>
                          <w:rFonts w:asciiTheme="majorEastAsia" w:eastAsiaTheme="majorEastAsia" w:hAnsiTheme="majorEastAsia"/>
                          <w:sz w:val="18"/>
                          <w:szCs w:val="18"/>
                        </w:rPr>
                        <w:t>月と９月としましたが、これは</w:t>
                      </w:r>
                      <w:r>
                        <w:rPr>
                          <w:rFonts w:asciiTheme="majorEastAsia" w:eastAsiaTheme="majorEastAsia" w:hAnsiTheme="majorEastAsia" w:hint="eastAsia"/>
                          <w:sz w:val="18"/>
                          <w:szCs w:val="18"/>
                        </w:rPr>
                        <w:t>梅雨</w:t>
                      </w:r>
                      <w:r>
                        <w:rPr>
                          <w:rFonts w:asciiTheme="majorEastAsia" w:eastAsiaTheme="majorEastAsia" w:hAnsiTheme="majorEastAsia"/>
                          <w:sz w:val="18"/>
                          <w:szCs w:val="18"/>
                        </w:rPr>
                        <w:t>と台風の季節を念頭に</w:t>
                      </w: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意識強化を図るため当該時期としたものです。</w:t>
                      </w:r>
                      <w:r>
                        <w:rPr>
                          <w:rFonts w:asciiTheme="majorEastAsia" w:eastAsiaTheme="majorEastAsia" w:hAnsiTheme="majorEastAsia" w:hint="eastAsia"/>
                          <w:sz w:val="18"/>
                          <w:szCs w:val="18"/>
                        </w:rPr>
                        <w:t>雪害</w:t>
                      </w:r>
                      <w:r>
                        <w:rPr>
                          <w:rFonts w:asciiTheme="majorEastAsia" w:eastAsiaTheme="majorEastAsia" w:hAnsiTheme="majorEastAsia"/>
                          <w:sz w:val="18"/>
                          <w:szCs w:val="18"/>
                        </w:rPr>
                        <w:t>など他の風水害が想定される施設においては、自らの施設に適切な時期を設定し</w:t>
                      </w:r>
                      <w:r>
                        <w:rPr>
                          <w:rFonts w:asciiTheme="majorEastAsia" w:eastAsiaTheme="majorEastAsia" w:hAnsiTheme="majorEastAsia" w:hint="eastAsia"/>
                          <w:sz w:val="18"/>
                          <w:szCs w:val="18"/>
                        </w:rPr>
                        <w:t>て</w:t>
                      </w:r>
                      <w:r>
                        <w:rPr>
                          <w:rFonts w:asciiTheme="majorEastAsia" w:eastAsiaTheme="majorEastAsia" w:hAnsiTheme="majorEastAsia"/>
                          <w:sz w:val="18"/>
                          <w:szCs w:val="18"/>
                        </w:rPr>
                        <w:t>ください。</w:t>
                      </w:r>
                    </w:p>
                  </w:txbxContent>
                </v:textbox>
              </v:shape>
            </w:pict>
          </mc:Fallback>
        </mc:AlternateContent>
      </w:r>
    </w:p>
    <w:p w:rsidR="00ED57F8" w:rsidRDefault="00ED57F8" w:rsidP="00ED57F8">
      <w:pPr>
        <w:ind w:leftChars="100" w:left="210"/>
      </w:pPr>
    </w:p>
    <w:p w:rsidR="00ED57F8" w:rsidRDefault="00ED57F8" w:rsidP="00ED57F8">
      <w:pPr>
        <w:ind w:leftChars="100" w:left="210"/>
      </w:pPr>
    </w:p>
    <w:p w:rsidR="00ED57F8" w:rsidRDefault="00ED57F8" w:rsidP="00ED57F8">
      <w:pPr>
        <w:ind w:leftChars="100" w:left="210"/>
      </w:pPr>
    </w:p>
    <w:p w:rsidR="00FC15EB" w:rsidRDefault="00FC15EB" w:rsidP="0012213B">
      <w:pPr>
        <w:ind w:leftChars="100" w:left="210"/>
      </w:pPr>
    </w:p>
    <w:p w:rsidR="00613C07" w:rsidRDefault="00613C07" w:rsidP="0012213B">
      <w:pPr>
        <w:ind w:leftChars="100" w:left="210"/>
      </w:pPr>
    </w:p>
    <w:p w:rsidR="00613C07" w:rsidRDefault="00613C07" w:rsidP="0012213B">
      <w:pPr>
        <w:ind w:leftChars="100" w:left="210"/>
      </w:pPr>
    </w:p>
    <w:p w:rsidR="00A46AA6" w:rsidRDefault="00A46AA6" w:rsidP="0012213B">
      <w:pPr>
        <w:ind w:leftChars="100" w:left="210"/>
      </w:pPr>
    </w:p>
    <w:p w:rsidR="00A46AA6" w:rsidRPr="00ED57F8" w:rsidRDefault="00A46AA6" w:rsidP="0012213B">
      <w:pPr>
        <w:ind w:leftChars="100" w:left="210"/>
      </w:pPr>
    </w:p>
    <w:p w:rsidR="00ED57F8" w:rsidRDefault="00EE124F" w:rsidP="00ED57F8">
      <w:pPr>
        <w:pStyle w:val="a9"/>
        <w:numPr>
          <w:ilvl w:val="0"/>
          <w:numId w:val="8"/>
        </w:numPr>
        <w:ind w:leftChars="0"/>
      </w:pPr>
      <w:r>
        <w:rPr>
          <w:rFonts w:hint="eastAsia"/>
        </w:rPr>
        <w:t>業務班の設置（役割分担）</w:t>
      </w:r>
    </w:p>
    <w:p w:rsidR="00EE124F" w:rsidRDefault="00EE124F" w:rsidP="00ED57F8">
      <w:pPr>
        <w:ind w:leftChars="200" w:left="420" w:firstLineChars="100" w:firstLine="210"/>
      </w:pPr>
      <w:r>
        <w:rPr>
          <w:rFonts w:hint="eastAsia"/>
        </w:rPr>
        <w:t>風水害対策</w:t>
      </w:r>
      <w:r w:rsidR="00ED57F8">
        <w:rPr>
          <w:rFonts w:hint="eastAsia"/>
        </w:rPr>
        <w:t>委員会</w:t>
      </w:r>
      <w:r>
        <w:rPr>
          <w:rFonts w:hint="eastAsia"/>
        </w:rPr>
        <w:t>の下に業務班を置</w:t>
      </w:r>
      <w:r w:rsidR="003D1416">
        <w:rPr>
          <w:rFonts w:hint="eastAsia"/>
        </w:rPr>
        <w:t>きます</w:t>
      </w:r>
      <w:r>
        <w:rPr>
          <w:rFonts w:hint="eastAsia"/>
        </w:rPr>
        <w:t>。</w:t>
      </w:r>
    </w:p>
    <w:p w:rsidR="00ED57F8" w:rsidRDefault="003D1416" w:rsidP="00ED57F8">
      <w:pPr>
        <w:ind w:leftChars="200" w:left="420" w:firstLineChars="100" w:firstLine="210"/>
      </w:pPr>
      <w:r>
        <w:rPr>
          <w:rFonts w:hint="eastAsia"/>
        </w:rPr>
        <w:t>業務</w:t>
      </w:r>
      <w:r w:rsidR="00EE124F">
        <w:rPr>
          <w:rFonts w:hint="eastAsia"/>
        </w:rPr>
        <w:t>班は、</w:t>
      </w:r>
      <w:r w:rsidR="00F934E8">
        <w:rPr>
          <w:rFonts w:hint="eastAsia"/>
        </w:rPr>
        <w:t>総務</w:t>
      </w:r>
      <w:r w:rsidR="00EE124F">
        <w:rPr>
          <w:rFonts w:hint="eastAsia"/>
        </w:rPr>
        <w:t>班、</w:t>
      </w:r>
      <w:r w:rsidR="00F934E8">
        <w:rPr>
          <w:rFonts w:hint="eastAsia"/>
        </w:rPr>
        <w:t>情報</w:t>
      </w:r>
      <w:r w:rsidR="00EE124F">
        <w:rPr>
          <w:rFonts w:hint="eastAsia"/>
        </w:rPr>
        <w:t>班、</w:t>
      </w:r>
      <w:r w:rsidR="00F934E8">
        <w:rPr>
          <w:rFonts w:hint="eastAsia"/>
        </w:rPr>
        <w:t>避難誘導</w:t>
      </w:r>
      <w:r w:rsidR="00EE124F">
        <w:rPr>
          <w:rFonts w:hint="eastAsia"/>
        </w:rPr>
        <w:t>班、</w:t>
      </w:r>
      <w:r w:rsidR="00F934E8">
        <w:rPr>
          <w:rFonts w:hint="eastAsia"/>
        </w:rPr>
        <w:t>避難支援</w:t>
      </w:r>
      <w:r w:rsidR="00EE124F">
        <w:rPr>
          <w:rFonts w:hint="eastAsia"/>
        </w:rPr>
        <w:t>班、</w:t>
      </w:r>
      <w:r w:rsidR="00F934E8">
        <w:rPr>
          <w:rFonts w:hint="eastAsia"/>
        </w:rPr>
        <w:t>救護</w:t>
      </w:r>
      <w:r w:rsidR="00EE124F">
        <w:rPr>
          <w:rFonts w:hint="eastAsia"/>
        </w:rPr>
        <w:t>班、○○班</w:t>
      </w:r>
      <w:r w:rsidR="00F934E8">
        <w:rPr>
          <w:rFonts w:hint="eastAsia"/>
        </w:rPr>
        <w:t>、物資班</w:t>
      </w:r>
      <w:r w:rsidR="00EE124F">
        <w:rPr>
          <w:rFonts w:hint="eastAsia"/>
        </w:rPr>
        <w:t>とし、○○</w:t>
      </w:r>
      <w:r w:rsidR="005048D4">
        <w:rPr>
          <w:rFonts w:hint="eastAsia"/>
        </w:rPr>
        <w:t>（役職名）</w:t>
      </w:r>
      <w:r w:rsidR="00EE124F">
        <w:rPr>
          <w:rFonts w:hint="eastAsia"/>
        </w:rPr>
        <w:t>を班長と</w:t>
      </w:r>
      <w:r w:rsidR="00A6572D">
        <w:rPr>
          <w:rFonts w:hint="eastAsia"/>
        </w:rPr>
        <w:t>します</w:t>
      </w:r>
      <w:r w:rsidR="00EE124F">
        <w:rPr>
          <w:rFonts w:hint="eastAsia"/>
        </w:rPr>
        <w:t>。</w:t>
      </w:r>
    </w:p>
    <w:p w:rsidR="00ED57F8" w:rsidRDefault="00A46AA6" w:rsidP="0012213B">
      <w:pPr>
        <w:ind w:leftChars="100" w:left="210"/>
      </w:pPr>
      <w:r>
        <w:rPr>
          <w:noProof/>
        </w:rPr>
        <mc:AlternateContent>
          <mc:Choice Requires="wps">
            <w:drawing>
              <wp:anchor distT="0" distB="0" distL="114300" distR="114300" simplePos="0" relativeHeight="251809792" behindDoc="0" locked="0" layoutInCell="1" allowOverlap="1" wp14:anchorId="7BB65038" wp14:editId="1C30638A">
                <wp:simplePos x="0" y="0"/>
                <wp:positionH relativeFrom="column">
                  <wp:posOffset>139065</wp:posOffset>
                </wp:positionH>
                <wp:positionV relativeFrom="paragraph">
                  <wp:posOffset>212090</wp:posOffset>
                </wp:positionV>
                <wp:extent cx="5267325" cy="1064260"/>
                <wp:effectExtent l="0" t="0" r="28575" b="21590"/>
                <wp:wrapNone/>
                <wp:docPr id="46" name="テキスト ボックス 46"/>
                <wp:cNvGraphicFramePr/>
                <a:graphic xmlns:a="http://schemas.openxmlformats.org/drawingml/2006/main">
                  <a:graphicData uri="http://schemas.microsoft.com/office/word/2010/wordprocessingShape">
                    <wps:wsp>
                      <wps:cNvSpPr txBox="1"/>
                      <wps:spPr>
                        <a:xfrm>
                          <a:off x="0" y="0"/>
                          <a:ext cx="5267325" cy="1064260"/>
                        </a:xfrm>
                        <a:prstGeom prst="rect">
                          <a:avLst/>
                        </a:prstGeom>
                        <a:solidFill>
                          <a:srgbClr val="FFFF66"/>
                        </a:solidFill>
                        <a:ln w="6350">
                          <a:solidFill>
                            <a:prstClr val="black"/>
                          </a:solidFill>
                        </a:ln>
                        <a:effectLst/>
                      </wps:spPr>
                      <wps:txbx>
                        <w:txbxContent>
                          <w:p w:rsidR="002B1E67"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班の</w:t>
                            </w:r>
                            <w:r w:rsidRPr="00A46AA6">
                              <w:rPr>
                                <w:rFonts w:asciiTheme="majorEastAsia" w:eastAsiaTheme="majorEastAsia" w:hAnsiTheme="majorEastAsia" w:hint="eastAsia"/>
                                <w:sz w:val="18"/>
                                <w:szCs w:val="18"/>
                              </w:rPr>
                              <w:t>呼称は、できるだけ業務内容を分かり易く表すものとしてください。</w:t>
                            </w:r>
                          </w:p>
                          <w:p w:rsidR="002B1E67"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w:t>
                            </w:r>
                            <w:r>
                              <w:rPr>
                                <w:rFonts w:asciiTheme="majorEastAsia" w:eastAsiaTheme="majorEastAsia" w:hAnsiTheme="majorEastAsia" w:hint="eastAsia"/>
                                <w:sz w:val="18"/>
                                <w:szCs w:val="18"/>
                              </w:rPr>
                              <w:t>班</w:t>
                            </w:r>
                            <w:r>
                              <w:rPr>
                                <w:rFonts w:asciiTheme="majorEastAsia" w:eastAsiaTheme="majorEastAsia" w:hAnsiTheme="majorEastAsia"/>
                                <w:sz w:val="18"/>
                                <w:szCs w:val="18"/>
                              </w:rPr>
                              <w:t>のみ記載しました。</w:t>
                            </w:r>
                            <w:r w:rsidRPr="00A46AA6">
                              <w:rPr>
                                <w:rFonts w:asciiTheme="majorEastAsia" w:eastAsiaTheme="majorEastAsia" w:hAnsiTheme="majorEastAsia" w:hint="eastAsia"/>
                                <w:sz w:val="18"/>
                                <w:szCs w:val="18"/>
                              </w:rPr>
                              <w:t>施設の</w:t>
                            </w:r>
                            <w:r w:rsidRPr="00A46AA6">
                              <w:rPr>
                                <w:rFonts w:asciiTheme="majorEastAsia" w:eastAsiaTheme="majorEastAsia" w:hAnsiTheme="majorEastAsia"/>
                                <w:sz w:val="18"/>
                                <w:szCs w:val="18"/>
                              </w:rPr>
                              <w:t>状況に合わせ加除してください。</w:t>
                            </w:r>
                          </w:p>
                          <w:p w:rsidR="002B1E67" w:rsidRPr="00A46AA6"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A46AA6">
                              <w:rPr>
                                <w:rFonts w:asciiTheme="majorEastAsia" w:eastAsiaTheme="majorEastAsia" w:hAnsiTheme="majorEastAsia" w:hint="eastAsia"/>
                                <w:sz w:val="18"/>
                                <w:szCs w:val="18"/>
                              </w:rPr>
                              <w:t>班</w:t>
                            </w:r>
                            <w:r w:rsidRPr="00A46AA6">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sidRPr="00A46AA6">
                              <w:rPr>
                                <w:rFonts w:asciiTheme="majorEastAsia" w:eastAsiaTheme="majorEastAsia" w:hAnsiTheme="majorEastAsia" w:hint="eastAsia"/>
                                <w:sz w:val="18"/>
                                <w:szCs w:val="18"/>
                              </w:rPr>
                              <w:t>班の数や構成は、できるだけ施設の組織と整合させ</w:t>
                            </w:r>
                            <w:r>
                              <w:rPr>
                                <w:rFonts w:asciiTheme="majorEastAsia" w:eastAsiaTheme="majorEastAsia" w:hAnsiTheme="majorEastAsia" w:hint="eastAsia"/>
                                <w:sz w:val="18"/>
                                <w:szCs w:val="18"/>
                              </w:rPr>
                              <w:t>てください</w:t>
                            </w:r>
                            <w:r>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B65038" id="テキスト ボックス 46" o:spid="_x0000_s1055" type="#_x0000_t202" style="position:absolute;left:0;text-align:left;margin-left:10.95pt;margin-top:16.7pt;width:414.75pt;height:83.8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" fillcolor="#ff6" strokeweight=".5pt">
                <v:textbox>
                  <w:txbxContent>
                    <w:p w:rsidR="002B1E67"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班の</w:t>
                      </w:r>
                      <w:r w:rsidRPr="00A46AA6">
                        <w:rPr>
                          <w:rFonts w:asciiTheme="majorEastAsia" w:eastAsiaTheme="majorEastAsia" w:hAnsiTheme="majorEastAsia" w:hint="eastAsia"/>
                          <w:sz w:val="18"/>
                          <w:szCs w:val="18"/>
                        </w:rPr>
                        <w:t>呼称は、できるだけ業務内容を分かり易く表すものとしてください。</w:t>
                      </w:r>
                    </w:p>
                    <w:p w:rsidR="002B1E67"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ここでは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多くの事業所</w:t>
                      </w:r>
                      <w:r>
                        <w:rPr>
                          <w:rFonts w:asciiTheme="majorEastAsia" w:eastAsiaTheme="majorEastAsia" w:hAnsiTheme="majorEastAsia"/>
                          <w:sz w:val="18"/>
                          <w:szCs w:val="18"/>
                        </w:rPr>
                        <w:t>において共通すると思われる</w:t>
                      </w:r>
                      <w:r>
                        <w:rPr>
                          <w:rFonts w:asciiTheme="majorEastAsia" w:eastAsiaTheme="majorEastAsia" w:hAnsiTheme="majorEastAsia" w:hint="eastAsia"/>
                          <w:sz w:val="18"/>
                          <w:szCs w:val="18"/>
                        </w:rPr>
                        <w:t>班</w:t>
                      </w:r>
                      <w:r>
                        <w:rPr>
                          <w:rFonts w:asciiTheme="majorEastAsia" w:eastAsiaTheme="majorEastAsia" w:hAnsiTheme="majorEastAsia"/>
                          <w:sz w:val="18"/>
                          <w:szCs w:val="18"/>
                        </w:rPr>
                        <w:t>のみ記載しました。</w:t>
                      </w:r>
                      <w:r w:rsidRPr="00A46AA6">
                        <w:rPr>
                          <w:rFonts w:asciiTheme="majorEastAsia" w:eastAsiaTheme="majorEastAsia" w:hAnsiTheme="majorEastAsia" w:hint="eastAsia"/>
                          <w:sz w:val="18"/>
                          <w:szCs w:val="18"/>
                        </w:rPr>
                        <w:t>施設の</w:t>
                      </w:r>
                      <w:r w:rsidRPr="00A46AA6">
                        <w:rPr>
                          <w:rFonts w:asciiTheme="majorEastAsia" w:eastAsiaTheme="majorEastAsia" w:hAnsiTheme="majorEastAsia"/>
                          <w:sz w:val="18"/>
                          <w:szCs w:val="18"/>
                        </w:rPr>
                        <w:t>状況に合わせ加除してください。</w:t>
                      </w:r>
                    </w:p>
                    <w:p w:rsidR="002B1E67" w:rsidRPr="00A46AA6" w:rsidRDefault="002B1E67" w:rsidP="00A46AA6">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A46AA6">
                        <w:rPr>
                          <w:rFonts w:asciiTheme="majorEastAsia" w:eastAsiaTheme="majorEastAsia" w:hAnsiTheme="majorEastAsia" w:hint="eastAsia"/>
                          <w:sz w:val="18"/>
                          <w:szCs w:val="18"/>
                        </w:rPr>
                        <w:t>班</w:t>
                      </w:r>
                      <w:r w:rsidRPr="00A46AA6">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sidRPr="00A46AA6">
                        <w:rPr>
                          <w:rFonts w:asciiTheme="majorEastAsia" w:eastAsiaTheme="majorEastAsia" w:hAnsiTheme="majorEastAsia" w:hint="eastAsia"/>
                          <w:sz w:val="18"/>
                          <w:szCs w:val="18"/>
                        </w:rPr>
                        <w:t>班の数や構成は、できるだけ施設の組織と整合させ</w:t>
                      </w:r>
                      <w:r>
                        <w:rPr>
                          <w:rFonts w:asciiTheme="majorEastAsia" w:eastAsiaTheme="majorEastAsia" w:hAnsiTheme="majorEastAsia" w:hint="eastAsia"/>
                          <w:sz w:val="18"/>
                          <w:szCs w:val="18"/>
                        </w:rPr>
                        <w:t>てください</w:t>
                      </w:r>
                      <w:r>
                        <w:rPr>
                          <w:rFonts w:asciiTheme="majorEastAsia" w:eastAsiaTheme="majorEastAsia" w:hAnsiTheme="majorEastAsia"/>
                          <w:sz w:val="18"/>
                          <w:szCs w:val="18"/>
                        </w:rPr>
                        <w:t>。</w:t>
                      </w:r>
                    </w:p>
                  </w:txbxContent>
                </v:textbox>
              </v:shape>
            </w:pict>
          </mc:Fallback>
        </mc:AlternateContent>
      </w:r>
    </w:p>
    <w:p w:rsidR="00A46AA6" w:rsidRDefault="00A46AA6" w:rsidP="0012213B">
      <w:pPr>
        <w:ind w:leftChars="100" w:left="210"/>
      </w:pPr>
    </w:p>
    <w:p w:rsidR="00A46AA6" w:rsidRDefault="00A46AA6" w:rsidP="0012213B">
      <w:pPr>
        <w:ind w:leftChars="100" w:left="210"/>
      </w:pPr>
    </w:p>
    <w:p w:rsidR="00A46AA6" w:rsidRDefault="00A46AA6" w:rsidP="0012213B">
      <w:pPr>
        <w:ind w:leftChars="100" w:left="210"/>
      </w:pPr>
    </w:p>
    <w:p w:rsidR="00A46AA6" w:rsidRDefault="00A46AA6" w:rsidP="0012213B">
      <w:pPr>
        <w:ind w:leftChars="100" w:left="210"/>
      </w:pPr>
    </w:p>
    <w:p w:rsidR="00D72150" w:rsidRDefault="00D72150" w:rsidP="0012213B">
      <w:pPr>
        <w:ind w:leftChars="100" w:left="210"/>
      </w:pPr>
    </w:p>
    <w:p w:rsidR="00A46AA6" w:rsidRDefault="00A46AA6" w:rsidP="0012213B">
      <w:pPr>
        <w:ind w:leftChars="100" w:left="210"/>
      </w:pPr>
    </w:p>
    <w:p w:rsidR="00A46AA6" w:rsidRDefault="00A46AA6" w:rsidP="0012213B">
      <w:pPr>
        <w:ind w:leftChars="100" w:left="210"/>
      </w:pPr>
    </w:p>
    <w:p w:rsidR="00ED57F8" w:rsidRPr="00EE124F" w:rsidRDefault="00EE124F" w:rsidP="00EE124F">
      <w:pPr>
        <w:ind w:leftChars="100" w:left="210"/>
        <w:jc w:val="center"/>
        <w:rPr>
          <w:bdr w:val="single" w:sz="4" w:space="0" w:color="auto"/>
        </w:rPr>
      </w:pPr>
      <w:r w:rsidRPr="00EE124F">
        <w:rPr>
          <w:rFonts w:hint="eastAsia"/>
          <w:bdr w:val="single" w:sz="4" w:space="0" w:color="auto"/>
        </w:rPr>
        <w:t>風水害対策委員会</w:t>
      </w:r>
    </w:p>
    <w:p w:rsidR="00ED57F8" w:rsidRDefault="006D3028" w:rsidP="00EE124F">
      <w:pPr>
        <w:ind w:leftChars="100" w:left="210"/>
        <w:jc w:val="center"/>
      </w:pPr>
      <w:r>
        <w:rPr>
          <w:noProof/>
        </w:rPr>
        <mc:AlternateContent>
          <mc:Choice Requires="wps">
            <w:drawing>
              <wp:anchor distT="0" distB="0" distL="114300" distR="114300" simplePos="0" relativeHeight="251697152" behindDoc="0" locked="0" layoutInCell="1" allowOverlap="1" wp14:anchorId="1981AC21" wp14:editId="1EB53925">
                <wp:simplePos x="0" y="0"/>
                <wp:positionH relativeFrom="column">
                  <wp:posOffset>2737485</wp:posOffset>
                </wp:positionH>
                <wp:positionV relativeFrom="paragraph">
                  <wp:posOffset>0</wp:posOffset>
                </wp:positionV>
                <wp:extent cx="0" cy="424815"/>
                <wp:effectExtent l="0" t="0" r="19050" b="32385"/>
                <wp:wrapNone/>
                <wp:docPr id="21" name="直線コネクタ 21"/>
                <wp:cNvGraphicFramePr/>
                <a:graphic xmlns:a="http://schemas.openxmlformats.org/drawingml/2006/main">
                  <a:graphicData uri="http://schemas.microsoft.com/office/word/2010/wordprocessingShape">
                    <wps:wsp>
                      <wps:cNvCnPr/>
                      <wps:spPr>
                        <a:xfrm>
                          <a:off x="0" y="0"/>
                          <a:ext cx="0" cy="4248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95CAAF" id="直線コネクタ 21"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215.55pt,0" to="215.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1B0730C1" wp14:editId="7DE62790">
                <wp:simplePos x="0" y="0"/>
                <wp:positionH relativeFrom="column">
                  <wp:posOffset>329565</wp:posOffset>
                </wp:positionH>
                <wp:positionV relativeFrom="paragraph">
                  <wp:posOffset>212090</wp:posOffset>
                </wp:positionV>
                <wp:extent cx="4733925" cy="0"/>
                <wp:effectExtent l="0" t="0" r="28575" b="19050"/>
                <wp:wrapNone/>
                <wp:docPr id="10" name="直線コネクタ 10"/>
                <wp:cNvGraphicFramePr/>
                <a:graphic xmlns:a="http://schemas.openxmlformats.org/drawingml/2006/main">
                  <a:graphicData uri="http://schemas.microsoft.com/office/word/2010/wordprocessingShape">
                    <wps:wsp>
                      <wps:cNvCnPr/>
                      <wps:spPr>
                        <a:xfrm>
                          <a:off x="0" y="0"/>
                          <a:ext cx="473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3FE8773" id="直線コネクタ 10" o:spid="_x0000_s1026" style="position:absolute;left:0;text-align:lef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5pt,16.7pt" to="398.7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" strokecolor="black [3200]" strokeweight=".5pt">
                <v:stroke joinstyle="miter"/>
              </v:line>
            </w:pict>
          </mc:Fallback>
        </mc:AlternateContent>
      </w:r>
      <w:r>
        <w:rPr>
          <w:noProof/>
        </w:rPr>
        <mc:AlternateContent>
          <mc:Choice Requires="wps">
            <w:drawing>
              <wp:anchor distT="0" distB="0" distL="114300" distR="114300" simplePos="0" relativeHeight="251696128" behindDoc="0" locked="0" layoutInCell="1" allowOverlap="1" wp14:anchorId="0188BC26" wp14:editId="75A6A297">
                <wp:simplePos x="0" y="0"/>
                <wp:positionH relativeFrom="column">
                  <wp:posOffset>5065395</wp:posOffset>
                </wp:positionH>
                <wp:positionV relativeFrom="paragraph">
                  <wp:posOffset>212090</wp:posOffset>
                </wp:positionV>
                <wp:extent cx="0" cy="212725"/>
                <wp:effectExtent l="0" t="0" r="19050" b="34925"/>
                <wp:wrapNone/>
                <wp:docPr id="11" name="直線コネクタ 11"/>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17F3DE" id="直線コネクタ 11" o:spid="_x0000_s1026" style="position:absolute;left:0;text-align:left;z-index:251696128;visibility:visible;mso-wrap-style:square;mso-wrap-distance-left:9pt;mso-wrap-distance-top:0;mso-wrap-distance-right:9pt;mso-wrap-distance-bottom:0;mso-position-horizontal:absolute;mso-position-horizontal-relative:text;mso-position-vertical:absolute;mso-position-vertical-relative:text" from="398.85pt,16.7pt" to="398.8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701248" behindDoc="0" locked="0" layoutInCell="1" allowOverlap="1" wp14:anchorId="14B8822E" wp14:editId="0566DF61">
                <wp:simplePos x="0" y="0"/>
                <wp:positionH relativeFrom="column">
                  <wp:posOffset>4271010</wp:posOffset>
                </wp:positionH>
                <wp:positionV relativeFrom="paragraph">
                  <wp:posOffset>214630</wp:posOffset>
                </wp:positionV>
                <wp:extent cx="0" cy="212725"/>
                <wp:effectExtent l="0" t="0" r="19050" b="34925"/>
                <wp:wrapNone/>
                <wp:docPr id="25" name="直線コネクタ 25"/>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2DE12D" id="直線コネクタ 25"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336.3pt,16.9pt" to="336.3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56943659" wp14:editId="0EF5D152">
                <wp:simplePos x="0" y="0"/>
                <wp:positionH relativeFrom="column">
                  <wp:posOffset>1804035</wp:posOffset>
                </wp:positionH>
                <wp:positionV relativeFrom="paragraph">
                  <wp:posOffset>214630</wp:posOffset>
                </wp:positionV>
                <wp:extent cx="0" cy="212725"/>
                <wp:effectExtent l="0" t="0" r="19050" b="34925"/>
                <wp:wrapNone/>
                <wp:docPr id="23" name="直線コネクタ 23"/>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328FA0" id="直線コネクタ 23" o:spid="_x0000_s1026" style="position:absolute;left:0;text-align:left;z-index:251699200;visibility:visible;mso-wrap-style:square;mso-wrap-distance-left:9pt;mso-wrap-distance-top:0;mso-wrap-distance-right:9pt;mso-wrap-distance-bottom:0;mso-position-horizontal:absolute;mso-position-horizontal-relative:text;mso-position-vertical:absolute;mso-position-vertical-relative:text" from="142.05pt,16.9pt" to="142.0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" strokecolor="black [3200]" strokeweight=".5pt">
                <v:stroke joinstyle="miter"/>
              </v:line>
            </w:pict>
          </mc:Fallback>
        </mc:AlternateContent>
      </w:r>
      <w:r>
        <w:rPr>
          <w:noProof/>
        </w:rPr>
        <mc:AlternateContent>
          <mc:Choice Requires="wps">
            <w:drawing>
              <wp:anchor distT="0" distB="0" distL="114300" distR="114300" simplePos="0" relativeHeight="251698176" behindDoc="0" locked="0" layoutInCell="1" allowOverlap="1" wp14:anchorId="076BFA3A" wp14:editId="546B48D4">
                <wp:simplePos x="0" y="0"/>
                <wp:positionH relativeFrom="column">
                  <wp:posOffset>998220</wp:posOffset>
                </wp:positionH>
                <wp:positionV relativeFrom="paragraph">
                  <wp:posOffset>209550</wp:posOffset>
                </wp:positionV>
                <wp:extent cx="0" cy="215265"/>
                <wp:effectExtent l="0" t="0" r="19050" b="32385"/>
                <wp:wrapNone/>
                <wp:docPr id="22" name="直線コネクタ 22"/>
                <wp:cNvGraphicFramePr/>
                <a:graphic xmlns:a="http://schemas.openxmlformats.org/drawingml/2006/main">
                  <a:graphicData uri="http://schemas.microsoft.com/office/word/2010/wordprocessingShape">
                    <wps:wsp>
                      <wps:cNvCnPr/>
                      <wps:spPr>
                        <a:xfrm>
                          <a:off x="0" y="0"/>
                          <a:ext cx="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22FDD2" id="直線コネクタ 22" o:spid="_x0000_s1026" style="position:absolute;left:0;text-align:left;z-index:251698176;visibility:visible;mso-wrap-style:square;mso-wrap-distance-left:9pt;mso-wrap-distance-top:0;mso-wrap-distance-right:9pt;mso-wrap-distance-bottom:0;mso-position-horizontal:absolute;mso-position-horizontal-relative:text;mso-position-vertical:absolute;mso-position-vertical-relative:text" from="78.6pt,16.5pt" to="78.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" strokecolor="black [3200]" strokeweight=".5pt">
                <v:stroke joinstyle="miter"/>
              </v:line>
            </w:pict>
          </mc:Fallback>
        </mc:AlternateContent>
      </w:r>
      <w:r>
        <w:rPr>
          <w:noProof/>
        </w:rPr>
        <mc:AlternateContent>
          <mc:Choice Requires="wps">
            <w:drawing>
              <wp:anchor distT="0" distB="0" distL="114300" distR="114300" simplePos="0" relativeHeight="251700224" behindDoc="0" locked="0" layoutInCell="1" allowOverlap="1" wp14:anchorId="32D5CAFA" wp14:editId="4ED8AA1E">
                <wp:simplePos x="0" y="0"/>
                <wp:positionH relativeFrom="column">
                  <wp:posOffset>3533775</wp:posOffset>
                </wp:positionH>
                <wp:positionV relativeFrom="paragraph">
                  <wp:posOffset>212090</wp:posOffset>
                </wp:positionV>
                <wp:extent cx="0" cy="215265"/>
                <wp:effectExtent l="0" t="0" r="19050" b="32385"/>
                <wp:wrapNone/>
                <wp:docPr id="24" name="直線コネクタ 24"/>
                <wp:cNvGraphicFramePr/>
                <a:graphic xmlns:a="http://schemas.openxmlformats.org/drawingml/2006/main">
                  <a:graphicData uri="http://schemas.microsoft.com/office/word/2010/wordprocessingShape">
                    <wps:wsp>
                      <wps:cNvCnPr/>
                      <wps:spPr>
                        <a:xfrm>
                          <a:off x="0" y="0"/>
                          <a:ext cx="0" cy="2152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533764" id="直線コネクタ 24" o:spid="_x0000_s1026" style="position:absolute;left:0;text-align:left;z-index:251700224;visibility:visible;mso-wrap-style:square;mso-wrap-distance-left:9pt;mso-wrap-distance-top:0;mso-wrap-distance-right:9pt;mso-wrap-distance-bottom:0;mso-position-horizontal:absolute;mso-position-horizontal-relative:text;mso-position-vertical:absolute;mso-position-vertical-relative:text" from="278.25pt,16.7pt" to="278.25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" strokecolor="black [3200]" strokeweight=".5pt">
                <v:stroke joinstyle="miter"/>
              </v:line>
            </w:pict>
          </mc:Fallback>
        </mc:AlternateContent>
      </w:r>
      <w:r w:rsidR="00EE124F">
        <w:rPr>
          <w:noProof/>
        </w:rPr>
        <mc:AlternateContent>
          <mc:Choice Requires="wps">
            <w:drawing>
              <wp:anchor distT="0" distB="0" distL="114300" distR="114300" simplePos="0" relativeHeight="251694080" behindDoc="0" locked="0" layoutInCell="1" allowOverlap="1">
                <wp:simplePos x="0" y="0"/>
                <wp:positionH relativeFrom="column">
                  <wp:posOffset>333375</wp:posOffset>
                </wp:positionH>
                <wp:positionV relativeFrom="paragraph">
                  <wp:posOffset>212725</wp:posOffset>
                </wp:positionV>
                <wp:extent cx="0" cy="212725"/>
                <wp:effectExtent l="0" t="0" r="19050" b="34925"/>
                <wp:wrapNone/>
                <wp:docPr id="9" name="直線コネクタ 9"/>
                <wp:cNvGraphicFramePr/>
                <a:graphic xmlns:a="http://schemas.openxmlformats.org/drawingml/2006/main">
                  <a:graphicData uri="http://schemas.microsoft.com/office/word/2010/wordprocessingShape">
                    <wps:wsp>
                      <wps:cNvCnPr/>
                      <wps:spPr>
                        <a:xfrm>
                          <a:off x="0" y="0"/>
                          <a:ext cx="0" cy="21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8B111" id="直線コネクタ 9" o:spid="_x0000_s1026" style="position:absolute;left:0;text-align:left;z-index:251694080;visibility:visible;mso-wrap-style:square;mso-wrap-distance-left:9pt;mso-wrap-distance-top:0;mso-wrap-distance-right:9pt;mso-wrap-distance-bottom:0;mso-position-horizontal:absolute;mso-position-horizontal-relative:text;mso-position-vertical:absolute;mso-position-vertical-relative:text" from="26.25pt,16.75pt" to="26.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" strokecolor="black [3200]" strokeweight=".5pt">
                <v:stroke joinstyle="miter"/>
              </v:line>
            </w:pict>
          </mc:Fallback>
        </mc:AlternateContent>
      </w:r>
    </w:p>
    <w:p w:rsidR="00ED57F8" w:rsidRDefault="00ED57F8" w:rsidP="00EE124F">
      <w:pPr>
        <w:ind w:leftChars="100" w:left="210"/>
        <w:jc w:val="center"/>
      </w:pPr>
    </w:p>
    <w:p w:rsidR="00ED57F8" w:rsidRDefault="006D3028" w:rsidP="006D3028">
      <w:pPr>
        <w:ind w:leftChars="100" w:left="210"/>
        <w:jc w:val="left"/>
      </w:pPr>
      <w:r w:rsidRPr="006D3028">
        <w:rPr>
          <w:rFonts w:hint="eastAsia"/>
          <w:bdr w:val="single" w:sz="4" w:space="0" w:color="auto"/>
        </w:rPr>
        <w:t>総務班</w:t>
      </w:r>
      <w:r>
        <w:rPr>
          <w:rFonts w:hint="eastAsia"/>
        </w:rPr>
        <w:t xml:space="preserve">　　</w:t>
      </w:r>
      <w:r w:rsidRPr="006D3028">
        <w:rPr>
          <w:rFonts w:hint="eastAsia"/>
          <w:bdr w:val="single" w:sz="4" w:space="0" w:color="auto"/>
        </w:rPr>
        <w:t>情報班</w:t>
      </w:r>
      <w:r>
        <w:rPr>
          <w:rFonts w:hint="eastAsia"/>
        </w:rPr>
        <w:t xml:space="preserve">　　</w:t>
      </w:r>
      <w:r w:rsidRPr="006D3028">
        <w:rPr>
          <w:rFonts w:hint="eastAsia"/>
          <w:bdr w:val="single" w:sz="4" w:space="0" w:color="auto"/>
        </w:rPr>
        <w:t>避難誘導班</w:t>
      </w:r>
      <w:r>
        <w:rPr>
          <w:rFonts w:hint="eastAsia"/>
        </w:rPr>
        <w:t xml:space="preserve">　　</w:t>
      </w:r>
      <w:r w:rsidRPr="006D3028">
        <w:rPr>
          <w:rFonts w:hint="eastAsia"/>
          <w:bdr w:val="single" w:sz="4" w:space="0" w:color="auto"/>
        </w:rPr>
        <w:t>避難支援班</w:t>
      </w:r>
      <w:r>
        <w:rPr>
          <w:rFonts w:hint="eastAsia"/>
        </w:rPr>
        <w:t xml:space="preserve">　　</w:t>
      </w:r>
      <w:r w:rsidRPr="006D3028">
        <w:rPr>
          <w:rFonts w:hint="eastAsia"/>
          <w:bdr w:val="single" w:sz="4" w:space="0" w:color="auto"/>
        </w:rPr>
        <w:t>救護班</w:t>
      </w:r>
      <w:r>
        <w:rPr>
          <w:rFonts w:hint="eastAsia"/>
        </w:rPr>
        <w:t xml:space="preserve">　　</w:t>
      </w:r>
      <w:r w:rsidRPr="006D3028">
        <w:rPr>
          <w:rFonts w:hint="eastAsia"/>
          <w:bdr w:val="single" w:sz="4" w:space="0" w:color="auto"/>
        </w:rPr>
        <w:t>○○○班</w:t>
      </w:r>
      <w:r>
        <w:rPr>
          <w:rFonts w:hint="eastAsia"/>
        </w:rPr>
        <w:t xml:space="preserve">　　</w:t>
      </w:r>
      <w:r w:rsidRPr="006D3028">
        <w:rPr>
          <w:rFonts w:hint="eastAsia"/>
          <w:bdr w:val="single" w:sz="4" w:space="0" w:color="auto"/>
        </w:rPr>
        <w:t>物資班</w:t>
      </w:r>
    </w:p>
    <w:p w:rsidR="00D72150" w:rsidRDefault="00D72150" w:rsidP="0012213B">
      <w:pPr>
        <w:ind w:leftChars="100" w:left="210"/>
      </w:pPr>
    </w:p>
    <w:p w:rsidR="00A46AA6" w:rsidRDefault="00A46AA6" w:rsidP="0012213B">
      <w:pPr>
        <w:ind w:leftChars="100" w:left="210"/>
      </w:pPr>
    </w:p>
    <w:p w:rsidR="00ED57F8" w:rsidRPr="00A77E98" w:rsidRDefault="006D3028" w:rsidP="0012213B">
      <w:pPr>
        <w:ind w:leftChars="100" w:left="210"/>
        <w:rPr>
          <w:rFonts w:asciiTheme="majorEastAsia" w:eastAsiaTheme="majorEastAsia" w:hAnsiTheme="majorEastAsia"/>
        </w:rPr>
      </w:pPr>
      <w:r w:rsidRPr="00A77E98">
        <w:rPr>
          <w:rFonts w:asciiTheme="majorEastAsia" w:eastAsiaTheme="majorEastAsia" w:hAnsiTheme="majorEastAsia" w:hint="eastAsia"/>
        </w:rPr>
        <w:t>【各班の役割】</w:t>
      </w:r>
    </w:p>
    <w:tbl>
      <w:tblPr>
        <w:tblStyle w:val="aa"/>
        <w:tblW w:w="0" w:type="auto"/>
        <w:tblInd w:w="415" w:type="dxa"/>
        <w:tblLook w:val="04A0" w:firstRow="1" w:lastRow="0" w:firstColumn="1" w:lastColumn="0" w:noHBand="0" w:noVBand="1"/>
      </w:tblPr>
      <w:tblGrid>
        <w:gridCol w:w="1260"/>
        <w:gridCol w:w="1680"/>
        <w:gridCol w:w="5139"/>
      </w:tblGrid>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sidRPr="006D3028">
              <w:rPr>
                <w:rFonts w:asciiTheme="majorEastAsia" w:eastAsiaTheme="majorEastAsia" w:hAnsiTheme="majorEastAsia" w:hint="eastAsia"/>
                <w:sz w:val="18"/>
                <w:szCs w:val="18"/>
              </w:rPr>
              <w:t>班　名</w:t>
            </w:r>
          </w:p>
        </w:tc>
        <w:tc>
          <w:tcPr>
            <w:tcW w:w="1680" w:type="dxa"/>
          </w:tcPr>
          <w:p w:rsidR="006D3028" w:rsidRDefault="003D1416"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班長</w:t>
            </w:r>
            <w:r w:rsidR="006D3028">
              <w:rPr>
                <w:rFonts w:asciiTheme="majorEastAsia" w:eastAsiaTheme="majorEastAsia" w:hAnsiTheme="majorEastAsia" w:hint="eastAsia"/>
                <w:sz w:val="18"/>
                <w:szCs w:val="18"/>
              </w:rPr>
              <w:t>（役職名）</w:t>
            </w:r>
          </w:p>
          <w:p w:rsidR="004B6F7E" w:rsidRPr="006D3028" w:rsidRDefault="004B6F7E"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担当組織</w:t>
            </w:r>
            <w:r w:rsidR="00A1403B">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人数</w:t>
            </w:r>
          </w:p>
        </w:tc>
        <w:tc>
          <w:tcPr>
            <w:tcW w:w="5139"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役　割　分　担</w:t>
            </w: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総務班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事務長</w:t>
            </w:r>
          </w:p>
          <w:p w:rsidR="009C41EF" w:rsidRP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総務課　○人</w:t>
            </w:r>
          </w:p>
        </w:tc>
        <w:tc>
          <w:tcPr>
            <w:tcW w:w="5139" w:type="dxa"/>
          </w:tcPr>
          <w:p w:rsidR="00C823E2" w:rsidRDefault="00C823E2" w:rsidP="00C823E2">
            <w:pPr>
              <w:rPr>
                <w:rFonts w:asciiTheme="majorEastAsia" w:eastAsiaTheme="majorEastAsia" w:hAnsiTheme="majorEastAsia"/>
                <w:sz w:val="18"/>
                <w:szCs w:val="18"/>
              </w:rPr>
            </w:pPr>
            <w:r>
              <w:rPr>
                <w:rFonts w:asciiTheme="majorEastAsia" w:eastAsiaTheme="majorEastAsia" w:hAnsiTheme="majorEastAsia"/>
                <w:sz w:val="18"/>
                <w:szCs w:val="18"/>
              </w:rPr>
              <w:t>・風水害</w:t>
            </w:r>
            <w:r w:rsidR="00A536BE">
              <w:rPr>
                <w:rFonts w:asciiTheme="majorEastAsia" w:eastAsiaTheme="majorEastAsia" w:hAnsiTheme="majorEastAsia" w:hint="eastAsia"/>
                <w:sz w:val="18"/>
                <w:szCs w:val="18"/>
              </w:rPr>
              <w:t>対策委員</w:t>
            </w:r>
            <w:r>
              <w:rPr>
                <w:rFonts w:asciiTheme="majorEastAsia" w:eastAsiaTheme="majorEastAsia" w:hAnsiTheme="majorEastAsia"/>
                <w:sz w:val="18"/>
                <w:szCs w:val="18"/>
              </w:rPr>
              <w:t>会の</w:t>
            </w:r>
            <w:r>
              <w:rPr>
                <w:rFonts w:asciiTheme="majorEastAsia" w:eastAsiaTheme="majorEastAsia" w:hAnsiTheme="majorEastAsia" w:hint="eastAsia"/>
                <w:sz w:val="18"/>
                <w:szCs w:val="18"/>
              </w:rPr>
              <w:t>運営と</w:t>
            </w:r>
            <w:r>
              <w:rPr>
                <w:rFonts w:asciiTheme="majorEastAsia" w:eastAsiaTheme="majorEastAsia" w:hAnsiTheme="majorEastAsia"/>
                <w:sz w:val="18"/>
                <w:szCs w:val="18"/>
              </w:rPr>
              <w:t>庶務</w:t>
            </w:r>
            <w:r w:rsidR="001823F8">
              <w:rPr>
                <w:rFonts w:asciiTheme="majorEastAsia" w:eastAsiaTheme="majorEastAsia" w:hAnsiTheme="majorEastAsia" w:hint="eastAsia"/>
                <w:sz w:val="18"/>
                <w:szCs w:val="18"/>
              </w:rPr>
              <w:t>、入所者リストの作成</w:t>
            </w:r>
          </w:p>
          <w:p w:rsidR="004B6F7E" w:rsidRDefault="00C823E2" w:rsidP="00C823E2">
            <w:pPr>
              <w:rPr>
                <w:rFonts w:asciiTheme="majorEastAsia" w:eastAsiaTheme="majorEastAsia" w:hAnsiTheme="majorEastAsia"/>
                <w:sz w:val="18"/>
                <w:szCs w:val="18"/>
              </w:rPr>
            </w:pPr>
            <w:r>
              <w:rPr>
                <w:rFonts w:asciiTheme="majorEastAsia" w:eastAsiaTheme="majorEastAsia" w:hAnsiTheme="majorEastAsia"/>
                <w:sz w:val="18"/>
                <w:szCs w:val="18"/>
              </w:rPr>
              <w:t>・他の</w:t>
            </w:r>
            <w:r>
              <w:rPr>
                <w:rFonts w:asciiTheme="majorEastAsia" w:eastAsiaTheme="majorEastAsia" w:hAnsiTheme="majorEastAsia" w:hint="eastAsia"/>
                <w:sz w:val="18"/>
                <w:szCs w:val="18"/>
              </w:rPr>
              <w:t>業務班</w:t>
            </w:r>
            <w:r>
              <w:rPr>
                <w:rFonts w:asciiTheme="majorEastAsia" w:eastAsiaTheme="majorEastAsia" w:hAnsiTheme="majorEastAsia"/>
                <w:sz w:val="18"/>
                <w:szCs w:val="18"/>
              </w:rPr>
              <w:t>との連絡調整</w:t>
            </w:r>
            <w:r>
              <w:rPr>
                <w:rFonts w:asciiTheme="majorEastAsia" w:eastAsiaTheme="majorEastAsia" w:hAnsiTheme="majorEastAsia" w:hint="eastAsia"/>
                <w:sz w:val="18"/>
                <w:szCs w:val="18"/>
              </w:rPr>
              <w:t>（館内放送）</w:t>
            </w:r>
          </w:p>
          <w:p w:rsidR="00C823E2" w:rsidRDefault="004B6F7E" w:rsidP="00C823E2">
            <w:pPr>
              <w:rPr>
                <w:rFonts w:asciiTheme="majorEastAsia" w:eastAsiaTheme="majorEastAsia" w:hAnsiTheme="majorEastAsia"/>
                <w:sz w:val="18"/>
                <w:szCs w:val="18"/>
              </w:rPr>
            </w:pPr>
            <w:r>
              <w:rPr>
                <w:rFonts w:asciiTheme="majorEastAsia" w:eastAsiaTheme="majorEastAsia" w:hAnsiTheme="majorEastAsia" w:hint="eastAsia"/>
                <w:sz w:val="18"/>
                <w:szCs w:val="18"/>
              </w:rPr>
              <w:t>・事業所内外の安全確認</w:t>
            </w:r>
            <w:r w:rsidR="00C823E2">
              <w:rPr>
                <w:rFonts w:asciiTheme="majorEastAsia" w:eastAsiaTheme="majorEastAsia" w:hAnsiTheme="majorEastAsia" w:hint="eastAsia"/>
                <w:sz w:val="18"/>
                <w:szCs w:val="18"/>
              </w:rPr>
              <w:t>など</w:t>
            </w:r>
          </w:p>
          <w:p w:rsidR="00F54AC4" w:rsidRPr="006D3028" w:rsidRDefault="00F54AC4" w:rsidP="00C823E2">
            <w:pPr>
              <w:rPr>
                <w:rFonts w:asciiTheme="majorEastAsia" w:eastAsiaTheme="majorEastAsia" w:hAnsiTheme="majorEastAsia"/>
                <w:sz w:val="18"/>
                <w:szCs w:val="18"/>
              </w:rPr>
            </w:pP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lastRenderedPageBreak/>
              <w:t>情報班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相談員</w:t>
            </w:r>
          </w:p>
          <w:p w:rsidR="009C41EF" w:rsidRP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○○課　○人</w:t>
            </w:r>
          </w:p>
        </w:tc>
        <w:tc>
          <w:tcPr>
            <w:tcW w:w="5139" w:type="dxa"/>
          </w:tcPr>
          <w:p w:rsidR="006D3028" w:rsidRDefault="00C823E2"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・情報の収集と委員長への報告</w:t>
            </w:r>
          </w:p>
          <w:p w:rsidR="00C823E2" w:rsidRDefault="00C823E2" w:rsidP="00C823E2">
            <w:pPr>
              <w:rPr>
                <w:rFonts w:asciiTheme="majorEastAsia" w:eastAsiaTheme="majorEastAsia" w:hAnsiTheme="majorEastAsia"/>
                <w:sz w:val="18"/>
                <w:szCs w:val="18"/>
              </w:rPr>
            </w:pPr>
            <w:r>
              <w:rPr>
                <w:rFonts w:asciiTheme="majorEastAsia" w:eastAsiaTheme="majorEastAsia" w:hAnsiTheme="majorEastAsia" w:hint="eastAsia"/>
                <w:sz w:val="18"/>
                <w:szCs w:val="18"/>
              </w:rPr>
              <w:t>・消防や警察、行政、団体との連絡調整</w:t>
            </w:r>
          </w:p>
          <w:p w:rsidR="00C823E2" w:rsidRDefault="00C823E2" w:rsidP="00C823E2">
            <w:pPr>
              <w:rPr>
                <w:rFonts w:asciiTheme="majorEastAsia" w:eastAsiaTheme="majorEastAsia" w:hAnsiTheme="majorEastAsia"/>
                <w:sz w:val="18"/>
                <w:szCs w:val="18"/>
              </w:rPr>
            </w:pPr>
            <w:r>
              <w:rPr>
                <w:rFonts w:asciiTheme="majorEastAsia" w:eastAsiaTheme="majorEastAsia" w:hAnsiTheme="majorEastAsia" w:hint="eastAsia"/>
                <w:sz w:val="18"/>
                <w:szCs w:val="18"/>
              </w:rPr>
              <w:t>・近隣の社会福祉施設との</w:t>
            </w:r>
            <w:r w:rsidR="004B6F7E">
              <w:rPr>
                <w:rFonts w:asciiTheme="majorEastAsia" w:eastAsiaTheme="majorEastAsia" w:hAnsiTheme="majorEastAsia" w:hint="eastAsia"/>
                <w:sz w:val="18"/>
                <w:szCs w:val="18"/>
              </w:rPr>
              <w:t>調整</w:t>
            </w:r>
          </w:p>
          <w:p w:rsidR="00F54AC4" w:rsidRPr="006D3028" w:rsidRDefault="00F54AC4" w:rsidP="00C823E2">
            <w:pPr>
              <w:rPr>
                <w:rFonts w:asciiTheme="majorEastAsia" w:eastAsiaTheme="majorEastAsia" w:hAnsiTheme="majorEastAsia"/>
                <w:sz w:val="18"/>
                <w:szCs w:val="18"/>
              </w:rPr>
            </w:pP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避難誘導班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介護主任</w:t>
            </w:r>
          </w:p>
          <w:p w:rsidR="009C41EF" w:rsidRP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介護２階　10人</w:t>
            </w:r>
          </w:p>
        </w:tc>
        <w:tc>
          <w:tcPr>
            <w:tcW w:w="5139" w:type="dxa"/>
          </w:tcPr>
          <w:p w:rsidR="006D3028" w:rsidRDefault="004B6F7E" w:rsidP="004B6F7E">
            <w:pPr>
              <w:rPr>
                <w:rFonts w:asciiTheme="majorEastAsia" w:eastAsiaTheme="majorEastAsia" w:hAnsiTheme="majorEastAsia"/>
                <w:sz w:val="18"/>
                <w:szCs w:val="18"/>
              </w:rPr>
            </w:pPr>
            <w:r>
              <w:rPr>
                <w:rFonts w:asciiTheme="majorEastAsia" w:eastAsiaTheme="majorEastAsia" w:hAnsiTheme="majorEastAsia" w:hint="eastAsia"/>
                <w:sz w:val="18"/>
                <w:szCs w:val="18"/>
              </w:rPr>
              <w:t>・避難場所及び避難経路の安全確保</w:t>
            </w:r>
          </w:p>
          <w:p w:rsidR="004B6F7E" w:rsidRDefault="004B6F7E" w:rsidP="004B6F7E">
            <w:pPr>
              <w:rPr>
                <w:rFonts w:asciiTheme="majorEastAsia" w:eastAsiaTheme="majorEastAsia" w:hAnsiTheme="majorEastAsia"/>
                <w:sz w:val="18"/>
                <w:szCs w:val="18"/>
              </w:rPr>
            </w:pPr>
            <w:r>
              <w:rPr>
                <w:rFonts w:asciiTheme="majorEastAsia" w:eastAsiaTheme="majorEastAsia" w:hAnsiTheme="majorEastAsia" w:hint="eastAsia"/>
                <w:sz w:val="18"/>
                <w:szCs w:val="18"/>
              </w:rPr>
              <w:t>・避難実施の際に</w:t>
            </w:r>
            <w:r w:rsidR="00866442">
              <w:rPr>
                <w:rFonts w:asciiTheme="majorEastAsia" w:eastAsiaTheme="majorEastAsia" w:hAnsiTheme="majorEastAsia" w:hint="eastAsia"/>
                <w:sz w:val="18"/>
                <w:szCs w:val="18"/>
              </w:rPr>
              <w:t>妨げ</w:t>
            </w:r>
            <w:r>
              <w:rPr>
                <w:rFonts w:asciiTheme="majorEastAsia" w:eastAsiaTheme="majorEastAsia" w:hAnsiTheme="majorEastAsia" w:hint="eastAsia"/>
                <w:sz w:val="18"/>
                <w:szCs w:val="18"/>
              </w:rPr>
              <w:t>となる家具等の撤去</w:t>
            </w:r>
          </w:p>
          <w:p w:rsidR="004B6F7E" w:rsidRDefault="004B6F7E" w:rsidP="004B6F7E">
            <w:pPr>
              <w:rPr>
                <w:rFonts w:asciiTheme="majorEastAsia" w:eastAsiaTheme="majorEastAsia" w:hAnsiTheme="majorEastAsia"/>
                <w:sz w:val="18"/>
                <w:szCs w:val="18"/>
              </w:rPr>
            </w:pPr>
            <w:r>
              <w:rPr>
                <w:rFonts w:asciiTheme="majorEastAsia" w:eastAsiaTheme="majorEastAsia" w:hAnsiTheme="majorEastAsia" w:hint="eastAsia"/>
                <w:sz w:val="18"/>
                <w:szCs w:val="18"/>
              </w:rPr>
              <w:t>・避難者の誘導</w:t>
            </w:r>
          </w:p>
          <w:p w:rsidR="00B408BE" w:rsidRPr="006D3028" w:rsidRDefault="00B408BE" w:rsidP="004B6F7E">
            <w:pPr>
              <w:rPr>
                <w:rFonts w:asciiTheme="majorEastAsia" w:eastAsiaTheme="majorEastAsia" w:hAnsiTheme="majorEastAsia"/>
                <w:sz w:val="18"/>
                <w:szCs w:val="18"/>
              </w:rPr>
            </w:pP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避難支援班</w:t>
            </w:r>
          </w:p>
        </w:tc>
        <w:tc>
          <w:tcPr>
            <w:tcW w:w="1680" w:type="dxa"/>
          </w:tcPr>
          <w:p w:rsidR="006D3028" w:rsidRDefault="003E0941"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ケアマネ</w:t>
            </w:r>
          </w:p>
          <w:p w:rsidR="009C41EF" w:rsidRP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介護１階　10人</w:t>
            </w:r>
          </w:p>
        </w:tc>
        <w:tc>
          <w:tcPr>
            <w:tcW w:w="5139" w:type="dxa"/>
          </w:tcPr>
          <w:p w:rsidR="006D3028" w:rsidRDefault="004B6F7E"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・利用者の避難支援</w:t>
            </w:r>
          </w:p>
          <w:p w:rsidR="004B6F7E" w:rsidRDefault="004B6F7E"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・必要</w:t>
            </w:r>
            <w:r w:rsidR="00A536BE">
              <w:rPr>
                <w:rFonts w:asciiTheme="majorEastAsia" w:eastAsiaTheme="majorEastAsia" w:hAnsiTheme="majorEastAsia" w:hint="eastAsia"/>
                <w:sz w:val="18"/>
                <w:szCs w:val="18"/>
              </w:rPr>
              <w:t>な</w:t>
            </w:r>
            <w:r>
              <w:rPr>
                <w:rFonts w:asciiTheme="majorEastAsia" w:eastAsiaTheme="majorEastAsia" w:hAnsiTheme="majorEastAsia" w:hint="eastAsia"/>
                <w:sz w:val="18"/>
                <w:szCs w:val="18"/>
              </w:rPr>
              <w:t>介護機器の移動</w:t>
            </w:r>
          </w:p>
          <w:p w:rsidR="005B6C3F" w:rsidRPr="006D3028" w:rsidRDefault="005B6C3F" w:rsidP="0012213B">
            <w:pPr>
              <w:rPr>
                <w:rFonts w:asciiTheme="majorEastAsia" w:eastAsiaTheme="majorEastAsia" w:hAnsiTheme="majorEastAsia"/>
                <w:sz w:val="18"/>
                <w:szCs w:val="18"/>
              </w:rPr>
            </w:pPr>
          </w:p>
        </w:tc>
      </w:tr>
      <w:tr w:rsidR="006D3028" w:rsidTr="00712E06">
        <w:tc>
          <w:tcPr>
            <w:tcW w:w="1260" w:type="dxa"/>
          </w:tcPr>
          <w:p w:rsidR="006D3028" w:rsidRPr="006D3028" w:rsidRDefault="006D3028"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救護班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看護</w:t>
            </w:r>
            <w:r w:rsidR="003E0941">
              <w:rPr>
                <w:rFonts w:asciiTheme="majorEastAsia" w:eastAsiaTheme="majorEastAsia" w:hAnsiTheme="majorEastAsia" w:hint="eastAsia"/>
                <w:sz w:val="18"/>
                <w:szCs w:val="18"/>
              </w:rPr>
              <w:t>主任</w:t>
            </w:r>
          </w:p>
          <w:p w:rsidR="009C41EF"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看護課　３人</w:t>
            </w:r>
          </w:p>
          <w:p w:rsidR="009C41EF" w:rsidRPr="006D3028" w:rsidRDefault="009C41EF" w:rsidP="009C41EF">
            <w:pPr>
              <w:jc w:val="center"/>
              <w:rPr>
                <w:rFonts w:asciiTheme="majorEastAsia" w:eastAsiaTheme="majorEastAsia" w:hAnsiTheme="majorEastAsia"/>
                <w:sz w:val="18"/>
                <w:szCs w:val="18"/>
              </w:rPr>
            </w:pPr>
          </w:p>
        </w:tc>
        <w:tc>
          <w:tcPr>
            <w:tcW w:w="5139" w:type="dxa"/>
          </w:tcPr>
          <w:p w:rsidR="006D3028" w:rsidRDefault="004B6F7E"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・負傷者の救護及び応急措置</w:t>
            </w:r>
          </w:p>
          <w:p w:rsidR="004B6F7E" w:rsidRDefault="004B6F7E"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・医療機関との連絡調整</w:t>
            </w:r>
          </w:p>
          <w:p w:rsidR="00F54AC4" w:rsidRPr="006D3028" w:rsidRDefault="00360000" w:rsidP="00F54AC4">
            <w:pPr>
              <w:rPr>
                <w:rFonts w:asciiTheme="majorEastAsia" w:eastAsiaTheme="majorEastAsia" w:hAnsiTheme="majorEastAsia"/>
                <w:sz w:val="18"/>
                <w:szCs w:val="18"/>
              </w:rPr>
            </w:pPr>
            <w:r>
              <w:rPr>
                <w:rFonts w:asciiTheme="majorEastAsia" w:eastAsiaTheme="majorEastAsia" w:hAnsiTheme="majorEastAsia" w:hint="eastAsia"/>
                <w:sz w:val="18"/>
                <w:szCs w:val="18"/>
              </w:rPr>
              <w:t>・常備薬の準備と管理、持ち出し</w:t>
            </w:r>
          </w:p>
        </w:tc>
      </w:tr>
      <w:tr w:rsidR="006D3028" w:rsidTr="006269F7">
        <w:trPr>
          <w:trHeight w:val="403"/>
        </w:trPr>
        <w:tc>
          <w:tcPr>
            <w:tcW w:w="1260" w:type="dxa"/>
          </w:tcPr>
          <w:p w:rsidR="006D3028" w:rsidRPr="006D3028" w:rsidRDefault="00712E06" w:rsidP="006D302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w:t>
            </w:r>
          </w:p>
        </w:tc>
        <w:tc>
          <w:tcPr>
            <w:tcW w:w="1680" w:type="dxa"/>
          </w:tcPr>
          <w:p w:rsidR="006D3028"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C41EF" w:rsidRDefault="009C41EF"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○○課　○人</w:t>
            </w:r>
          </w:p>
          <w:p w:rsidR="009C41EF" w:rsidRPr="006D3028" w:rsidRDefault="009C41EF" w:rsidP="009C41EF">
            <w:pPr>
              <w:jc w:val="center"/>
              <w:rPr>
                <w:rFonts w:asciiTheme="majorEastAsia" w:eastAsiaTheme="majorEastAsia" w:hAnsiTheme="majorEastAsia"/>
                <w:sz w:val="18"/>
                <w:szCs w:val="18"/>
              </w:rPr>
            </w:pPr>
          </w:p>
        </w:tc>
        <w:tc>
          <w:tcPr>
            <w:tcW w:w="5139" w:type="dxa"/>
          </w:tcPr>
          <w:p w:rsidR="006D3028" w:rsidRDefault="006269F7"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6269F7" w:rsidRDefault="006269F7"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E185C" w:rsidRPr="006D3028" w:rsidRDefault="003E185C" w:rsidP="0012213B">
            <w:pPr>
              <w:rPr>
                <w:rFonts w:asciiTheme="majorEastAsia" w:eastAsiaTheme="majorEastAsia" w:hAnsiTheme="majorEastAsia"/>
                <w:sz w:val="18"/>
                <w:szCs w:val="18"/>
              </w:rPr>
            </w:pPr>
            <w:r>
              <w:rPr>
                <w:rFonts w:asciiTheme="majorEastAsia" w:eastAsiaTheme="majorEastAsia" w:hAnsiTheme="majorEastAsia" w:hint="eastAsia"/>
                <w:sz w:val="18"/>
                <w:szCs w:val="18"/>
              </w:rPr>
              <w:t>（注．班の構成は施設の状況に合わせ加除してください。）</w:t>
            </w:r>
          </w:p>
        </w:tc>
      </w:tr>
      <w:tr w:rsidR="006D3028" w:rsidTr="006269F7">
        <w:trPr>
          <w:trHeight w:val="70"/>
        </w:trPr>
        <w:tc>
          <w:tcPr>
            <w:tcW w:w="1260" w:type="dxa"/>
          </w:tcPr>
          <w:p w:rsidR="00712E06" w:rsidRDefault="00712E06" w:rsidP="00712E06">
            <w:pPr>
              <w:jc w:val="center"/>
              <w:rPr>
                <w:rFonts w:asciiTheme="majorEastAsia" w:eastAsiaTheme="majorEastAsia" w:hAnsiTheme="majorEastAsia"/>
                <w:sz w:val="18"/>
                <w:szCs w:val="18"/>
              </w:rPr>
            </w:pPr>
            <w:r>
              <w:rPr>
                <w:rFonts w:asciiTheme="majorEastAsia" w:eastAsiaTheme="majorEastAsia" w:hAnsiTheme="majorEastAsia"/>
                <w:sz w:val="18"/>
                <w:szCs w:val="18"/>
              </w:rPr>
              <w:t>物資班</w:t>
            </w:r>
          </w:p>
        </w:tc>
        <w:tc>
          <w:tcPr>
            <w:tcW w:w="1680" w:type="dxa"/>
          </w:tcPr>
          <w:p w:rsidR="006D3028" w:rsidRDefault="003E0941"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事務次長</w:t>
            </w:r>
          </w:p>
          <w:p w:rsidR="009C41EF" w:rsidRDefault="003E0941" w:rsidP="009C41EF">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総務課　○人</w:t>
            </w:r>
          </w:p>
          <w:p w:rsidR="009C41EF" w:rsidRPr="006D3028" w:rsidRDefault="009C41EF" w:rsidP="009C41EF">
            <w:pPr>
              <w:jc w:val="center"/>
              <w:rPr>
                <w:rFonts w:asciiTheme="majorEastAsia" w:eastAsiaTheme="majorEastAsia" w:hAnsiTheme="majorEastAsia"/>
                <w:sz w:val="18"/>
                <w:szCs w:val="18"/>
              </w:rPr>
            </w:pPr>
          </w:p>
        </w:tc>
        <w:tc>
          <w:tcPr>
            <w:tcW w:w="5139" w:type="dxa"/>
          </w:tcPr>
          <w:p w:rsidR="006D3028" w:rsidRDefault="004B6F7E" w:rsidP="001823F8">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1823F8">
              <w:rPr>
                <w:rFonts w:asciiTheme="majorEastAsia" w:eastAsiaTheme="majorEastAsia" w:hAnsiTheme="majorEastAsia" w:hint="eastAsia"/>
                <w:sz w:val="18"/>
                <w:szCs w:val="18"/>
              </w:rPr>
              <w:t>施設の</w:t>
            </w:r>
            <w:r w:rsidR="00360000">
              <w:rPr>
                <w:rFonts w:asciiTheme="majorEastAsia" w:eastAsiaTheme="majorEastAsia" w:hAnsiTheme="majorEastAsia" w:hint="eastAsia"/>
                <w:sz w:val="18"/>
                <w:szCs w:val="18"/>
              </w:rPr>
              <w:t>非常用持ち出しセット、</w:t>
            </w:r>
            <w:r w:rsidR="001823F8">
              <w:rPr>
                <w:rFonts w:asciiTheme="majorEastAsia" w:eastAsiaTheme="majorEastAsia" w:hAnsiTheme="majorEastAsia" w:hint="eastAsia"/>
                <w:sz w:val="18"/>
                <w:szCs w:val="18"/>
              </w:rPr>
              <w:t>利用者の非常用持ち出しセット、</w:t>
            </w:r>
            <w:r>
              <w:rPr>
                <w:rFonts w:asciiTheme="majorEastAsia" w:eastAsiaTheme="majorEastAsia" w:hAnsiTheme="majorEastAsia" w:hint="eastAsia"/>
                <w:sz w:val="18"/>
                <w:szCs w:val="18"/>
              </w:rPr>
              <w:t>非常時の食料、飲料水、介護用品、寝具等の備蓄及び</w:t>
            </w:r>
            <w:r w:rsidR="001823F8">
              <w:rPr>
                <w:rFonts w:asciiTheme="majorEastAsia" w:eastAsiaTheme="majorEastAsia" w:hAnsiTheme="majorEastAsia" w:hint="eastAsia"/>
                <w:sz w:val="18"/>
                <w:szCs w:val="18"/>
              </w:rPr>
              <w:t>持ち出し</w:t>
            </w:r>
          </w:p>
          <w:p w:rsidR="00F54AC4" w:rsidRPr="006D3028" w:rsidRDefault="00F54AC4" w:rsidP="001823F8">
            <w:pPr>
              <w:rPr>
                <w:rFonts w:asciiTheme="majorEastAsia" w:eastAsiaTheme="majorEastAsia" w:hAnsiTheme="majorEastAsia"/>
                <w:sz w:val="18"/>
                <w:szCs w:val="18"/>
              </w:rPr>
            </w:pPr>
          </w:p>
        </w:tc>
      </w:tr>
    </w:tbl>
    <w:p w:rsidR="001558FC" w:rsidRDefault="001558FC" w:rsidP="0012213B">
      <w:pPr>
        <w:ind w:leftChars="100" w:left="210"/>
      </w:pPr>
      <w:r>
        <w:rPr>
          <w:noProof/>
        </w:rPr>
        <mc:AlternateContent>
          <mc:Choice Requires="wps">
            <w:drawing>
              <wp:anchor distT="0" distB="0" distL="114300" distR="114300" simplePos="0" relativeHeight="251703296" behindDoc="0" locked="0" layoutInCell="1" allowOverlap="1" wp14:anchorId="4D15A750" wp14:editId="52C0983B">
                <wp:simplePos x="0" y="0"/>
                <wp:positionH relativeFrom="column">
                  <wp:posOffset>158115</wp:posOffset>
                </wp:positionH>
                <wp:positionV relativeFrom="paragraph">
                  <wp:posOffset>154940</wp:posOffset>
                </wp:positionV>
                <wp:extent cx="5267325" cy="1508760"/>
                <wp:effectExtent l="0" t="0" r="28575" b="15240"/>
                <wp:wrapNone/>
                <wp:docPr id="27" name="テキスト ボックス 27"/>
                <wp:cNvGraphicFramePr/>
                <a:graphic xmlns:a="http://schemas.openxmlformats.org/drawingml/2006/main">
                  <a:graphicData uri="http://schemas.microsoft.com/office/word/2010/wordprocessingShape">
                    <wps:wsp>
                      <wps:cNvSpPr txBox="1"/>
                      <wps:spPr>
                        <a:xfrm>
                          <a:off x="0" y="0"/>
                          <a:ext cx="5267325" cy="1508760"/>
                        </a:xfrm>
                        <a:prstGeom prst="rect">
                          <a:avLst/>
                        </a:prstGeom>
                        <a:solidFill>
                          <a:srgbClr val="FFFF66"/>
                        </a:solidFill>
                        <a:ln w="6350">
                          <a:solidFill>
                            <a:prstClr val="black"/>
                          </a:solidFill>
                        </a:ln>
                        <a:effectLst/>
                      </wps:spPr>
                      <wps:txbx>
                        <w:txbxContent>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風水害に</w:t>
                            </w:r>
                            <w:r>
                              <w:rPr>
                                <w:rFonts w:asciiTheme="majorEastAsia" w:eastAsiaTheme="majorEastAsia" w:hAnsiTheme="majorEastAsia"/>
                                <w:sz w:val="18"/>
                                <w:szCs w:val="18"/>
                              </w:rPr>
                              <w:t>対応</w:t>
                            </w:r>
                            <w:r>
                              <w:rPr>
                                <w:rFonts w:asciiTheme="majorEastAsia" w:eastAsiaTheme="majorEastAsia" w:hAnsiTheme="majorEastAsia" w:hint="eastAsia"/>
                                <w:sz w:val="18"/>
                                <w:szCs w:val="18"/>
                              </w:rPr>
                              <w:t>し、かつ</w:t>
                            </w:r>
                            <w:r>
                              <w:rPr>
                                <w:rFonts w:asciiTheme="majorEastAsia" w:eastAsiaTheme="majorEastAsia" w:hAnsiTheme="majorEastAsia"/>
                                <w:sz w:val="18"/>
                                <w:szCs w:val="18"/>
                              </w:rPr>
                              <w:t>事前に備える上で</w:t>
                            </w:r>
                            <w:r>
                              <w:rPr>
                                <w:rFonts w:asciiTheme="majorEastAsia" w:eastAsiaTheme="majorEastAsia" w:hAnsiTheme="majorEastAsia" w:hint="eastAsia"/>
                                <w:sz w:val="18"/>
                                <w:szCs w:val="18"/>
                              </w:rPr>
                              <w:t>必要と</w:t>
                            </w:r>
                            <w:r>
                              <w:rPr>
                                <w:rFonts w:asciiTheme="majorEastAsia" w:eastAsiaTheme="majorEastAsia" w:hAnsiTheme="majorEastAsia"/>
                                <w:sz w:val="18"/>
                                <w:szCs w:val="18"/>
                              </w:rPr>
                              <w:t>思われる業務を</w:t>
                            </w:r>
                            <w:r>
                              <w:rPr>
                                <w:rFonts w:asciiTheme="majorEastAsia" w:eastAsiaTheme="majorEastAsia" w:hAnsiTheme="majorEastAsia" w:hint="eastAsia"/>
                                <w:sz w:val="18"/>
                                <w:szCs w:val="18"/>
                              </w:rPr>
                              <w:t>グループ</w:t>
                            </w:r>
                            <w:r>
                              <w:rPr>
                                <w:rFonts w:asciiTheme="majorEastAsia" w:eastAsiaTheme="majorEastAsia" w:hAnsiTheme="majorEastAsia"/>
                                <w:sz w:val="18"/>
                                <w:szCs w:val="18"/>
                              </w:rPr>
                              <w:t>分けします。</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表は例示です。事業所の</w:t>
                            </w:r>
                            <w:r>
                              <w:rPr>
                                <w:rFonts w:asciiTheme="majorEastAsia" w:eastAsiaTheme="majorEastAsia" w:hAnsiTheme="majorEastAsia" w:hint="eastAsia"/>
                                <w:sz w:val="18"/>
                                <w:szCs w:val="18"/>
                              </w:rPr>
                              <w:t>状況に合わせ</w:t>
                            </w:r>
                            <w:r>
                              <w:rPr>
                                <w:rFonts w:asciiTheme="majorEastAsia" w:eastAsiaTheme="majorEastAsia" w:hAnsiTheme="majorEastAsia"/>
                                <w:sz w:val="18"/>
                                <w:szCs w:val="18"/>
                              </w:rPr>
                              <w:t>追加してください。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と</w:t>
                            </w:r>
                            <w:r>
                              <w:rPr>
                                <w:rFonts w:asciiTheme="majorEastAsia" w:eastAsiaTheme="majorEastAsia" w:hAnsiTheme="majorEastAsia"/>
                                <w:sz w:val="18"/>
                                <w:szCs w:val="18"/>
                              </w:rPr>
                              <w:t>役割は、</w:t>
                            </w:r>
                            <w:r>
                              <w:rPr>
                                <w:rFonts w:asciiTheme="majorEastAsia" w:eastAsiaTheme="majorEastAsia" w:hAnsiTheme="majorEastAsia" w:hint="eastAsia"/>
                                <w:sz w:val="18"/>
                                <w:szCs w:val="18"/>
                              </w:rPr>
                              <w:t>事業所に</w:t>
                            </w:r>
                            <w:r>
                              <w:rPr>
                                <w:rFonts w:asciiTheme="majorEastAsia" w:eastAsiaTheme="majorEastAsia" w:hAnsiTheme="majorEastAsia"/>
                                <w:sz w:val="18"/>
                                <w:szCs w:val="18"/>
                              </w:rPr>
                              <w:t>おける通常業務と整合</w:t>
                            </w:r>
                            <w:r>
                              <w:rPr>
                                <w:rFonts w:asciiTheme="majorEastAsia" w:eastAsiaTheme="majorEastAsia" w:hAnsiTheme="majorEastAsia" w:hint="eastAsia"/>
                                <w:sz w:val="18"/>
                                <w:szCs w:val="18"/>
                              </w:rPr>
                              <w:t>するよ</w:t>
                            </w:r>
                            <w:r>
                              <w:rPr>
                                <w:rFonts w:asciiTheme="majorEastAsia" w:eastAsiaTheme="majorEastAsia" w:hAnsiTheme="majorEastAsia"/>
                                <w:sz w:val="18"/>
                                <w:szCs w:val="18"/>
                              </w:rPr>
                              <w:t>うにしてください。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非常時</w:t>
                            </w:r>
                            <w:r>
                              <w:rPr>
                                <w:rFonts w:asciiTheme="majorEastAsia" w:eastAsiaTheme="majorEastAsia" w:hAnsiTheme="majorEastAsia"/>
                                <w:sz w:val="18"/>
                                <w:szCs w:val="18"/>
                              </w:rPr>
                              <w:t>の業務量</w:t>
                            </w:r>
                            <w:r>
                              <w:rPr>
                                <w:rFonts w:asciiTheme="majorEastAsia" w:eastAsiaTheme="majorEastAsia" w:hAnsiTheme="majorEastAsia" w:hint="eastAsia"/>
                                <w:sz w:val="18"/>
                                <w:szCs w:val="18"/>
                              </w:rPr>
                              <w:t>に応じた適切な人員</w:t>
                            </w:r>
                            <w:r>
                              <w:rPr>
                                <w:rFonts w:asciiTheme="majorEastAsia" w:eastAsiaTheme="majorEastAsia" w:hAnsiTheme="majorEastAsia"/>
                                <w:sz w:val="18"/>
                                <w:szCs w:val="18"/>
                              </w:rPr>
                              <w:t>構成としてください。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構成</w:t>
                            </w:r>
                            <w:r>
                              <w:rPr>
                                <w:rFonts w:asciiTheme="majorEastAsia" w:eastAsiaTheme="majorEastAsia" w:hAnsiTheme="majorEastAsia" w:hint="eastAsia"/>
                                <w:sz w:val="18"/>
                                <w:szCs w:val="18"/>
                              </w:rPr>
                              <w:t>や配置</w:t>
                            </w:r>
                            <w:r>
                              <w:rPr>
                                <w:rFonts w:asciiTheme="majorEastAsia" w:eastAsiaTheme="majorEastAsia" w:hAnsiTheme="majorEastAsia"/>
                                <w:sz w:val="18"/>
                                <w:szCs w:val="18"/>
                              </w:rPr>
                              <w:t>人数</w:t>
                            </w:r>
                            <w:r>
                              <w:rPr>
                                <w:rFonts w:asciiTheme="majorEastAsia" w:eastAsiaTheme="majorEastAsia" w:hAnsiTheme="majorEastAsia" w:hint="eastAsia"/>
                                <w:sz w:val="18"/>
                                <w:szCs w:val="18"/>
                              </w:rPr>
                              <w:t>は</w:t>
                            </w:r>
                            <w:r>
                              <w:rPr>
                                <w:rFonts w:asciiTheme="majorEastAsia" w:eastAsiaTheme="majorEastAsia" w:hAnsiTheme="majorEastAsia"/>
                                <w:sz w:val="18"/>
                                <w:szCs w:val="18"/>
                              </w:rPr>
                              <w:t>、</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訓練の</w:t>
                            </w:r>
                            <w:r>
                              <w:rPr>
                                <w:rFonts w:asciiTheme="majorEastAsia" w:eastAsiaTheme="majorEastAsia" w:hAnsiTheme="majorEastAsia" w:hint="eastAsia"/>
                                <w:sz w:val="18"/>
                                <w:szCs w:val="18"/>
                              </w:rPr>
                              <w:t>実施により検証し</w:t>
                            </w:r>
                            <w:r>
                              <w:rPr>
                                <w:rFonts w:asciiTheme="majorEastAsia" w:eastAsiaTheme="majorEastAsia" w:hAnsiTheme="majorEastAsia"/>
                                <w:sz w:val="18"/>
                                <w:szCs w:val="18"/>
                              </w:rPr>
                              <w:t>、より適切なも</w:t>
                            </w:r>
                            <w:r>
                              <w:rPr>
                                <w:rFonts w:asciiTheme="majorEastAsia" w:eastAsiaTheme="majorEastAsia" w:hAnsiTheme="majorEastAsia" w:hint="eastAsia"/>
                                <w:sz w:val="18"/>
                                <w:szCs w:val="18"/>
                              </w:rPr>
                              <w:t>のに</w:t>
                            </w:r>
                            <w:r>
                              <w:rPr>
                                <w:rFonts w:asciiTheme="majorEastAsia" w:eastAsiaTheme="majorEastAsia" w:hAnsiTheme="majorEastAsia"/>
                                <w:sz w:val="18"/>
                                <w:szCs w:val="18"/>
                              </w:rPr>
                              <w:t>見直してください。</w:t>
                            </w:r>
                          </w:p>
                          <w:p w:rsidR="002B1E67" w:rsidRPr="004B6F7E"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班は、</w:t>
                            </w:r>
                            <w:r>
                              <w:rPr>
                                <w:rFonts w:asciiTheme="majorEastAsia" w:eastAsiaTheme="majorEastAsia" w:hAnsiTheme="majorEastAsia" w:hint="eastAsia"/>
                                <w:sz w:val="18"/>
                                <w:szCs w:val="18"/>
                              </w:rPr>
                              <w:t>できるだけ地震</w:t>
                            </w:r>
                            <w:r>
                              <w:rPr>
                                <w:rFonts w:asciiTheme="majorEastAsia" w:eastAsiaTheme="majorEastAsia" w:hAnsiTheme="majorEastAsia"/>
                                <w:sz w:val="18"/>
                                <w:szCs w:val="18"/>
                              </w:rPr>
                              <w:t>や火災への対応と同じ構成</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方が良いと思われます。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5A750" id="_x0000_s1056" type="#_x0000_t202" style="position:absolute;left:0;text-align:left;margin-left:12.45pt;margin-top:12.2pt;width:414.75pt;height:118.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" fillcolor="#ff6" strokeweight=".5pt">
                <v:textbox>
                  <w:txbxContent>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風水害に</w:t>
                      </w:r>
                      <w:r>
                        <w:rPr>
                          <w:rFonts w:asciiTheme="majorEastAsia" w:eastAsiaTheme="majorEastAsia" w:hAnsiTheme="majorEastAsia"/>
                          <w:sz w:val="18"/>
                          <w:szCs w:val="18"/>
                        </w:rPr>
                        <w:t>対応</w:t>
                      </w:r>
                      <w:r>
                        <w:rPr>
                          <w:rFonts w:asciiTheme="majorEastAsia" w:eastAsiaTheme="majorEastAsia" w:hAnsiTheme="majorEastAsia" w:hint="eastAsia"/>
                          <w:sz w:val="18"/>
                          <w:szCs w:val="18"/>
                        </w:rPr>
                        <w:t>し、かつ</w:t>
                      </w:r>
                      <w:r>
                        <w:rPr>
                          <w:rFonts w:asciiTheme="majorEastAsia" w:eastAsiaTheme="majorEastAsia" w:hAnsiTheme="majorEastAsia"/>
                          <w:sz w:val="18"/>
                          <w:szCs w:val="18"/>
                        </w:rPr>
                        <w:t>事前に備える上で</w:t>
                      </w:r>
                      <w:r>
                        <w:rPr>
                          <w:rFonts w:asciiTheme="majorEastAsia" w:eastAsiaTheme="majorEastAsia" w:hAnsiTheme="majorEastAsia" w:hint="eastAsia"/>
                          <w:sz w:val="18"/>
                          <w:szCs w:val="18"/>
                        </w:rPr>
                        <w:t>必要と</w:t>
                      </w:r>
                      <w:r>
                        <w:rPr>
                          <w:rFonts w:asciiTheme="majorEastAsia" w:eastAsiaTheme="majorEastAsia" w:hAnsiTheme="majorEastAsia"/>
                          <w:sz w:val="18"/>
                          <w:szCs w:val="18"/>
                        </w:rPr>
                        <w:t>思われる業務を</w:t>
                      </w:r>
                      <w:r>
                        <w:rPr>
                          <w:rFonts w:asciiTheme="majorEastAsia" w:eastAsiaTheme="majorEastAsia" w:hAnsiTheme="majorEastAsia" w:hint="eastAsia"/>
                          <w:sz w:val="18"/>
                          <w:szCs w:val="18"/>
                        </w:rPr>
                        <w:t>グループ</w:t>
                      </w:r>
                      <w:r>
                        <w:rPr>
                          <w:rFonts w:asciiTheme="majorEastAsia" w:eastAsiaTheme="majorEastAsia" w:hAnsiTheme="majorEastAsia"/>
                          <w:sz w:val="18"/>
                          <w:szCs w:val="18"/>
                        </w:rPr>
                        <w:t>分けします。</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表は例示です。事業所の</w:t>
                      </w:r>
                      <w:r>
                        <w:rPr>
                          <w:rFonts w:asciiTheme="majorEastAsia" w:eastAsiaTheme="majorEastAsia" w:hAnsiTheme="majorEastAsia" w:hint="eastAsia"/>
                          <w:sz w:val="18"/>
                          <w:szCs w:val="18"/>
                        </w:rPr>
                        <w:t>状況に合わせ</w:t>
                      </w:r>
                      <w:r>
                        <w:rPr>
                          <w:rFonts w:asciiTheme="majorEastAsia" w:eastAsiaTheme="majorEastAsia" w:hAnsiTheme="majorEastAsia"/>
                          <w:sz w:val="18"/>
                          <w:szCs w:val="18"/>
                        </w:rPr>
                        <w:t>追加してください。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と</w:t>
                      </w:r>
                      <w:r>
                        <w:rPr>
                          <w:rFonts w:asciiTheme="majorEastAsia" w:eastAsiaTheme="majorEastAsia" w:hAnsiTheme="majorEastAsia"/>
                          <w:sz w:val="18"/>
                          <w:szCs w:val="18"/>
                        </w:rPr>
                        <w:t>役割は、</w:t>
                      </w:r>
                      <w:r>
                        <w:rPr>
                          <w:rFonts w:asciiTheme="majorEastAsia" w:eastAsiaTheme="majorEastAsia" w:hAnsiTheme="majorEastAsia" w:hint="eastAsia"/>
                          <w:sz w:val="18"/>
                          <w:szCs w:val="18"/>
                        </w:rPr>
                        <w:t>事業所に</w:t>
                      </w:r>
                      <w:r>
                        <w:rPr>
                          <w:rFonts w:asciiTheme="majorEastAsia" w:eastAsiaTheme="majorEastAsia" w:hAnsiTheme="majorEastAsia"/>
                          <w:sz w:val="18"/>
                          <w:szCs w:val="18"/>
                        </w:rPr>
                        <w:t>おける通常業務と整合</w:t>
                      </w:r>
                      <w:r>
                        <w:rPr>
                          <w:rFonts w:asciiTheme="majorEastAsia" w:eastAsiaTheme="majorEastAsia" w:hAnsiTheme="majorEastAsia" w:hint="eastAsia"/>
                          <w:sz w:val="18"/>
                          <w:szCs w:val="18"/>
                        </w:rPr>
                        <w:t>するよ</w:t>
                      </w:r>
                      <w:r>
                        <w:rPr>
                          <w:rFonts w:asciiTheme="majorEastAsia" w:eastAsiaTheme="majorEastAsia" w:hAnsiTheme="majorEastAsia"/>
                          <w:sz w:val="18"/>
                          <w:szCs w:val="18"/>
                        </w:rPr>
                        <w:t>うにしてください。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非常時</w:t>
                      </w:r>
                      <w:r>
                        <w:rPr>
                          <w:rFonts w:asciiTheme="majorEastAsia" w:eastAsiaTheme="majorEastAsia" w:hAnsiTheme="majorEastAsia"/>
                          <w:sz w:val="18"/>
                          <w:szCs w:val="18"/>
                        </w:rPr>
                        <w:t>の業務量</w:t>
                      </w:r>
                      <w:r>
                        <w:rPr>
                          <w:rFonts w:asciiTheme="majorEastAsia" w:eastAsiaTheme="majorEastAsia" w:hAnsiTheme="majorEastAsia" w:hint="eastAsia"/>
                          <w:sz w:val="18"/>
                          <w:szCs w:val="18"/>
                        </w:rPr>
                        <w:t>に応じた適切な人員</w:t>
                      </w:r>
                      <w:r>
                        <w:rPr>
                          <w:rFonts w:asciiTheme="majorEastAsia" w:eastAsiaTheme="majorEastAsia" w:hAnsiTheme="majorEastAsia"/>
                          <w:sz w:val="18"/>
                          <w:szCs w:val="18"/>
                        </w:rPr>
                        <w:t>構成としてください。</w:t>
                      </w:r>
                    </w:p>
                    <w:p w:rsidR="002B1E67"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sz w:val="18"/>
                          <w:szCs w:val="18"/>
                        </w:rPr>
                        <w:t>班</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構成</w:t>
                      </w:r>
                      <w:r>
                        <w:rPr>
                          <w:rFonts w:asciiTheme="majorEastAsia" w:eastAsiaTheme="majorEastAsia" w:hAnsiTheme="majorEastAsia" w:hint="eastAsia"/>
                          <w:sz w:val="18"/>
                          <w:szCs w:val="18"/>
                        </w:rPr>
                        <w:t>や配置</w:t>
                      </w:r>
                      <w:r>
                        <w:rPr>
                          <w:rFonts w:asciiTheme="majorEastAsia" w:eastAsiaTheme="majorEastAsia" w:hAnsiTheme="majorEastAsia"/>
                          <w:sz w:val="18"/>
                          <w:szCs w:val="18"/>
                        </w:rPr>
                        <w:t>人数</w:t>
                      </w:r>
                      <w:r>
                        <w:rPr>
                          <w:rFonts w:asciiTheme="majorEastAsia" w:eastAsiaTheme="majorEastAsia" w:hAnsiTheme="majorEastAsia" w:hint="eastAsia"/>
                          <w:sz w:val="18"/>
                          <w:szCs w:val="18"/>
                        </w:rPr>
                        <w:t>は</w:t>
                      </w:r>
                      <w:r>
                        <w:rPr>
                          <w:rFonts w:asciiTheme="majorEastAsia" w:eastAsiaTheme="majorEastAsia" w:hAnsiTheme="majorEastAsia"/>
                          <w:sz w:val="18"/>
                          <w:szCs w:val="18"/>
                        </w:rPr>
                        <w:t>、</w:t>
                      </w:r>
                      <w:r>
                        <w:rPr>
                          <w:rFonts w:asciiTheme="majorEastAsia" w:eastAsiaTheme="majorEastAsia" w:hAnsiTheme="majorEastAsia" w:hint="eastAsia"/>
                          <w:sz w:val="18"/>
                          <w:szCs w:val="18"/>
                        </w:rPr>
                        <w:t>避難</w:t>
                      </w:r>
                      <w:r>
                        <w:rPr>
                          <w:rFonts w:asciiTheme="majorEastAsia" w:eastAsiaTheme="majorEastAsia" w:hAnsiTheme="majorEastAsia"/>
                          <w:sz w:val="18"/>
                          <w:szCs w:val="18"/>
                        </w:rPr>
                        <w:t>訓練の</w:t>
                      </w:r>
                      <w:r>
                        <w:rPr>
                          <w:rFonts w:asciiTheme="majorEastAsia" w:eastAsiaTheme="majorEastAsia" w:hAnsiTheme="majorEastAsia" w:hint="eastAsia"/>
                          <w:sz w:val="18"/>
                          <w:szCs w:val="18"/>
                        </w:rPr>
                        <w:t>実施により検証し</w:t>
                      </w:r>
                      <w:r>
                        <w:rPr>
                          <w:rFonts w:asciiTheme="majorEastAsia" w:eastAsiaTheme="majorEastAsia" w:hAnsiTheme="majorEastAsia"/>
                          <w:sz w:val="18"/>
                          <w:szCs w:val="18"/>
                        </w:rPr>
                        <w:t>、より適切なも</w:t>
                      </w:r>
                      <w:r>
                        <w:rPr>
                          <w:rFonts w:asciiTheme="majorEastAsia" w:eastAsiaTheme="majorEastAsia" w:hAnsiTheme="majorEastAsia" w:hint="eastAsia"/>
                          <w:sz w:val="18"/>
                          <w:szCs w:val="18"/>
                        </w:rPr>
                        <w:t>のに</w:t>
                      </w:r>
                      <w:r>
                        <w:rPr>
                          <w:rFonts w:asciiTheme="majorEastAsia" w:eastAsiaTheme="majorEastAsia" w:hAnsiTheme="majorEastAsia"/>
                          <w:sz w:val="18"/>
                          <w:szCs w:val="18"/>
                        </w:rPr>
                        <w:t>見直してください。</w:t>
                      </w:r>
                    </w:p>
                    <w:p w:rsidR="002B1E67" w:rsidRPr="004B6F7E" w:rsidRDefault="002B1E67" w:rsidP="004B6F7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なお</w:t>
                      </w:r>
                      <w:r>
                        <w:rPr>
                          <w:rFonts w:asciiTheme="majorEastAsia" w:eastAsiaTheme="majorEastAsia" w:hAnsiTheme="majorEastAsia"/>
                          <w:sz w:val="18"/>
                          <w:szCs w:val="18"/>
                        </w:rPr>
                        <w:t>、</w:t>
                      </w:r>
                      <w:r>
                        <w:rPr>
                          <w:rFonts w:asciiTheme="majorEastAsia" w:eastAsiaTheme="majorEastAsia" w:hAnsiTheme="majorEastAsia" w:hint="eastAsia"/>
                          <w:sz w:val="18"/>
                          <w:szCs w:val="18"/>
                        </w:rPr>
                        <w:t>業務</w:t>
                      </w:r>
                      <w:r>
                        <w:rPr>
                          <w:rFonts w:asciiTheme="majorEastAsia" w:eastAsiaTheme="majorEastAsia" w:hAnsiTheme="majorEastAsia"/>
                          <w:sz w:val="18"/>
                          <w:szCs w:val="18"/>
                        </w:rPr>
                        <w:t>班は、</w:t>
                      </w:r>
                      <w:r>
                        <w:rPr>
                          <w:rFonts w:asciiTheme="majorEastAsia" w:eastAsiaTheme="majorEastAsia" w:hAnsiTheme="majorEastAsia" w:hint="eastAsia"/>
                          <w:sz w:val="18"/>
                          <w:szCs w:val="18"/>
                        </w:rPr>
                        <w:t>できるだけ地震</w:t>
                      </w:r>
                      <w:r>
                        <w:rPr>
                          <w:rFonts w:asciiTheme="majorEastAsia" w:eastAsiaTheme="majorEastAsia" w:hAnsiTheme="majorEastAsia"/>
                          <w:sz w:val="18"/>
                          <w:szCs w:val="18"/>
                        </w:rPr>
                        <w:t>や火災への対応と同じ構成</w:t>
                      </w:r>
                      <w:r>
                        <w:rPr>
                          <w:rFonts w:asciiTheme="majorEastAsia" w:eastAsiaTheme="majorEastAsia" w:hAnsiTheme="majorEastAsia" w:hint="eastAsia"/>
                          <w:sz w:val="18"/>
                          <w:szCs w:val="18"/>
                        </w:rPr>
                        <w:t>に</w:t>
                      </w:r>
                      <w:r>
                        <w:rPr>
                          <w:rFonts w:asciiTheme="majorEastAsia" w:eastAsiaTheme="majorEastAsia" w:hAnsiTheme="majorEastAsia"/>
                          <w:sz w:val="18"/>
                          <w:szCs w:val="18"/>
                        </w:rPr>
                        <w:t>し</w:t>
                      </w:r>
                      <w:r>
                        <w:rPr>
                          <w:rFonts w:asciiTheme="majorEastAsia" w:eastAsiaTheme="majorEastAsia" w:hAnsiTheme="majorEastAsia" w:hint="eastAsia"/>
                          <w:sz w:val="18"/>
                          <w:szCs w:val="18"/>
                        </w:rPr>
                        <w:t>た</w:t>
                      </w:r>
                      <w:r>
                        <w:rPr>
                          <w:rFonts w:asciiTheme="majorEastAsia" w:eastAsiaTheme="majorEastAsia" w:hAnsiTheme="majorEastAsia"/>
                          <w:sz w:val="18"/>
                          <w:szCs w:val="18"/>
                        </w:rPr>
                        <w:t>方が良いと思われます。</w:t>
                      </w:r>
                    </w:p>
                  </w:txbxContent>
                </v:textbox>
              </v:shape>
            </w:pict>
          </mc:Fallback>
        </mc:AlternateContent>
      </w:r>
    </w:p>
    <w:p w:rsidR="001558FC" w:rsidRDefault="001558FC" w:rsidP="0012213B">
      <w:pPr>
        <w:ind w:leftChars="100" w:left="210"/>
      </w:pPr>
    </w:p>
    <w:p w:rsidR="00ED57F8" w:rsidRDefault="00ED57F8" w:rsidP="0012213B">
      <w:pPr>
        <w:ind w:leftChars="100" w:left="210"/>
      </w:pPr>
    </w:p>
    <w:p w:rsidR="006D3028" w:rsidRDefault="006D3028" w:rsidP="0012213B">
      <w:pPr>
        <w:ind w:leftChars="100" w:left="210"/>
      </w:pPr>
    </w:p>
    <w:p w:rsidR="009C41EF" w:rsidRDefault="009C41EF" w:rsidP="0012213B">
      <w:pPr>
        <w:ind w:leftChars="100" w:left="210"/>
      </w:pPr>
    </w:p>
    <w:p w:rsidR="009C41EF" w:rsidRDefault="009C41EF" w:rsidP="0012213B">
      <w:pPr>
        <w:ind w:leftChars="100" w:left="210"/>
      </w:pPr>
    </w:p>
    <w:p w:rsidR="006D3028" w:rsidRDefault="006D3028" w:rsidP="0012213B">
      <w:pPr>
        <w:ind w:leftChars="100" w:left="210"/>
      </w:pPr>
    </w:p>
    <w:p w:rsidR="006D3028" w:rsidRDefault="006D3028" w:rsidP="0012213B">
      <w:pPr>
        <w:ind w:leftChars="100" w:left="210"/>
      </w:pPr>
    </w:p>
    <w:p w:rsidR="0013448E" w:rsidRDefault="0013448E"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A46AA6" w:rsidRDefault="00A46AA6" w:rsidP="002278DD">
      <w:pPr>
        <w:rPr>
          <w:rFonts w:asciiTheme="majorEastAsia" w:eastAsiaTheme="majorEastAsia" w:hAnsiTheme="majorEastAsia"/>
        </w:rPr>
      </w:pPr>
    </w:p>
    <w:p w:rsidR="002278DD" w:rsidRPr="00945FCA" w:rsidRDefault="00FA4F81" w:rsidP="002278DD">
      <w:pPr>
        <w:rPr>
          <w:rFonts w:asciiTheme="majorEastAsia" w:eastAsiaTheme="majorEastAsia" w:hAnsiTheme="majorEastAsia"/>
        </w:rPr>
      </w:pPr>
      <w:r>
        <w:rPr>
          <w:rFonts w:asciiTheme="majorEastAsia" w:eastAsiaTheme="majorEastAsia" w:hAnsiTheme="majorEastAsia" w:hint="eastAsia"/>
        </w:rPr>
        <w:lastRenderedPageBreak/>
        <w:t>８</w:t>
      </w:r>
      <w:r w:rsidR="002278DD" w:rsidRPr="00945FCA">
        <w:rPr>
          <w:rFonts w:asciiTheme="majorEastAsia" w:eastAsiaTheme="majorEastAsia" w:hAnsiTheme="majorEastAsia" w:hint="eastAsia"/>
        </w:rPr>
        <w:t xml:space="preserve">　</w:t>
      </w:r>
      <w:r w:rsidR="00D37CBB">
        <w:rPr>
          <w:rFonts w:asciiTheme="majorEastAsia" w:eastAsiaTheme="majorEastAsia" w:hAnsiTheme="majorEastAsia" w:hint="eastAsia"/>
        </w:rPr>
        <w:t>災害時の人員体制</w:t>
      </w:r>
    </w:p>
    <w:p w:rsidR="00A13360" w:rsidRDefault="008F266D" w:rsidP="00A13360">
      <w:pPr>
        <w:ind w:leftChars="200" w:left="420" w:firstLineChars="100" w:firstLine="210"/>
      </w:pPr>
      <w:r>
        <w:rPr>
          <w:rFonts w:hint="eastAsia"/>
        </w:rPr>
        <w:t>「７風水害対策委員会」</w:t>
      </w:r>
      <w:r w:rsidR="00A13360">
        <w:rPr>
          <w:rFonts w:hint="eastAsia"/>
        </w:rPr>
        <w:t>の</w:t>
      </w:r>
      <w:r>
        <w:rPr>
          <w:rFonts w:hint="eastAsia"/>
        </w:rPr>
        <w:t>「</w:t>
      </w:r>
      <w:r w:rsidR="00A13360">
        <w:rPr>
          <w:rFonts w:hint="eastAsia"/>
        </w:rPr>
        <w:t>(</w:t>
      </w:r>
      <w:r w:rsidR="00A13360">
        <w:t>5</w:t>
      </w:r>
      <w:r w:rsidR="00A13360">
        <w:rPr>
          <w:rFonts w:hint="eastAsia"/>
        </w:rPr>
        <w:t>)</w:t>
      </w:r>
      <w:r>
        <w:rPr>
          <w:rFonts w:hint="eastAsia"/>
        </w:rPr>
        <w:t>業務班の</w:t>
      </w:r>
      <w:r>
        <w:t>設置（</w:t>
      </w:r>
      <w:r>
        <w:rPr>
          <w:rFonts w:hint="eastAsia"/>
        </w:rPr>
        <w:t>役割分担</w:t>
      </w:r>
      <w:r>
        <w:t>）</w:t>
      </w:r>
      <w:r>
        <w:rPr>
          <w:rFonts w:hint="eastAsia"/>
        </w:rPr>
        <w:t>」</w:t>
      </w:r>
      <w:r w:rsidR="00A13360">
        <w:rPr>
          <w:rFonts w:hint="eastAsia"/>
        </w:rPr>
        <w:t>をより詳細にした「職員参集計画及び役割分担」を作成し、全職員に配布することで役割分担の周知と風水害発生時などの円滑な</w:t>
      </w:r>
      <w:r w:rsidR="003F5270">
        <w:rPr>
          <w:rFonts w:hint="eastAsia"/>
        </w:rPr>
        <w:t>対応</w:t>
      </w:r>
      <w:r w:rsidR="00A13360">
        <w:rPr>
          <w:rFonts w:hint="eastAsia"/>
        </w:rPr>
        <w:t>を図</w:t>
      </w:r>
      <w:r w:rsidR="00A6572D">
        <w:rPr>
          <w:rFonts w:hint="eastAsia"/>
        </w:rPr>
        <w:t>ります</w:t>
      </w:r>
      <w:r w:rsidR="00A13360">
        <w:rPr>
          <w:rFonts w:hint="eastAsia"/>
        </w:rPr>
        <w:t>。</w:t>
      </w:r>
    </w:p>
    <w:p w:rsidR="005B6C3F" w:rsidRPr="003F5270" w:rsidRDefault="005B6C3F" w:rsidP="00A13360">
      <w:pPr>
        <w:ind w:leftChars="200" w:left="420" w:firstLineChars="100" w:firstLine="210"/>
      </w:pPr>
    </w:p>
    <w:p w:rsidR="00A13360" w:rsidRPr="00A77E98" w:rsidRDefault="003F5270" w:rsidP="0012213B">
      <w:pPr>
        <w:ind w:leftChars="100" w:left="210"/>
        <w:rPr>
          <w:rFonts w:asciiTheme="majorEastAsia" w:eastAsiaTheme="majorEastAsia" w:hAnsiTheme="majorEastAsia"/>
        </w:rPr>
      </w:pPr>
      <w:r w:rsidRPr="00A77E98">
        <w:rPr>
          <w:rFonts w:asciiTheme="majorEastAsia" w:eastAsiaTheme="majorEastAsia" w:hAnsiTheme="majorEastAsia" w:hint="eastAsia"/>
        </w:rPr>
        <w:t xml:space="preserve">　【職員参集計画及び役割分担の様式】</w:t>
      </w:r>
    </w:p>
    <w:tbl>
      <w:tblPr>
        <w:tblStyle w:val="aa"/>
        <w:tblW w:w="0" w:type="auto"/>
        <w:tblInd w:w="415" w:type="dxa"/>
        <w:tblLook w:val="04A0" w:firstRow="1" w:lastRow="0" w:firstColumn="1" w:lastColumn="0" w:noHBand="0" w:noVBand="1"/>
      </w:tblPr>
      <w:tblGrid>
        <w:gridCol w:w="1155"/>
        <w:gridCol w:w="2730"/>
        <w:gridCol w:w="1365"/>
        <w:gridCol w:w="1365"/>
        <w:gridCol w:w="1365"/>
      </w:tblGrid>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sidRPr="006D3028">
              <w:rPr>
                <w:rFonts w:asciiTheme="majorEastAsia" w:eastAsiaTheme="majorEastAsia" w:hAnsiTheme="majorEastAsia" w:hint="eastAsia"/>
                <w:sz w:val="18"/>
                <w:szCs w:val="18"/>
              </w:rPr>
              <w:t>班　名</w:t>
            </w:r>
          </w:p>
        </w:tc>
        <w:tc>
          <w:tcPr>
            <w:tcW w:w="2730" w:type="dxa"/>
          </w:tcPr>
          <w:p w:rsidR="003F5270" w:rsidRPr="006D3028" w:rsidRDefault="003F5270"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業務内容</w:t>
            </w:r>
          </w:p>
        </w:tc>
        <w:tc>
          <w:tcPr>
            <w:tcW w:w="1365" w:type="dxa"/>
          </w:tcPr>
          <w:p w:rsidR="009B7ADD" w:rsidRDefault="009B7ADD"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班長</w:t>
            </w:r>
          </w:p>
          <w:p w:rsidR="003F5270" w:rsidRPr="006D3028" w:rsidRDefault="009B7ADD"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966A09">
              <w:rPr>
                <w:rFonts w:asciiTheme="majorEastAsia" w:eastAsiaTheme="majorEastAsia" w:hAnsiTheme="majorEastAsia" w:hint="eastAsia"/>
                <w:sz w:val="18"/>
                <w:szCs w:val="18"/>
              </w:rPr>
              <w:t>責任者</w:t>
            </w:r>
            <w:r>
              <w:rPr>
                <w:rFonts w:asciiTheme="majorEastAsia" w:eastAsiaTheme="majorEastAsia" w:hAnsiTheme="majorEastAsia" w:hint="eastAsia"/>
                <w:sz w:val="18"/>
                <w:szCs w:val="18"/>
              </w:rPr>
              <w:t>）</w:t>
            </w:r>
          </w:p>
        </w:tc>
        <w:tc>
          <w:tcPr>
            <w:tcW w:w="1365" w:type="dxa"/>
          </w:tcPr>
          <w:p w:rsidR="003F5270" w:rsidRPr="006D3028" w:rsidRDefault="00966A09" w:rsidP="00A536BE">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昼間担当</w:t>
            </w:r>
            <w:r w:rsidR="00A536BE">
              <w:rPr>
                <w:rFonts w:asciiTheme="majorEastAsia" w:eastAsiaTheme="majorEastAsia" w:hAnsiTheme="majorEastAsia" w:hint="eastAsia"/>
                <w:sz w:val="18"/>
                <w:szCs w:val="18"/>
              </w:rPr>
              <w:t>者</w:t>
            </w:r>
          </w:p>
        </w:tc>
        <w:tc>
          <w:tcPr>
            <w:tcW w:w="1365" w:type="dxa"/>
          </w:tcPr>
          <w:p w:rsidR="00966A09" w:rsidRDefault="00966A09"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夜間担当者</w:t>
            </w:r>
          </w:p>
          <w:p w:rsidR="003F5270" w:rsidRDefault="00966A09"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（参集者）</w:t>
            </w:r>
          </w:p>
          <w:p w:rsidR="002739AA" w:rsidRPr="006D3028" w:rsidRDefault="002739AA" w:rsidP="003F5270">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総務班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sz w:val="18"/>
                <w:szCs w:val="18"/>
              </w:rPr>
              <w:t>・他の</w:t>
            </w:r>
            <w:r>
              <w:rPr>
                <w:rFonts w:asciiTheme="majorEastAsia" w:eastAsiaTheme="majorEastAsia" w:hAnsiTheme="majorEastAsia" w:hint="eastAsia"/>
                <w:sz w:val="18"/>
                <w:szCs w:val="18"/>
              </w:rPr>
              <w:t>業務班</w:t>
            </w:r>
            <w:r>
              <w:rPr>
                <w:rFonts w:asciiTheme="majorEastAsia" w:eastAsiaTheme="majorEastAsia" w:hAnsiTheme="majorEastAsia"/>
                <w:sz w:val="18"/>
                <w:szCs w:val="18"/>
              </w:rPr>
              <w:t>との連絡調整</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・館内放送</w:t>
            </w:r>
          </w:p>
          <w:p w:rsidR="003F5270" w:rsidRDefault="003F5270" w:rsidP="003F5270">
            <w:pPr>
              <w:rPr>
                <w:rFonts w:asciiTheme="majorEastAsia" w:eastAsiaTheme="majorEastAsia" w:hAnsiTheme="majorEastAsia"/>
                <w:sz w:val="18"/>
                <w:szCs w:val="18"/>
              </w:rPr>
            </w:pPr>
            <w:r>
              <w:rPr>
                <w:rFonts w:asciiTheme="majorEastAsia" w:eastAsiaTheme="majorEastAsia" w:hAnsiTheme="majorEastAsia" w:hint="eastAsia"/>
                <w:sz w:val="18"/>
                <w:szCs w:val="18"/>
              </w:rPr>
              <w:t>・事業所内外の安全確認</w:t>
            </w:r>
          </w:p>
          <w:p w:rsidR="00B408BE" w:rsidRPr="006D3028" w:rsidRDefault="003F5270" w:rsidP="002F7591">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情報班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・テレビやラジオによる情報収集と委員長への報告</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・市町役場からの情報収集と委員長への報告</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・消防関係からの情報収集と</w:t>
            </w:r>
            <w:r w:rsidR="00A536BE">
              <w:rPr>
                <w:rFonts w:asciiTheme="majorEastAsia" w:eastAsiaTheme="majorEastAsia" w:hAnsiTheme="majorEastAsia" w:hint="eastAsia"/>
                <w:sz w:val="18"/>
                <w:szCs w:val="18"/>
              </w:rPr>
              <w:t>委員長</w:t>
            </w:r>
            <w:r>
              <w:rPr>
                <w:rFonts w:asciiTheme="majorEastAsia" w:eastAsiaTheme="majorEastAsia" w:hAnsiTheme="majorEastAsia" w:hint="eastAsia"/>
                <w:sz w:val="18"/>
                <w:szCs w:val="18"/>
              </w:rPr>
              <w:t>への報告</w:t>
            </w:r>
          </w:p>
          <w:p w:rsidR="00B408BE" w:rsidRPr="006D3028" w:rsidRDefault="003F5270"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・近隣の社会福祉施設との調整</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避難誘導班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・避難場所</w:t>
            </w:r>
            <w:r w:rsidR="00966A09">
              <w:rPr>
                <w:rFonts w:asciiTheme="majorEastAsia" w:eastAsiaTheme="majorEastAsia" w:hAnsiTheme="majorEastAsia" w:hint="eastAsia"/>
                <w:sz w:val="18"/>
                <w:szCs w:val="18"/>
              </w:rPr>
              <w:t>及び避難経路の安全確保（</w:t>
            </w:r>
            <w:r>
              <w:rPr>
                <w:rFonts w:asciiTheme="majorEastAsia" w:eastAsiaTheme="majorEastAsia" w:hAnsiTheme="majorEastAsia" w:hint="eastAsia"/>
                <w:sz w:val="18"/>
                <w:szCs w:val="18"/>
              </w:rPr>
              <w:t>障害</w:t>
            </w:r>
            <w:r w:rsidR="00966A09">
              <w:rPr>
                <w:rFonts w:asciiTheme="majorEastAsia" w:eastAsiaTheme="majorEastAsia" w:hAnsiTheme="majorEastAsia" w:hint="eastAsia"/>
                <w:sz w:val="18"/>
                <w:szCs w:val="18"/>
              </w:rPr>
              <w:t>物の</w:t>
            </w:r>
            <w:r>
              <w:rPr>
                <w:rFonts w:asciiTheme="majorEastAsia" w:eastAsiaTheme="majorEastAsia" w:hAnsiTheme="majorEastAsia" w:hint="eastAsia"/>
                <w:sz w:val="18"/>
                <w:szCs w:val="18"/>
              </w:rPr>
              <w:t>撤去</w:t>
            </w:r>
            <w:r w:rsidR="00966A09">
              <w:rPr>
                <w:rFonts w:asciiTheme="majorEastAsia" w:eastAsiaTheme="majorEastAsia" w:hAnsiTheme="majorEastAsia" w:hint="eastAsia"/>
                <w:sz w:val="18"/>
                <w:szCs w:val="18"/>
              </w:rPr>
              <w:t>等）</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・避難者の誘導</w:t>
            </w:r>
          </w:p>
          <w:p w:rsidR="00B408BE" w:rsidRPr="006D3028" w:rsidRDefault="00C51B6E"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・施設内点検や浸水予防措置の実施</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Default="00966A09" w:rsidP="00966A09">
            <w:pPr>
              <w:jc w:val="left"/>
              <w:rPr>
                <w:rFonts w:asciiTheme="majorEastAsia" w:eastAsiaTheme="majorEastAsia" w:hAnsiTheme="majorEastAsia"/>
                <w:sz w:val="18"/>
                <w:szCs w:val="18"/>
              </w:rPr>
            </w:pP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C51B6E" w:rsidRPr="006D3028" w:rsidRDefault="00C51B6E" w:rsidP="00966A09">
            <w:pPr>
              <w:jc w:val="left"/>
              <w:rPr>
                <w:rFonts w:asciiTheme="majorEastAsia" w:eastAsiaTheme="majorEastAsia" w:hAnsiTheme="majorEastAsia"/>
                <w:sz w:val="18"/>
                <w:szCs w:val="18"/>
              </w:rPr>
            </w:pPr>
          </w:p>
        </w:tc>
        <w:tc>
          <w:tcPr>
            <w:tcW w:w="1365" w:type="dxa"/>
          </w:tcPr>
          <w:p w:rsidR="002739AA"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避難支援班</w:t>
            </w:r>
          </w:p>
        </w:tc>
        <w:tc>
          <w:tcPr>
            <w:tcW w:w="2730" w:type="dxa"/>
          </w:tcPr>
          <w:p w:rsidR="00966A09"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・利用者の避難</w:t>
            </w:r>
          </w:p>
          <w:p w:rsidR="00892A93" w:rsidRDefault="009E14A4"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966A09">
              <w:rPr>
                <w:rFonts w:asciiTheme="majorEastAsia" w:eastAsiaTheme="majorEastAsia" w:hAnsiTheme="majorEastAsia" w:hint="eastAsia"/>
                <w:sz w:val="18"/>
                <w:szCs w:val="18"/>
              </w:rPr>
              <w:t>○○の○○への</w:t>
            </w:r>
            <w:r w:rsidR="003F5270">
              <w:rPr>
                <w:rFonts w:asciiTheme="majorEastAsia" w:eastAsiaTheme="majorEastAsia" w:hAnsiTheme="majorEastAsia" w:hint="eastAsia"/>
                <w:sz w:val="18"/>
                <w:szCs w:val="18"/>
              </w:rPr>
              <w:t>移動</w:t>
            </w:r>
          </w:p>
          <w:p w:rsidR="0026339A" w:rsidRPr="0026339A" w:rsidRDefault="0057317A" w:rsidP="00892A93">
            <w:pPr>
              <w:rPr>
                <w:rFonts w:asciiTheme="majorEastAsia" w:eastAsiaTheme="majorEastAsia" w:hAnsiTheme="majorEastAsia"/>
                <w:sz w:val="18"/>
                <w:szCs w:val="18"/>
              </w:rPr>
            </w:pPr>
            <w:r>
              <w:rPr>
                <w:rFonts w:asciiTheme="majorEastAsia" w:eastAsiaTheme="majorEastAsia" w:hAnsiTheme="majorEastAsia" w:hint="eastAsia"/>
                <w:sz w:val="18"/>
                <w:szCs w:val="18"/>
              </w:rPr>
              <w:t>・避難終了</w:t>
            </w:r>
            <w:r w:rsidR="0026339A">
              <w:rPr>
                <w:rFonts w:asciiTheme="majorEastAsia" w:eastAsiaTheme="majorEastAsia" w:hAnsiTheme="majorEastAsia" w:hint="eastAsia"/>
                <w:sz w:val="18"/>
                <w:szCs w:val="18"/>
              </w:rPr>
              <w:t>の確認（入所者、職員の点呼など）</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Pr="006D3028" w:rsidRDefault="002739AA"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c>
          <w:tcPr>
            <w:tcW w:w="1155" w:type="dxa"/>
          </w:tcPr>
          <w:p w:rsidR="003F5270"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救護班</w:t>
            </w:r>
          </w:p>
          <w:p w:rsidR="00D8437E" w:rsidRPr="006D3028" w:rsidRDefault="00D8437E"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（２班編成も検討）</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・負傷者の救護及び応急措置</w:t>
            </w:r>
          </w:p>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・医療機関との連絡調整</w:t>
            </w:r>
          </w:p>
          <w:p w:rsidR="00B408BE" w:rsidRPr="006D3028" w:rsidRDefault="00B408BE" w:rsidP="00966A09">
            <w:pPr>
              <w:rPr>
                <w:rFonts w:asciiTheme="majorEastAsia" w:eastAsiaTheme="majorEastAsia" w:hAnsiTheme="majorEastAsia"/>
                <w:sz w:val="18"/>
                <w:szCs w:val="18"/>
              </w:rPr>
            </w:pP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rPr>
          <w:trHeight w:val="403"/>
        </w:trPr>
        <w:tc>
          <w:tcPr>
            <w:tcW w:w="1155" w:type="dxa"/>
          </w:tcPr>
          <w:p w:rsidR="003F5270" w:rsidRPr="006D3028" w:rsidRDefault="003F5270" w:rsidP="00966A09">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○○○班</w:t>
            </w:r>
          </w:p>
        </w:tc>
        <w:tc>
          <w:tcPr>
            <w:tcW w:w="2730" w:type="dxa"/>
          </w:tcPr>
          <w:p w:rsidR="003F5270" w:rsidRDefault="003F5270" w:rsidP="00966A09">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B408BE" w:rsidRPr="006D3028" w:rsidRDefault="003F5270" w:rsidP="002F7591">
            <w:pPr>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3F5270" w:rsidRDefault="00966A09" w:rsidP="00966A09">
            <w:pPr>
              <w:widowControl/>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3F5270" w:rsidRPr="006D3028" w:rsidRDefault="003F5270" w:rsidP="00966A09">
            <w:pPr>
              <w:jc w:val="left"/>
              <w:rPr>
                <w:rFonts w:asciiTheme="majorEastAsia" w:eastAsiaTheme="majorEastAsia" w:hAnsiTheme="majorEastAsia"/>
                <w:sz w:val="18"/>
                <w:szCs w:val="18"/>
              </w:rPr>
            </w:pPr>
          </w:p>
        </w:tc>
        <w:tc>
          <w:tcPr>
            <w:tcW w:w="1365" w:type="dxa"/>
          </w:tcPr>
          <w:p w:rsidR="003F5270"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2739AA" w:rsidRPr="006D3028" w:rsidRDefault="002739AA"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r w:rsidR="003F5270" w:rsidTr="00966A09">
        <w:trPr>
          <w:trHeight w:val="70"/>
        </w:trPr>
        <w:tc>
          <w:tcPr>
            <w:tcW w:w="1155" w:type="dxa"/>
          </w:tcPr>
          <w:p w:rsidR="003F5270" w:rsidRDefault="003F5270" w:rsidP="00966A09">
            <w:pPr>
              <w:jc w:val="center"/>
              <w:rPr>
                <w:rFonts w:asciiTheme="majorEastAsia" w:eastAsiaTheme="majorEastAsia" w:hAnsiTheme="majorEastAsia"/>
                <w:sz w:val="18"/>
                <w:szCs w:val="18"/>
              </w:rPr>
            </w:pPr>
            <w:r>
              <w:rPr>
                <w:rFonts w:asciiTheme="majorEastAsia" w:eastAsiaTheme="majorEastAsia" w:hAnsiTheme="majorEastAsia"/>
                <w:sz w:val="18"/>
                <w:szCs w:val="18"/>
              </w:rPr>
              <w:t>物資班</w:t>
            </w:r>
          </w:p>
        </w:tc>
        <w:tc>
          <w:tcPr>
            <w:tcW w:w="2730" w:type="dxa"/>
          </w:tcPr>
          <w:p w:rsidR="00296A56" w:rsidRDefault="003F5270" w:rsidP="009E14A4">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296A56">
              <w:rPr>
                <w:rFonts w:asciiTheme="majorEastAsia" w:eastAsiaTheme="majorEastAsia" w:hAnsiTheme="majorEastAsia" w:hint="eastAsia"/>
                <w:sz w:val="18"/>
                <w:szCs w:val="18"/>
              </w:rPr>
              <w:t>看護、介護記録等重要書類の搬出</w:t>
            </w:r>
          </w:p>
          <w:p w:rsidR="009E14A4" w:rsidRDefault="00296A56" w:rsidP="009E14A4">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3F5270">
              <w:rPr>
                <w:rFonts w:asciiTheme="majorEastAsia" w:eastAsiaTheme="majorEastAsia" w:hAnsiTheme="majorEastAsia" w:hint="eastAsia"/>
                <w:sz w:val="18"/>
                <w:szCs w:val="18"/>
              </w:rPr>
              <w:t>非常食料、飲料水</w:t>
            </w:r>
            <w:r w:rsidR="009E14A4">
              <w:rPr>
                <w:rFonts w:asciiTheme="majorEastAsia" w:eastAsiaTheme="majorEastAsia" w:hAnsiTheme="majorEastAsia" w:hint="eastAsia"/>
                <w:sz w:val="18"/>
                <w:szCs w:val="18"/>
              </w:rPr>
              <w:t>搬出</w:t>
            </w:r>
          </w:p>
          <w:p w:rsidR="003F5270" w:rsidRDefault="009E14A4" w:rsidP="009E14A4">
            <w:pPr>
              <w:rPr>
                <w:rFonts w:asciiTheme="majorEastAsia" w:eastAsiaTheme="majorEastAsia" w:hAnsiTheme="majorEastAsia"/>
                <w:sz w:val="18"/>
                <w:szCs w:val="18"/>
              </w:rPr>
            </w:pPr>
            <w:r>
              <w:rPr>
                <w:rFonts w:asciiTheme="majorEastAsia" w:eastAsiaTheme="majorEastAsia" w:hAnsiTheme="majorEastAsia" w:hint="eastAsia"/>
                <w:sz w:val="18"/>
                <w:szCs w:val="18"/>
              </w:rPr>
              <w:t>・</w:t>
            </w:r>
            <w:r w:rsidR="003F5270">
              <w:rPr>
                <w:rFonts w:asciiTheme="majorEastAsia" w:eastAsiaTheme="majorEastAsia" w:hAnsiTheme="majorEastAsia" w:hint="eastAsia"/>
                <w:sz w:val="18"/>
                <w:szCs w:val="18"/>
              </w:rPr>
              <w:t>介護用品</w:t>
            </w:r>
            <w:r>
              <w:rPr>
                <w:rFonts w:asciiTheme="majorEastAsia" w:eastAsiaTheme="majorEastAsia" w:hAnsiTheme="majorEastAsia" w:hint="eastAsia"/>
                <w:sz w:val="18"/>
                <w:szCs w:val="18"/>
              </w:rPr>
              <w:t>の搬出</w:t>
            </w:r>
          </w:p>
          <w:p w:rsidR="00B408BE" w:rsidRPr="006D3028" w:rsidRDefault="00B408BE" w:rsidP="009E14A4">
            <w:pPr>
              <w:rPr>
                <w:rFonts w:asciiTheme="majorEastAsia" w:eastAsiaTheme="majorEastAsia" w:hAnsiTheme="majorEastAsia"/>
                <w:sz w:val="18"/>
                <w:szCs w:val="18"/>
              </w:rPr>
            </w:pPr>
          </w:p>
        </w:tc>
        <w:tc>
          <w:tcPr>
            <w:tcW w:w="1365" w:type="dxa"/>
          </w:tcPr>
          <w:p w:rsidR="003F5270"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tc>
        <w:tc>
          <w:tcPr>
            <w:tcW w:w="1365" w:type="dxa"/>
          </w:tcPr>
          <w:p w:rsidR="00966A09" w:rsidRDefault="00966A09" w:rsidP="00966A09">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w:t>
            </w:r>
          </w:p>
          <w:p w:rsidR="00966A09" w:rsidRPr="006D3028" w:rsidRDefault="002739AA" w:rsidP="002739AA">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（参集方法）</w:t>
            </w:r>
          </w:p>
        </w:tc>
      </w:tr>
    </w:tbl>
    <w:p w:rsidR="008F266D" w:rsidRDefault="008F266D" w:rsidP="003F5270">
      <w:pPr>
        <w:ind w:leftChars="100" w:left="210"/>
      </w:pPr>
    </w:p>
    <w:p w:rsidR="005B6C3F" w:rsidRDefault="00A745E1" w:rsidP="003F5270">
      <w:pPr>
        <w:ind w:leftChars="100" w:left="210"/>
      </w:pPr>
      <w:r>
        <w:rPr>
          <w:noProof/>
        </w:rPr>
        <mc:AlternateContent>
          <mc:Choice Requires="wps">
            <w:drawing>
              <wp:anchor distT="0" distB="0" distL="114300" distR="114300" simplePos="0" relativeHeight="251705344" behindDoc="0" locked="0" layoutInCell="1" allowOverlap="1" wp14:anchorId="4D9CBAEE" wp14:editId="10BC1C73">
                <wp:simplePos x="0" y="0"/>
                <wp:positionH relativeFrom="margin">
                  <wp:align>right</wp:align>
                </wp:positionH>
                <wp:positionV relativeFrom="paragraph">
                  <wp:posOffset>55880</wp:posOffset>
                </wp:positionV>
                <wp:extent cx="5267325" cy="2121535"/>
                <wp:effectExtent l="0" t="0" r="28575" b="12065"/>
                <wp:wrapNone/>
                <wp:docPr id="8" name="テキスト ボックス 8"/>
                <wp:cNvGraphicFramePr/>
                <a:graphic xmlns:a="http://schemas.openxmlformats.org/drawingml/2006/main">
                  <a:graphicData uri="http://schemas.microsoft.com/office/word/2010/wordprocessingShape">
                    <wps:wsp>
                      <wps:cNvSpPr txBox="1"/>
                      <wps:spPr>
                        <a:xfrm>
                          <a:off x="0" y="0"/>
                          <a:ext cx="5267325" cy="2121535"/>
                        </a:xfrm>
                        <a:prstGeom prst="rect">
                          <a:avLst/>
                        </a:prstGeom>
                        <a:solidFill>
                          <a:srgbClr val="FFFF66"/>
                        </a:solidFill>
                        <a:ln w="6350">
                          <a:solidFill>
                            <a:prstClr val="black"/>
                          </a:solidFill>
                        </a:ln>
                        <a:effectLst/>
                      </wps:spPr>
                      <wps:txbx>
                        <w:txbxContent>
                          <w:p w:rsidR="002B1E67" w:rsidRDefault="002B1E67"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【昼間】</w:t>
                            </w:r>
                          </w:p>
                          <w:p w:rsidR="002B1E67" w:rsidRDefault="002B1E67"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勤務</w:t>
                            </w:r>
                            <w:r>
                              <w:rPr>
                                <w:rFonts w:asciiTheme="majorEastAsia" w:eastAsiaTheme="majorEastAsia" w:hAnsiTheme="majorEastAsia"/>
                                <w:sz w:val="18"/>
                                <w:szCs w:val="18"/>
                              </w:rPr>
                              <w:t>シフトのある</w:t>
                            </w:r>
                            <w:r>
                              <w:rPr>
                                <w:rFonts w:asciiTheme="majorEastAsia" w:eastAsiaTheme="majorEastAsia" w:hAnsiTheme="majorEastAsia" w:hint="eastAsia"/>
                                <w:sz w:val="18"/>
                                <w:szCs w:val="18"/>
                              </w:rPr>
                              <w:t>介護</w:t>
                            </w:r>
                            <w:r>
                              <w:rPr>
                                <w:rFonts w:asciiTheme="majorEastAsia" w:eastAsiaTheme="majorEastAsia" w:hAnsiTheme="majorEastAsia"/>
                                <w:sz w:val="18"/>
                                <w:szCs w:val="18"/>
                              </w:rPr>
                              <w:t>職などの場合、誰が</w:t>
                            </w:r>
                            <w:r>
                              <w:rPr>
                                <w:rFonts w:asciiTheme="majorEastAsia" w:eastAsiaTheme="majorEastAsia" w:hAnsiTheme="majorEastAsia" w:hint="eastAsia"/>
                                <w:sz w:val="18"/>
                                <w:szCs w:val="18"/>
                              </w:rPr>
                              <w:t>担当者</w:t>
                            </w:r>
                            <w:r>
                              <w:rPr>
                                <w:rFonts w:asciiTheme="majorEastAsia" w:eastAsiaTheme="majorEastAsia" w:hAnsiTheme="majorEastAsia"/>
                                <w:sz w:val="18"/>
                                <w:szCs w:val="18"/>
                              </w:rPr>
                              <w:t>になるかを</w:t>
                            </w:r>
                            <w:r>
                              <w:rPr>
                                <w:rFonts w:asciiTheme="majorEastAsia" w:eastAsiaTheme="majorEastAsia" w:hAnsiTheme="majorEastAsia" w:hint="eastAsia"/>
                                <w:sz w:val="18"/>
                                <w:szCs w:val="18"/>
                              </w:rPr>
                              <w:t>完全に</w:t>
                            </w:r>
                            <w:r>
                              <w:rPr>
                                <w:rFonts w:asciiTheme="majorEastAsia" w:eastAsiaTheme="majorEastAsia" w:hAnsiTheme="majorEastAsia"/>
                                <w:sz w:val="18"/>
                                <w:szCs w:val="18"/>
                              </w:rPr>
                              <w:t>定める</w:t>
                            </w:r>
                            <w:r>
                              <w:rPr>
                                <w:rFonts w:asciiTheme="majorEastAsia" w:eastAsiaTheme="majorEastAsia" w:hAnsiTheme="majorEastAsia" w:hint="eastAsia"/>
                                <w:sz w:val="18"/>
                                <w:szCs w:val="18"/>
                              </w:rPr>
                              <w:t>ことは</w:t>
                            </w:r>
                            <w:r>
                              <w:rPr>
                                <w:rFonts w:asciiTheme="majorEastAsia" w:eastAsiaTheme="majorEastAsia" w:hAnsiTheme="majorEastAsia"/>
                                <w:sz w:val="18"/>
                                <w:szCs w:val="18"/>
                              </w:rPr>
                              <w:t>難しいと</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思われますが、</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れがある場合には</w:t>
                            </w:r>
                            <w:r>
                              <w:rPr>
                                <w:rFonts w:asciiTheme="majorEastAsia" w:eastAsiaTheme="majorEastAsia" w:hAnsiTheme="majorEastAsia" w:hint="eastAsia"/>
                                <w:sz w:val="18"/>
                                <w:szCs w:val="18"/>
                              </w:rPr>
                              <w:t>必ず</w:t>
                            </w:r>
                            <w:r>
                              <w:rPr>
                                <w:rFonts w:asciiTheme="majorEastAsia" w:eastAsiaTheme="majorEastAsia" w:hAnsiTheme="majorEastAsia"/>
                                <w:sz w:val="18"/>
                                <w:szCs w:val="18"/>
                              </w:rPr>
                              <w:t>出勤</w:t>
                            </w:r>
                            <w:r>
                              <w:rPr>
                                <w:rFonts w:asciiTheme="majorEastAsia" w:eastAsiaTheme="majorEastAsia" w:hAnsiTheme="majorEastAsia" w:hint="eastAsia"/>
                                <w:sz w:val="18"/>
                                <w:szCs w:val="18"/>
                              </w:rPr>
                              <w:t>し</w:t>
                            </w:r>
                            <w:r>
                              <w:rPr>
                                <w:rFonts w:asciiTheme="majorEastAsia" w:eastAsiaTheme="majorEastAsia" w:hAnsiTheme="majorEastAsia"/>
                                <w:sz w:val="18"/>
                                <w:szCs w:val="18"/>
                              </w:rPr>
                              <w:t>対応する</w:t>
                            </w:r>
                            <w:r>
                              <w:rPr>
                                <w:rFonts w:asciiTheme="majorEastAsia" w:eastAsiaTheme="majorEastAsia" w:hAnsiTheme="majorEastAsia" w:hint="eastAsia"/>
                                <w:sz w:val="18"/>
                                <w:szCs w:val="18"/>
                              </w:rPr>
                              <w:t>班長</w:t>
                            </w:r>
                            <w:r>
                              <w:rPr>
                                <w:rFonts w:asciiTheme="majorEastAsia" w:eastAsiaTheme="majorEastAsia" w:hAnsiTheme="majorEastAsia"/>
                                <w:sz w:val="18"/>
                                <w:szCs w:val="18"/>
                              </w:rPr>
                              <w:t>（責任者</w:t>
                            </w:r>
                            <w:r>
                              <w:rPr>
                                <w:rFonts w:asciiTheme="majorEastAsia" w:eastAsiaTheme="majorEastAsia" w:hAnsiTheme="majorEastAsia" w:hint="eastAsia"/>
                                <w:sz w:val="18"/>
                                <w:szCs w:val="18"/>
                              </w:rPr>
                              <w:t>）</w:t>
                            </w:r>
                            <w:r>
                              <w:rPr>
                                <w:rFonts w:asciiTheme="majorEastAsia" w:eastAsiaTheme="majorEastAsia" w:hAnsiTheme="majorEastAsia"/>
                                <w:sz w:val="18"/>
                                <w:szCs w:val="18"/>
                              </w:rPr>
                              <w:t>を</w:t>
                            </w:r>
                            <w:r>
                              <w:rPr>
                                <w:rFonts w:asciiTheme="majorEastAsia" w:eastAsiaTheme="majorEastAsia" w:hAnsiTheme="majorEastAsia" w:hint="eastAsia"/>
                                <w:sz w:val="18"/>
                                <w:szCs w:val="18"/>
                              </w:rPr>
                              <w:t>定め、</w:t>
                            </w:r>
                            <w:r>
                              <w:rPr>
                                <w:rFonts w:asciiTheme="majorEastAsia" w:eastAsiaTheme="majorEastAsia" w:hAnsiTheme="majorEastAsia"/>
                                <w:sz w:val="18"/>
                                <w:szCs w:val="18"/>
                              </w:rPr>
                              <w:t>被災時に</w:t>
                            </w:r>
                            <w:r>
                              <w:rPr>
                                <w:rFonts w:asciiTheme="majorEastAsia" w:eastAsiaTheme="majorEastAsia" w:hAnsiTheme="majorEastAsia" w:hint="eastAsia"/>
                                <w:sz w:val="18"/>
                                <w:szCs w:val="18"/>
                              </w:rPr>
                              <w:t>適切に</w:t>
                            </w:r>
                            <w:r>
                              <w:rPr>
                                <w:rFonts w:asciiTheme="majorEastAsia" w:eastAsiaTheme="majorEastAsia" w:hAnsiTheme="majorEastAsia"/>
                                <w:sz w:val="18"/>
                                <w:szCs w:val="18"/>
                              </w:rPr>
                              <w:t>対応できる体制を整えます。</w:t>
                            </w:r>
                          </w:p>
                          <w:p w:rsidR="002B1E67" w:rsidRDefault="002B1E67"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【夜間】</w:t>
                            </w:r>
                          </w:p>
                          <w:p w:rsidR="002B1E67" w:rsidRDefault="002B1E67"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住所や</w:t>
                            </w:r>
                            <w:r>
                              <w:rPr>
                                <w:rFonts w:asciiTheme="majorEastAsia" w:eastAsiaTheme="majorEastAsia" w:hAnsiTheme="majorEastAsia" w:hint="eastAsia"/>
                                <w:sz w:val="18"/>
                                <w:szCs w:val="18"/>
                              </w:rPr>
                              <w:t>参集</w:t>
                            </w:r>
                            <w:r>
                              <w:rPr>
                                <w:rFonts w:asciiTheme="majorEastAsia" w:eastAsiaTheme="majorEastAsia" w:hAnsiTheme="majorEastAsia"/>
                                <w:sz w:val="18"/>
                                <w:szCs w:val="18"/>
                              </w:rPr>
                              <w:t>手段</w:t>
                            </w:r>
                            <w:r>
                              <w:rPr>
                                <w:rFonts w:asciiTheme="majorEastAsia" w:eastAsiaTheme="majorEastAsia" w:hAnsiTheme="majorEastAsia" w:hint="eastAsia"/>
                                <w:sz w:val="18"/>
                                <w:szCs w:val="18"/>
                              </w:rPr>
                              <w:t>、</w:t>
                            </w:r>
                            <w:r>
                              <w:rPr>
                                <w:rFonts w:asciiTheme="majorEastAsia" w:eastAsiaTheme="majorEastAsia" w:hAnsiTheme="majorEastAsia"/>
                                <w:sz w:val="18"/>
                                <w:szCs w:val="18"/>
                              </w:rPr>
                              <w:t>参集ルートを考慮</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風水害が発生した</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w:t>
                            </w:r>
                            <w:r>
                              <w:rPr>
                                <w:rFonts w:asciiTheme="majorEastAsia" w:eastAsiaTheme="majorEastAsia" w:hAnsiTheme="majorEastAsia"/>
                                <w:sz w:val="18"/>
                                <w:szCs w:val="18"/>
                              </w:rPr>
                              <w:t>速やかに施設へ駆けつけることのできる</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何人いるか</w:t>
                            </w:r>
                            <w:r>
                              <w:rPr>
                                <w:rFonts w:asciiTheme="majorEastAsia" w:eastAsiaTheme="majorEastAsia" w:hAnsiTheme="majorEastAsia" w:hint="eastAsia"/>
                                <w:sz w:val="18"/>
                                <w:szCs w:val="18"/>
                              </w:rPr>
                              <w:t>」</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、台風の最接近が</w:t>
                            </w:r>
                            <w:r>
                              <w:rPr>
                                <w:rFonts w:asciiTheme="majorEastAsia" w:eastAsiaTheme="majorEastAsia" w:hAnsiTheme="majorEastAsia" w:hint="eastAsia"/>
                                <w:sz w:val="18"/>
                                <w:szCs w:val="18"/>
                              </w:rPr>
                              <w:t>深夜等</w:t>
                            </w:r>
                            <w:r>
                              <w:rPr>
                                <w:rFonts w:asciiTheme="majorEastAsia" w:eastAsiaTheme="majorEastAsia" w:hAnsiTheme="majorEastAsia"/>
                                <w:sz w:val="18"/>
                                <w:szCs w:val="18"/>
                              </w:rPr>
                              <w:t>になると想定される</w:t>
                            </w:r>
                            <w:r>
                              <w:rPr>
                                <w:rFonts w:asciiTheme="majorEastAsia" w:eastAsiaTheme="majorEastAsia" w:hAnsiTheme="majorEastAsia" w:hint="eastAsia"/>
                                <w:sz w:val="18"/>
                                <w:szCs w:val="18"/>
                              </w:rPr>
                              <w:t>際に</w:t>
                            </w:r>
                            <w:r>
                              <w:rPr>
                                <w:rFonts w:asciiTheme="majorEastAsia" w:eastAsiaTheme="majorEastAsia" w:hAnsiTheme="majorEastAsia"/>
                                <w:sz w:val="18"/>
                                <w:szCs w:val="18"/>
                              </w:rPr>
                              <w:t>、帰宅せず施設で待機できる職員</w:t>
                            </w:r>
                            <w:r>
                              <w:rPr>
                                <w:rFonts w:asciiTheme="majorEastAsia" w:eastAsiaTheme="majorEastAsia" w:hAnsiTheme="majorEastAsia" w:hint="eastAsia"/>
                                <w:sz w:val="18"/>
                                <w:szCs w:val="18"/>
                              </w:rPr>
                              <w:t>は「</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w:t>
                            </w:r>
                            <w:r>
                              <w:rPr>
                                <w:rFonts w:asciiTheme="majorEastAsia" w:eastAsiaTheme="majorEastAsia" w:hAnsiTheme="majorEastAsia" w:hint="eastAsia"/>
                                <w:sz w:val="18"/>
                                <w:szCs w:val="18"/>
                              </w:rPr>
                              <w:t>いるか」</w:t>
                            </w:r>
                            <w:r>
                              <w:rPr>
                                <w:rFonts w:asciiTheme="majorEastAsia" w:eastAsiaTheme="majorEastAsia" w:hAnsiTheme="majorEastAsia"/>
                                <w:sz w:val="18"/>
                                <w:szCs w:val="18"/>
                              </w:rPr>
                              <w:t>などを考慮し、</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れが高まった際の利用者の避難や</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時の初動</w:t>
                            </w:r>
                            <w:r>
                              <w:rPr>
                                <w:rFonts w:asciiTheme="majorEastAsia" w:eastAsiaTheme="majorEastAsia" w:hAnsiTheme="majorEastAsia" w:hint="eastAsia"/>
                                <w:sz w:val="18"/>
                                <w:szCs w:val="18"/>
                              </w:rPr>
                              <w:t>期</w:t>
                            </w:r>
                            <w:r>
                              <w:rPr>
                                <w:rFonts w:asciiTheme="majorEastAsia" w:eastAsiaTheme="majorEastAsia" w:hAnsiTheme="majorEastAsia"/>
                                <w:sz w:val="18"/>
                                <w:szCs w:val="18"/>
                              </w:rPr>
                              <w:t>における役割分担を定めて</w:t>
                            </w:r>
                            <w:r>
                              <w:rPr>
                                <w:rFonts w:asciiTheme="majorEastAsia" w:eastAsiaTheme="majorEastAsia" w:hAnsiTheme="majorEastAsia" w:hint="eastAsia"/>
                                <w:sz w:val="18"/>
                                <w:szCs w:val="18"/>
                              </w:rPr>
                              <w:t>おきます</w:t>
                            </w:r>
                            <w:r>
                              <w:rPr>
                                <w:rFonts w:asciiTheme="majorEastAsia" w:eastAsiaTheme="majorEastAsia" w:hAnsiTheme="major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CBAEE" id="テキスト ボックス 8" o:spid="_x0000_s1057" type="#_x0000_t202" style="position:absolute;left:0;text-align:left;margin-left:363.55pt;margin-top:4.4pt;width:414.75pt;height:167.05pt;z-index:251705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" fillcolor="#ff6" strokeweight=".5pt">
                <v:textbox>
                  <w:txbxContent>
                    <w:p w:rsidR="002B1E67" w:rsidRDefault="002B1E67"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【昼間】</w:t>
                      </w:r>
                    </w:p>
                    <w:p w:rsidR="002B1E67" w:rsidRDefault="002B1E67"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勤務</w:t>
                      </w:r>
                      <w:r>
                        <w:rPr>
                          <w:rFonts w:asciiTheme="majorEastAsia" w:eastAsiaTheme="majorEastAsia" w:hAnsiTheme="majorEastAsia"/>
                          <w:sz w:val="18"/>
                          <w:szCs w:val="18"/>
                        </w:rPr>
                        <w:t>シフトのある</w:t>
                      </w:r>
                      <w:r>
                        <w:rPr>
                          <w:rFonts w:asciiTheme="majorEastAsia" w:eastAsiaTheme="majorEastAsia" w:hAnsiTheme="majorEastAsia" w:hint="eastAsia"/>
                          <w:sz w:val="18"/>
                          <w:szCs w:val="18"/>
                        </w:rPr>
                        <w:t>介護</w:t>
                      </w:r>
                      <w:r>
                        <w:rPr>
                          <w:rFonts w:asciiTheme="majorEastAsia" w:eastAsiaTheme="majorEastAsia" w:hAnsiTheme="majorEastAsia"/>
                          <w:sz w:val="18"/>
                          <w:szCs w:val="18"/>
                        </w:rPr>
                        <w:t>職などの場合、誰が</w:t>
                      </w:r>
                      <w:r>
                        <w:rPr>
                          <w:rFonts w:asciiTheme="majorEastAsia" w:eastAsiaTheme="majorEastAsia" w:hAnsiTheme="majorEastAsia" w:hint="eastAsia"/>
                          <w:sz w:val="18"/>
                          <w:szCs w:val="18"/>
                        </w:rPr>
                        <w:t>担当者</w:t>
                      </w:r>
                      <w:r>
                        <w:rPr>
                          <w:rFonts w:asciiTheme="majorEastAsia" w:eastAsiaTheme="majorEastAsia" w:hAnsiTheme="majorEastAsia"/>
                          <w:sz w:val="18"/>
                          <w:szCs w:val="18"/>
                        </w:rPr>
                        <w:t>になるかを</w:t>
                      </w:r>
                      <w:r>
                        <w:rPr>
                          <w:rFonts w:asciiTheme="majorEastAsia" w:eastAsiaTheme="majorEastAsia" w:hAnsiTheme="majorEastAsia" w:hint="eastAsia"/>
                          <w:sz w:val="18"/>
                          <w:szCs w:val="18"/>
                        </w:rPr>
                        <w:t>完全に</w:t>
                      </w:r>
                      <w:r>
                        <w:rPr>
                          <w:rFonts w:asciiTheme="majorEastAsia" w:eastAsiaTheme="majorEastAsia" w:hAnsiTheme="majorEastAsia"/>
                          <w:sz w:val="18"/>
                          <w:szCs w:val="18"/>
                        </w:rPr>
                        <w:t>定める</w:t>
                      </w:r>
                      <w:r>
                        <w:rPr>
                          <w:rFonts w:asciiTheme="majorEastAsia" w:eastAsiaTheme="majorEastAsia" w:hAnsiTheme="majorEastAsia" w:hint="eastAsia"/>
                          <w:sz w:val="18"/>
                          <w:szCs w:val="18"/>
                        </w:rPr>
                        <w:t>ことは</w:t>
                      </w:r>
                      <w:r>
                        <w:rPr>
                          <w:rFonts w:asciiTheme="majorEastAsia" w:eastAsiaTheme="majorEastAsia" w:hAnsiTheme="majorEastAsia"/>
                          <w:sz w:val="18"/>
                          <w:szCs w:val="18"/>
                        </w:rPr>
                        <w:t>難しいと</w:t>
                      </w:r>
                      <w:r>
                        <w:rPr>
                          <w:rFonts w:asciiTheme="majorEastAsia" w:eastAsiaTheme="majorEastAsia" w:hAnsiTheme="majorEastAsia" w:hint="eastAsia"/>
                          <w:sz w:val="18"/>
                          <w:szCs w:val="18"/>
                        </w:rPr>
                        <w:t>も</w:t>
                      </w:r>
                      <w:r>
                        <w:rPr>
                          <w:rFonts w:asciiTheme="majorEastAsia" w:eastAsiaTheme="majorEastAsia" w:hAnsiTheme="majorEastAsia"/>
                          <w:sz w:val="18"/>
                          <w:szCs w:val="18"/>
                        </w:rPr>
                        <w:t>思われますが、</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れがある場合には</w:t>
                      </w:r>
                      <w:r>
                        <w:rPr>
                          <w:rFonts w:asciiTheme="majorEastAsia" w:eastAsiaTheme="majorEastAsia" w:hAnsiTheme="majorEastAsia" w:hint="eastAsia"/>
                          <w:sz w:val="18"/>
                          <w:szCs w:val="18"/>
                        </w:rPr>
                        <w:t>必ず</w:t>
                      </w:r>
                      <w:r>
                        <w:rPr>
                          <w:rFonts w:asciiTheme="majorEastAsia" w:eastAsiaTheme="majorEastAsia" w:hAnsiTheme="majorEastAsia"/>
                          <w:sz w:val="18"/>
                          <w:szCs w:val="18"/>
                        </w:rPr>
                        <w:t>出勤</w:t>
                      </w:r>
                      <w:r>
                        <w:rPr>
                          <w:rFonts w:asciiTheme="majorEastAsia" w:eastAsiaTheme="majorEastAsia" w:hAnsiTheme="majorEastAsia" w:hint="eastAsia"/>
                          <w:sz w:val="18"/>
                          <w:szCs w:val="18"/>
                        </w:rPr>
                        <w:t>し</w:t>
                      </w:r>
                      <w:r>
                        <w:rPr>
                          <w:rFonts w:asciiTheme="majorEastAsia" w:eastAsiaTheme="majorEastAsia" w:hAnsiTheme="majorEastAsia"/>
                          <w:sz w:val="18"/>
                          <w:szCs w:val="18"/>
                        </w:rPr>
                        <w:t>対応する</w:t>
                      </w:r>
                      <w:r>
                        <w:rPr>
                          <w:rFonts w:asciiTheme="majorEastAsia" w:eastAsiaTheme="majorEastAsia" w:hAnsiTheme="majorEastAsia" w:hint="eastAsia"/>
                          <w:sz w:val="18"/>
                          <w:szCs w:val="18"/>
                        </w:rPr>
                        <w:t>班長</w:t>
                      </w:r>
                      <w:r>
                        <w:rPr>
                          <w:rFonts w:asciiTheme="majorEastAsia" w:eastAsiaTheme="majorEastAsia" w:hAnsiTheme="majorEastAsia"/>
                          <w:sz w:val="18"/>
                          <w:szCs w:val="18"/>
                        </w:rPr>
                        <w:t>（責任者</w:t>
                      </w:r>
                      <w:r>
                        <w:rPr>
                          <w:rFonts w:asciiTheme="majorEastAsia" w:eastAsiaTheme="majorEastAsia" w:hAnsiTheme="majorEastAsia" w:hint="eastAsia"/>
                          <w:sz w:val="18"/>
                          <w:szCs w:val="18"/>
                        </w:rPr>
                        <w:t>）</w:t>
                      </w:r>
                      <w:r>
                        <w:rPr>
                          <w:rFonts w:asciiTheme="majorEastAsia" w:eastAsiaTheme="majorEastAsia" w:hAnsiTheme="majorEastAsia"/>
                          <w:sz w:val="18"/>
                          <w:szCs w:val="18"/>
                        </w:rPr>
                        <w:t>を</w:t>
                      </w:r>
                      <w:r>
                        <w:rPr>
                          <w:rFonts w:asciiTheme="majorEastAsia" w:eastAsiaTheme="majorEastAsia" w:hAnsiTheme="majorEastAsia" w:hint="eastAsia"/>
                          <w:sz w:val="18"/>
                          <w:szCs w:val="18"/>
                        </w:rPr>
                        <w:t>定め、</w:t>
                      </w:r>
                      <w:r>
                        <w:rPr>
                          <w:rFonts w:asciiTheme="majorEastAsia" w:eastAsiaTheme="majorEastAsia" w:hAnsiTheme="majorEastAsia"/>
                          <w:sz w:val="18"/>
                          <w:szCs w:val="18"/>
                        </w:rPr>
                        <w:t>被災時に</w:t>
                      </w:r>
                      <w:r>
                        <w:rPr>
                          <w:rFonts w:asciiTheme="majorEastAsia" w:eastAsiaTheme="majorEastAsia" w:hAnsiTheme="majorEastAsia" w:hint="eastAsia"/>
                          <w:sz w:val="18"/>
                          <w:szCs w:val="18"/>
                        </w:rPr>
                        <w:t>適切に</w:t>
                      </w:r>
                      <w:r>
                        <w:rPr>
                          <w:rFonts w:asciiTheme="majorEastAsia" w:eastAsiaTheme="majorEastAsia" w:hAnsiTheme="majorEastAsia"/>
                          <w:sz w:val="18"/>
                          <w:szCs w:val="18"/>
                        </w:rPr>
                        <w:t>対応できる体制を整えます。</w:t>
                      </w:r>
                    </w:p>
                    <w:p w:rsidR="002B1E67" w:rsidRDefault="002B1E67" w:rsidP="004052DD">
                      <w:pPr>
                        <w:rPr>
                          <w:rFonts w:asciiTheme="majorEastAsia" w:eastAsiaTheme="majorEastAsia" w:hAnsiTheme="majorEastAsia"/>
                          <w:sz w:val="18"/>
                          <w:szCs w:val="18"/>
                        </w:rPr>
                      </w:pPr>
                      <w:r>
                        <w:rPr>
                          <w:rFonts w:asciiTheme="majorEastAsia" w:eastAsiaTheme="majorEastAsia" w:hAnsiTheme="majorEastAsia" w:hint="eastAsia"/>
                          <w:sz w:val="18"/>
                          <w:szCs w:val="18"/>
                        </w:rPr>
                        <w:t>【夜間】</w:t>
                      </w:r>
                    </w:p>
                    <w:p w:rsidR="002B1E67" w:rsidRDefault="002B1E67" w:rsidP="004052D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職員の</w:t>
                      </w:r>
                      <w:r>
                        <w:rPr>
                          <w:rFonts w:asciiTheme="majorEastAsia" w:eastAsiaTheme="majorEastAsia" w:hAnsiTheme="majorEastAsia"/>
                          <w:sz w:val="18"/>
                          <w:szCs w:val="18"/>
                        </w:rPr>
                        <w:t>住所や</w:t>
                      </w:r>
                      <w:r>
                        <w:rPr>
                          <w:rFonts w:asciiTheme="majorEastAsia" w:eastAsiaTheme="majorEastAsia" w:hAnsiTheme="majorEastAsia" w:hint="eastAsia"/>
                          <w:sz w:val="18"/>
                          <w:szCs w:val="18"/>
                        </w:rPr>
                        <w:t>参集</w:t>
                      </w:r>
                      <w:r>
                        <w:rPr>
                          <w:rFonts w:asciiTheme="majorEastAsia" w:eastAsiaTheme="majorEastAsia" w:hAnsiTheme="majorEastAsia"/>
                          <w:sz w:val="18"/>
                          <w:szCs w:val="18"/>
                        </w:rPr>
                        <w:t>手段</w:t>
                      </w:r>
                      <w:r>
                        <w:rPr>
                          <w:rFonts w:asciiTheme="majorEastAsia" w:eastAsiaTheme="majorEastAsia" w:hAnsiTheme="majorEastAsia" w:hint="eastAsia"/>
                          <w:sz w:val="18"/>
                          <w:szCs w:val="18"/>
                        </w:rPr>
                        <w:t>、</w:t>
                      </w:r>
                      <w:r>
                        <w:rPr>
                          <w:rFonts w:asciiTheme="majorEastAsia" w:eastAsiaTheme="majorEastAsia" w:hAnsiTheme="majorEastAsia"/>
                          <w:sz w:val="18"/>
                          <w:szCs w:val="18"/>
                        </w:rPr>
                        <w:t>参集ルートを考慮</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風水害が発生した</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w:t>
                      </w:r>
                      <w:r>
                        <w:rPr>
                          <w:rFonts w:asciiTheme="majorEastAsia" w:eastAsiaTheme="majorEastAsia" w:hAnsiTheme="majorEastAsia"/>
                          <w:sz w:val="18"/>
                          <w:szCs w:val="18"/>
                        </w:rPr>
                        <w:t>速やかに施設へ駆けつけることのできる</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は</w:t>
                      </w:r>
                      <w:r>
                        <w:rPr>
                          <w:rFonts w:asciiTheme="majorEastAsia" w:eastAsiaTheme="majorEastAsia" w:hAnsiTheme="majorEastAsia" w:hint="eastAsia"/>
                          <w:sz w:val="18"/>
                          <w:szCs w:val="18"/>
                        </w:rPr>
                        <w:t>「</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何人いるか</w:t>
                      </w:r>
                      <w:r>
                        <w:rPr>
                          <w:rFonts w:asciiTheme="majorEastAsia" w:eastAsiaTheme="majorEastAsia" w:hAnsiTheme="majorEastAsia" w:hint="eastAsia"/>
                          <w:sz w:val="18"/>
                          <w:szCs w:val="18"/>
                        </w:rPr>
                        <w:t>」</w:t>
                      </w:r>
                      <w:r>
                        <w:rPr>
                          <w:rFonts w:asciiTheme="majorEastAsia" w:eastAsiaTheme="majorEastAsia" w:hAnsiTheme="majorEastAsia"/>
                          <w:sz w:val="18"/>
                          <w:szCs w:val="18"/>
                        </w:rPr>
                        <w:t>、</w:t>
                      </w:r>
                      <w:r>
                        <w:rPr>
                          <w:rFonts w:asciiTheme="majorEastAsia" w:eastAsiaTheme="majorEastAsia" w:hAnsiTheme="majorEastAsia" w:hint="eastAsia"/>
                          <w:sz w:val="18"/>
                          <w:szCs w:val="18"/>
                        </w:rPr>
                        <w:t>また</w:t>
                      </w:r>
                      <w:r>
                        <w:rPr>
                          <w:rFonts w:asciiTheme="majorEastAsia" w:eastAsiaTheme="majorEastAsia" w:hAnsiTheme="majorEastAsia"/>
                          <w:sz w:val="18"/>
                          <w:szCs w:val="18"/>
                        </w:rPr>
                        <w:t>、台風の最接近が</w:t>
                      </w:r>
                      <w:r>
                        <w:rPr>
                          <w:rFonts w:asciiTheme="majorEastAsia" w:eastAsiaTheme="majorEastAsia" w:hAnsiTheme="majorEastAsia" w:hint="eastAsia"/>
                          <w:sz w:val="18"/>
                          <w:szCs w:val="18"/>
                        </w:rPr>
                        <w:t>深夜等</w:t>
                      </w:r>
                      <w:r>
                        <w:rPr>
                          <w:rFonts w:asciiTheme="majorEastAsia" w:eastAsiaTheme="majorEastAsia" w:hAnsiTheme="majorEastAsia"/>
                          <w:sz w:val="18"/>
                          <w:szCs w:val="18"/>
                        </w:rPr>
                        <w:t>になると想定される</w:t>
                      </w:r>
                      <w:r>
                        <w:rPr>
                          <w:rFonts w:asciiTheme="majorEastAsia" w:eastAsiaTheme="majorEastAsia" w:hAnsiTheme="majorEastAsia" w:hint="eastAsia"/>
                          <w:sz w:val="18"/>
                          <w:szCs w:val="18"/>
                        </w:rPr>
                        <w:t>際に</w:t>
                      </w:r>
                      <w:r>
                        <w:rPr>
                          <w:rFonts w:asciiTheme="majorEastAsia" w:eastAsiaTheme="majorEastAsia" w:hAnsiTheme="majorEastAsia"/>
                          <w:sz w:val="18"/>
                          <w:szCs w:val="18"/>
                        </w:rPr>
                        <w:t>、帰宅せず施設で待機できる職員</w:t>
                      </w:r>
                      <w:r>
                        <w:rPr>
                          <w:rFonts w:asciiTheme="majorEastAsia" w:eastAsiaTheme="majorEastAsia" w:hAnsiTheme="majorEastAsia" w:hint="eastAsia"/>
                          <w:sz w:val="18"/>
                          <w:szCs w:val="18"/>
                        </w:rPr>
                        <w:t>は「</w:t>
                      </w:r>
                      <w:r>
                        <w:rPr>
                          <w:rFonts w:asciiTheme="majorEastAsia" w:eastAsiaTheme="majorEastAsia" w:hAnsiTheme="majorEastAsia"/>
                          <w:sz w:val="18"/>
                          <w:szCs w:val="18"/>
                        </w:rPr>
                        <w:t>誰で</w:t>
                      </w:r>
                      <w:r>
                        <w:rPr>
                          <w:rFonts w:asciiTheme="majorEastAsia" w:eastAsiaTheme="majorEastAsia" w:hAnsiTheme="majorEastAsia" w:hint="eastAsia"/>
                          <w:sz w:val="18"/>
                          <w:szCs w:val="18"/>
                        </w:rPr>
                        <w:t>」「</w:t>
                      </w:r>
                      <w:r>
                        <w:rPr>
                          <w:rFonts w:asciiTheme="majorEastAsia" w:eastAsiaTheme="majorEastAsia" w:hAnsiTheme="majorEastAsia"/>
                          <w:sz w:val="18"/>
                          <w:szCs w:val="18"/>
                        </w:rPr>
                        <w:t>何人</w:t>
                      </w:r>
                      <w:r>
                        <w:rPr>
                          <w:rFonts w:asciiTheme="majorEastAsia" w:eastAsiaTheme="majorEastAsia" w:hAnsiTheme="majorEastAsia" w:hint="eastAsia"/>
                          <w:sz w:val="18"/>
                          <w:szCs w:val="18"/>
                        </w:rPr>
                        <w:t>いるか」</w:t>
                      </w:r>
                      <w:r>
                        <w:rPr>
                          <w:rFonts w:asciiTheme="majorEastAsia" w:eastAsiaTheme="majorEastAsia" w:hAnsiTheme="majorEastAsia"/>
                          <w:sz w:val="18"/>
                          <w:szCs w:val="18"/>
                        </w:rPr>
                        <w:t>などを考慮し、</w:t>
                      </w:r>
                      <w:r>
                        <w:rPr>
                          <w:rFonts w:asciiTheme="majorEastAsia" w:eastAsiaTheme="majorEastAsia" w:hAnsiTheme="majorEastAsia" w:hint="eastAsia"/>
                          <w:sz w:val="18"/>
                          <w:szCs w:val="18"/>
                        </w:rPr>
                        <w:t>被災のおそ</w:t>
                      </w:r>
                      <w:r>
                        <w:rPr>
                          <w:rFonts w:asciiTheme="majorEastAsia" w:eastAsiaTheme="majorEastAsia" w:hAnsiTheme="majorEastAsia"/>
                          <w:sz w:val="18"/>
                          <w:szCs w:val="18"/>
                        </w:rPr>
                        <w:t>れが高まった際の利用者の避難や</w:t>
                      </w:r>
                      <w:r>
                        <w:rPr>
                          <w:rFonts w:asciiTheme="majorEastAsia" w:eastAsiaTheme="majorEastAsia" w:hAnsiTheme="majorEastAsia" w:hint="eastAsia"/>
                          <w:sz w:val="18"/>
                          <w:szCs w:val="18"/>
                        </w:rPr>
                        <w:t>被災</w:t>
                      </w:r>
                      <w:r>
                        <w:rPr>
                          <w:rFonts w:asciiTheme="majorEastAsia" w:eastAsiaTheme="majorEastAsia" w:hAnsiTheme="majorEastAsia"/>
                          <w:sz w:val="18"/>
                          <w:szCs w:val="18"/>
                        </w:rPr>
                        <w:t>時の初動</w:t>
                      </w:r>
                      <w:r>
                        <w:rPr>
                          <w:rFonts w:asciiTheme="majorEastAsia" w:eastAsiaTheme="majorEastAsia" w:hAnsiTheme="majorEastAsia" w:hint="eastAsia"/>
                          <w:sz w:val="18"/>
                          <w:szCs w:val="18"/>
                        </w:rPr>
                        <w:t>期</w:t>
                      </w:r>
                      <w:r>
                        <w:rPr>
                          <w:rFonts w:asciiTheme="majorEastAsia" w:eastAsiaTheme="majorEastAsia" w:hAnsiTheme="majorEastAsia"/>
                          <w:sz w:val="18"/>
                          <w:szCs w:val="18"/>
                        </w:rPr>
                        <w:t>における役割分担を定めて</w:t>
                      </w:r>
                      <w:r>
                        <w:rPr>
                          <w:rFonts w:asciiTheme="majorEastAsia" w:eastAsiaTheme="majorEastAsia" w:hAnsiTheme="majorEastAsia" w:hint="eastAsia"/>
                          <w:sz w:val="18"/>
                          <w:szCs w:val="18"/>
                        </w:rPr>
                        <w:t>おきます</w:t>
                      </w:r>
                      <w:r>
                        <w:rPr>
                          <w:rFonts w:asciiTheme="majorEastAsia" w:eastAsiaTheme="majorEastAsia" w:hAnsiTheme="majorEastAsia"/>
                          <w:sz w:val="18"/>
                          <w:szCs w:val="18"/>
                        </w:rPr>
                        <w:t>。</w:t>
                      </w:r>
                    </w:p>
                  </w:txbxContent>
                </v:textbox>
                <w10:wrap anchorx="margin"/>
              </v:shape>
            </w:pict>
          </mc:Fallback>
        </mc:AlternateContent>
      </w:r>
    </w:p>
    <w:p w:rsidR="005A3B03" w:rsidRDefault="005A3B03" w:rsidP="003F5270">
      <w:pPr>
        <w:ind w:leftChars="100" w:left="210"/>
      </w:pPr>
    </w:p>
    <w:p w:rsidR="005A3B03" w:rsidRDefault="005A3B03" w:rsidP="003F5270">
      <w:pPr>
        <w:ind w:leftChars="100" w:left="210"/>
      </w:pPr>
    </w:p>
    <w:p w:rsidR="005A3B03" w:rsidRDefault="005A3B03" w:rsidP="003F5270">
      <w:pPr>
        <w:ind w:leftChars="100" w:left="210"/>
      </w:pPr>
    </w:p>
    <w:p w:rsidR="005A3B03" w:rsidRDefault="005A3B03" w:rsidP="003F5270">
      <w:pPr>
        <w:ind w:leftChars="100" w:left="210"/>
      </w:pPr>
    </w:p>
    <w:p w:rsidR="00F54AC4" w:rsidRDefault="00F54AC4" w:rsidP="003F5270">
      <w:pPr>
        <w:ind w:leftChars="100" w:left="210"/>
      </w:pPr>
    </w:p>
    <w:p w:rsidR="00F54AC4" w:rsidRDefault="00F54AC4" w:rsidP="003F5270">
      <w:pPr>
        <w:ind w:leftChars="100" w:left="210"/>
      </w:pPr>
    </w:p>
    <w:p w:rsidR="00F54AC4" w:rsidRDefault="00F54AC4" w:rsidP="003F5270">
      <w:pPr>
        <w:ind w:leftChars="100" w:left="210"/>
      </w:pPr>
    </w:p>
    <w:p w:rsidR="00F54AC4" w:rsidRDefault="00F54AC4" w:rsidP="003F5270">
      <w:pPr>
        <w:ind w:leftChars="100" w:left="210"/>
      </w:pPr>
    </w:p>
    <w:p w:rsidR="005A3B03" w:rsidRDefault="005A3B03" w:rsidP="003F5270">
      <w:pPr>
        <w:ind w:leftChars="100" w:left="210"/>
      </w:pPr>
    </w:p>
    <w:p w:rsidR="003F5270" w:rsidRDefault="003F5270" w:rsidP="003F5270">
      <w:pPr>
        <w:ind w:leftChars="100" w:left="210"/>
      </w:pPr>
    </w:p>
    <w:p w:rsidR="00D72150" w:rsidRDefault="00D72150" w:rsidP="0012213B">
      <w:pPr>
        <w:ind w:leftChars="100" w:left="210"/>
      </w:pPr>
    </w:p>
    <w:p w:rsidR="002B0453" w:rsidRPr="00945FCA" w:rsidRDefault="00FA4F81" w:rsidP="002B0453">
      <w:pPr>
        <w:rPr>
          <w:rFonts w:asciiTheme="majorEastAsia" w:eastAsiaTheme="majorEastAsia" w:hAnsiTheme="majorEastAsia"/>
        </w:rPr>
      </w:pPr>
      <w:r>
        <w:rPr>
          <w:rFonts w:asciiTheme="majorEastAsia" w:eastAsiaTheme="majorEastAsia" w:hAnsiTheme="majorEastAsia" w:hint="eastAsia"/>
        </w:rPr>
        <w:t>９</w:t>
      </w:r>
      <w:r w:rsidR="002B0453"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災害時の指揮系統</w:t>
      </w:r>
    </w:p>
    <w:p w:rsidR="000A1F14" w:rsidRDefault="000A1F14" w:rsidP="002B0453">
      <w:pPr>
        <w:ind w:leftChars="100" w:left="210" w:firstLineChars="100" w:firstLine="210"/>
      </w:pPr>
      <w:r>
        <w:rPr>
          <w:rFonts w:hint="eastAsia"/>
        </w:rPr>
        <w:t>被災のおそれが高まった場合や被災時は、風水害対策委員会</w:t>
      </w:r>
      <w:r w:rsidR="0015776E">
        <w:rPr>
          <w:rFonts w:hint="eastAsia"/>
        </w:rPr>
        <w:t>の</w:t>
      </w:r>
      <w:r>
        <w:rPr>
          <w:rFonts w:hint="eastAsia"/>
        </w:rPr>
        <w:t>委員長</w:t>
      </w:r>
      <w:r w:rsidR="0015776E">
        <w:rPr>
          <w:rFonts w:hint="eastAsia"/>
        </w:rPr>
        <w:t>（施設長、管理者）</w:t>
      </w:r>
      <w:r>
        <w:rPr>
          <w:rFonts w:hint="eastAsia"/>
        </w:rPr>
        <w:t>が責任者とな</w:t>
      </w:r>
      <w:r w:rsidR="00AB403D">
        <w:rPr>
          <w:rFonts w:hint="eastAsia"/>
        </w:rPr>
        <w:t>り</w:t>
      </w:r>
      <w:r w:rsidR="00AD4C78">
        <w:rPr>
          <w:rFonts w:hint="eastAsia"/>
        </w:rPr>
        <w:t>対策に</w:t>
      </w:r>
      <w:r>
        <w:rPr>
          <w:rFonts w:hint="eastAsia"/>
        </w:rPr>
        <w:t>取り組みます。</w:t>
      </w:r>
    </w:p>
    <w:p w:rsidR="001A5F0D" w:rsidRDefault="000A1F14" w:rsidP="001A5F0D">
      <w:pPr>
        <w:pStyle w:val="a9"/>
        <w:numPr>
          <w:ilvl w:val="1"/>
          <w:numId w:val="26"/>
        </w:numPr>
        <w:ind w:leftChars="0"/>
      </w:pPr>
      <w:r>
        <w:rPr>
          <w:rFonts w:hint="eastAsia"/>
        </w:rPr>
        <w:t>委員</w:t>
      </w:r>
      <w:r w:rsidR="001A5F0D">
        <w:rPr>
          <w:rFonts w:hint="eastAsia"/>
        </w:rPr>
        <w:t>長は、災害対策業務を総括します。</w:t>
      </w:r>
    </w:p>
    <w:p w:rsidR="001A5F0D" w:rsidRDefault="001A5F0D" w:rsidP="001A5F0D">
      <w:pPr>
        <w:pStyle w:val="a9"/>
        <w:numPr>
          <w:ilvl w:val="1"/>
          <w:numId w:val="26"/>
        </w:numPr>
        <w:ind w:leftChars="0"/>
      </w:pPr>
      <w:r>
        <w:rPr>
          <w:rFonts w:hint="eastAsia"/>
        </w:rPr>
        <w:t>総務班の班長は、委員長を補佐し、委員長の事故あるときは、その職務を代理します。</w:t>
      </w:r>
    </w:p>
    <w:p w:rsidR="001A5F0D" w:rsidRDefault="001A5F0D" w:rsidP="001A5F0D">
      <w:pPr>
        <w:pStyle w:val="a9"/>
        <w:numPr>
          <w:ilvl w:val="1"/>
          <w:numId w:val="26"/>
        </w:numPr>
        <w:ind w:leftChars="0"/>
      </w:pPr>
      <w:r>
        <w:rPr>
          <w:rFonts w:hint="eastAsia"/>
        </w:rPr>
        <w:t>各班の班長は、</w:t>
      </w:r>
      <w:r w:rsidR="00AD4C78">
        <w:rPr>
          <w:rFonts w:hint="eastAsia"/>
        </w:rPr>
        <w:t>委員会での決定あるいは</w:t>
      </w:r>
      <w:r>
        <w:rPr>
          <w:rFonts w:hint="eastAsia"/>
        </w:rPr>
        <w:t>委員長の指揮に従い、各班の活動を統括して対策に取り組みます。</w:t>
      </w:r>
    </w:p>
    <w:p w:rsidR="00AD4C78" w:rsidRDefault="00AD4C78" w:rsidP="001A5F0D">
      <w:pPr>
        <w:pStyle w:val="a9"/>
        <w:numPr>
          <w:ilvl w:val="1"/>
          <w:numId w:val="26"/>
        </w:numPr>
        <w:ind w:leftChars="0"/>
      </w:pPr>
      <w:r>
        <w:rPr>
          <w:rFonts w:hint="eastAsia"/>
        </w:rPr>
        <w:t>各班員は、班長の指揮に従い災害対策に取り組みます。</w:t>
      </w:r>
    </w:p>
    <w:p w:rsidR="001A5F0D" w:rsidRDefault="001A5F0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8F266D" w:rsidRDefault="008F266D" w:rsidP="0012213B">
      <w:pPr>
        <w:ind w:leftChars="100" w:left="210"/>
      </w:pPr>
    </w:p>
    <w:p w:rsidR="00CD7757" w:rsidRPr="00945FCA" w:rsidRDefault="00FA4F81" w:rsidP="00CD7757">
      <w:pPr>
        <w:rPr>
          <w:rFonts w:asciiTheme="majorEastAsia" w:eastAsiaTheme="majorEastAsia" w:hAnsiTheme="majorEastAsia"/>
        </w:rPr>
      </w:pPr>
      <w:r>
        <w:rPr>
          <w:rFonts w:asciiTheme="majorEastAsia" w:eastAsiaTheme="majorEastAsia" w:hAnsiTheme="majorEastAsia" w:hint="eastAsia"/>
        </w:rPr>
        <w:lastRenderedPageBreak/>
        <w:t>10</w:t>
      </w:r>
      <w:r w:rsidR="00CD7757" w:rsidRPr="00945FCA">
        <w:rPr>
          <w:rFonts w:asciiTheme="majorEastAsia" w:eastAsiaTheme="majorEastAsia" w:hAnsiTheme="majorEastAsia" w:hint="eastAsia"/>
        </w:rPr>
        <w:t xml:space="preserve">　</w:t>
      </w:r>
      <w:r w:rsidR="006E02BF">
        <w:rPr>
          <w:rFonts w:asciiTheme="majorEastAsia" w:eastAsiaTheme="majorEastAsia" w:hAnsiTheme="majorEastAsia" w:hint="eastAsia"/>
        </w:rPr>
        <w:t>災害時の</w:t>
      </w:r>
      <w:r w:rsidR="00CD7757">
        <w:rPr>
          <w:rFonts w:asciiTheme="majorEastAsia" w:eastAsiaTheme="majorEastAsia" w:hAnsiTheme="majorEastAsia" w:hint="eastAsia"/>
        </w:rPr>
        <w:t>緊急連絡網の整備</w:t>
      </w:r>
    </w:p>
    <w:p w:rsidR="00CD7757" w:rsidRPr="00CD7757" w:rsidRDefault="00631E28" w:rsidP="00631E28">
      <w:pPr>
        <w:ind w:leftChars="100" w:left="210" w:firstLineChars="100" w:firstLine="210"/>
      </w:pPr>
      <w:r>
        <w:rPr>
          <w:rFonts w:hint="eastAsia"/>
        </w:rPr>
        <w:t>風水害発生時に備え、職員個々の</w:t>
      </w:r>
      <w:r w:rsidR="00892A93">
        <w:rPr>
          <w:rFonts w:hint="eastAsia"/>
        </w:rPr>
        <w:t>同意</w:t>
      </w:r>
      <w:r>
        <w:rPr>
          <w:rFonts w:hint="eastAsia"/>
        </w:rPr>
        <w:t>を得た上で、全職員の連絡先が記載されるとともに、情報伝達の</w:t>
      </w:r>
      <w:r w:rsidR="0013448E">
        <w:rPr>
          <w:rFonts w:hint="eastAsia"/>
        </w:rPr>
        <w:t>経路が</w:t>
      </w:r>
      <w:r>
        <w:rPr>
          <w:rFonts w:hint="eastAsia"/>
        </w:rPr>
        <w:t>定められた緊急連絡網を作成し、全職員が常時携帯</w:t>
      </w:r>
      <w:r w:rsidR="00A6572D">
        <w:rPr>
          <w:rFonts w:hint="eastAsia"/>
        </w:rPr>
        <w:t>します</w:t>
      </w:r>
      <w:r>
        <w:rPr>
          <w:rFonts w:hint="eastAsia"/>
        </w:rPr>
        <w:t>。</w:t>
      </w:r>
    </w:p>
    <w:p w:rsidR="000750F9" w:rsidRDefault="000750F9" w:rsidP="0012213B">
      <w:pPr>
        <w:ind w:leftChars="100" w:left="210"/>
      </w:pPr>
    </w:p>
    <w:p w:rsidR="000750F9" w:rsidRPr="00A77E98" w:rsidRDefault="000750F9" w:rsidP="000750F9">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緊急連絡網</w:t>
      </w:r>
      <w:r w:rsidRPr="00A77E98">
        <w:rPr>
          <w:rFonts w:asciiTheme="majorEastAsia" w:eastAsiaTheme="majorEastAsia" w:hAnsiTheme="majorEastAsia" w:hint="eastAsia"/>
          <w:sz w:val="18"/>
          <w:szCs w:val="18"/>
        </w:rPr>
        <w:t>（イメージ）</w:t>
      </w:r>
    </w:p>
    <w:p w:rsidR="000750F9" w:rsidRPr="00296E06" w:rsidRDefault="002B5C8D" w:rsidP="0012213B">
      <w:pPr>
        <w:ind w:leftChars="100" w:left="210"/>
      </w:pPr>
      <w:r w:rsidRPr="002B5C8D">
        <w:rPr>
          <w:noProof/>
        </w:rPr>
        <w:drawing>
          <wp:inline distT="0" distB="0" distL="0" distR="0">
            <wp:extent cx="5400040" cy="5695355"/>
            <wp:effectExtent l="0" t="0" r="0" b="635"/>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5695355"/>
                    </a:xfrm>
                    <a:prstGeom prst="rect">
                      <a:avLst/>
                    </a:prstGeom>
                    <a:noFill/>
                    <a:ln>
                      <a:noFill/>
                    </a:ln>
                  </pic:spPr>
                </pic:pic>
              </a:graphicData>
            </a:graphic>
          </wp:inline>
        </w:drawing>
      </w:r>
    </w:p>
    <w:p w:rsidR="000750F9" w:rsidRDefault="000750F9" w:rsidP="0012213B">
      <w:pPr>
        <w:ind w:leftChars="100" w:left="210"/>
      </w:pPr>
    </w:p>
    <w:p w:rsidR="000750F9" w:rsidRDefault="000750F9" w:rsidP="0012213B">
      <w:pPr>
        <w:ind w:leftChars="100" w:left="210"/>
      </w:pPr>
    </w:p>
    <w:p w:rsidR="000750F9" w:rsidRDefault="00296E06" w:rsidP="0012213B">
      <w:pPr>
        <w:ind w:leftChars="100" w:left="210"/>
      </w:pPr>
      <w:r>
        <w:rPr>
          <w:noProof/>
        </w:rPr>
        <mc:AlternateContent>
          <mc:Choice Requires="wps">
            <w:drawing>
              <wp:anchor distT="0" distB="0" distL="114300" distR="114300" simplePos="0" relativeHeight="251934720" behindDoc="0" locked="0" layoutInCell="1" allowOverlap="1" wp14:anchorId="3D9CE39B" wp14:editId="46D49377">
                <wp:simplePos x="0" y="0"/>
                <wp:positionH relativeFrom="margin">
                  <wp:posOffset>228600</wp:posOffset>
                </wp:positionH>
                <wp:positionV relativeFrom="paragraph">
                  <wp:posOffset>3175</wp:posOffset>
                </wp:positionV>
                <wp:extent cx="5267325" cy="648335"/>
                <wp:effectExtent l="0" t="0" r="28575" b="18415"/>
                <wp:wrapNone/>
                <wp:docPr id="3152" name="テキスト ボックス 3152"/>
                <wp:cNvGraphicFramePr/>
                <a:graphic xmlns:a="http://schemas.openxmlformats.org/drawingml/2006/main">
                  <a:graphicData uri="http://schemas.microsoft.com/office/word/2010/wordprocessingShape">
                    <wps:wsp>
                      <wps:cNvSpPr txBox="1"/>
                      <wps:spPr>
                        <a:xfrm>
                          <a:off x="0" y="0"/>
                          <a:ext cx="5267325" cy="648335"/>
                        </a:xfrm>
                        <a:prstGeom prst="rect">
                          <a:avLst/>
                        </a:prstGeom>
                        <a:solidFill>
                          <a:srgbClr val="FFFF66"/>
                        </a:solidFill>
                        <a:ln w="6350">
                          <a:solidFill>
                            <a:prstClr val="black"/>
                          </a:solidFill>
                        </a:ln>
                        <a:effectLst/>
                      </wps:spPr>
                      <wps:txbx>
                        <w:txbxContent>
                          <w:p w:rsidR="002B1E67" w:rsidRDefault="002B1E67"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連絡網は、火災対策</w:t>
                            </w:r>
                            <w:r>
                              <w:rPr>
                                <w:rFonts w:asciiTheme="majorEastAsia" w:eastAsiaTheme="majorEastAsia" w:hAnsiTheme="majorEastAsia" w:hint="eastAsia"/>
                                <w:sz w:val="18"/>
                                <w:szCs w:val="18"/>
                              </w:rPr>
                              <w:t>や</w:t>
                            </w:r>
                            <w:r>
                              <w:rPr>
                                <w:rFonts w:asciiTheme="majorEastAsia" w:eastAsiaTheme="majorEastAsia" w:hAnsiTheme="majorEastAsia"/>
                                <w:sz w:val="18"/>
                                <w:szCs w:val="18"/>
                              </w:rPr>
                              <w:t>地震</w:t>
                            </w:r>
                            <w:r>
                              <w:rPr>
                                <w:rFonts w:asciiTheme="majorEastAsia" w:eastAsiaTheme="majorEastAsia" w:hAnsiTheme="majorEastAsia" w:hint="eastAsia"/>
                                <w:sz w:val="18"/>
                                <w:szCs w:val="18"/>
                              </w:rPr>
                              <w:t>対策のため、既に</w:t>
                            </w:r>
                            <w:r>
                              <w:rPr>
                                <w:rFonts w:asciiTheme="majorEastAsia" w:eastAsiaTheme="majorEastAsia" w:hAnsiTheme="majorEastAsia"/>
                                <w:sz w:val="18"/>
                                <w:szCs w:val="18"/>
                              </w:rPr>
                              <w:t>多くの施設において作成</w:t>
                            </w:r>
                            <w:r>
                              <w:rPr>
                                <w:rFonts w:asciiTheme="majorEastAsia" w:eastAsiaTheme="majorEastAsia" w:hAnsiTheme="majorEastAsia" w:hint="eastAsia"/>
                                <w:sz w:val="18"/>
                                <w:szCs w:val="18"/>
                              </w:rPr>
                              <w:t>されています</w:t>
                            </w:r>
                            <w:r>
                              <w:rPr>
                                <w:rFonts w:asciiTheme="majorEastAsia" w:eastAsiaTheme="majorEastAsia" w:hAnsiTheme="majorEastAsia"/>
                                <w:sz w:val="18"/>
                                <w:szCs w:val="18"/>
                              </w:rPr>
                              <w:t>。</w:t>
                            </w:r>
                          </w:p>
                          <w:p w:rsidR="002B1E67" w:rsidRPr="004B6F7E" w:rsidRDefault="002B1E67"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それらとの</w:t>
                            </w:r>
                            <w:r>
                              <w:rPr>
                                <w:rFonts w:asciiTheme="majorEastAsia" w:eastAsiaTheme="majorEastAsia" w:hAnsiTheme="majorEastAsia"/>
                                <w:sz w:val="18"/>
                                <w:szCs w:val="18"/>
                              </w:rPr>
                              <w:t>整合を図り、各施設において活用しやすい連絡網を作成</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CE39B" id="テキスト ボックス 3152" o:spid="_x0000_s1058" type="#_x0000_t202" style="position:absolute;left:0;text-align:left;margin-left:18pt;margin-top:.25pt;width:414.75pt;height:51.05pt;z-index:25193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" fillcolor="#ff6" strokeweight=".5pt">
                <v:textbox>
                  <w:txbxContent>
                    <w:p w:rsidR="002B1E67" w:rsidRDefault="002B1E67"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連絡網は、火災対策</w:t>
                      </w:r>
                      <w:r>
                        <w:rPr>
                          <w:rFonts w:asciiTheme="majorEastAsia" w:eastAsiaTheme="majorEastAsia" w:hAnsiTheme="majorEastAsia" w:hint="eastAsia"/>
                          <w:sz w:val="18"/>
                          <w:szCs w:val="18"/>
                        </w:rPr>
                        <w:t>や</w:t>
                      </w:r>
                      <w:r>
                        <w:rPr>
                          <w:rFonts w:asciiTheme="majorEastAsia" w:eastAsiaTheme="majorEastAsia" w:hAnsiTheme="majorEastAsia"/>
                          <w:sz w:val="18"/>
                          <w:szCs w:val="18"/>
                        </w:rPr>
                        <w:t>地震</w:t>
                      </w:r>
                      <w:r>
                        <w:rPr>
                          <w:rFonts w:asciiTheme="majorEastAsia" w:eastAsiaTheme="majorEastAsia" w:hAnsiTheme="majorEastAsia" w:hint="eastAsia"/>
                          <w:sz w:val="18"/>
                          <w:szCs w:val="18"/>
                        </w:rPr>
                        <w:t>対策のため、既に</w:t>
                      </w:r>
                      <w:r>
                        <w:rPr>
                          <w:rFonts w:asciiTheme="majorEastAsia" w:eastAsiaTheme="majorEastAsia" w:hAnsiTheme="majorEastAsia"/>
                          <w:sz w:val="18"/>
                          <w:szCs w:val="18"/>
                        </w:rPr>
                        <w:t>多くの施設において作成</w:t>
                      </w:r>
                      <w:r>
                        <w:rPr>
                          <w:rFonts w:asciiTheme="majorEastAsia" w:eastAsiaTheme="majorEastAsia" w:hAnsiTheme="majorEastAsia" w:hint="eastAsia"/>
                          <w:sz w:val="18"/>
                          <w:szCs w:val="18"/>
                        </w:rPr>
                        <w:t>されています</w:t>
                      </w:r>
                      <w:r>
                        <w:rPr>
                          <w:rFonts w:asciiTheme="majorEastAsia" w:eastAsiaTheme="majorEastAsia" w:hAnsiTheme="majorEastAsia"/>
                          <w:sz w:val="18"/>
                          <w:szCs w:val="18"/>
                        </w:rPr>
                        <w:t>。</w:t>
                      </w:r>
                    </w:p>
                    <w:p w:rsidR="002B1E67" w:rsidRPr="004B6F7E" w:rsidRDefault="002B1E67" w:rsidP="000750F9">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それらとの</w:t>
                      </w:r>
                      <w:r>
                        <w:rPr>
                          <w:rFonts w:asciiTheme="majorEastAsia" w:eastAsiaTheme="majorEastAsia" w:hAnsiTheme="majorEastAsia"/>
                          <w:sz w:val="18"/>
                          <w:szCs w:val="18"/>
                        </w:rPr>
                        <w:t>整合を図り、各施設において活用しやすい連絡網を作成</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ください。</w:t>
                      </w:r>
                    </w:p>
                  </w:txbxContent>
                </v:textbox>
                <w10:wrap anchorx="margin"/>
              </v:shape>
            </w:pict>
          </mc:Fallback>
        </mc:AlternateContent>
      </w:r>
    </w:p>
    <w:p w:rsidR="000750F9" w:rsidRDefault="000750F9" w:rsidP="0012213B">
      <w:pPr>
        <w:ind w:leftChars="100" w:left="210"/>
      </w:pPr>
    </w:p>
    <w:p w:rsidR="000750F9" w:rsidRDefault="000750F9" w:rsidP="0012213B">
      <w:pPr>
        <w:ind w:leftChars="100" w:left="210"/>
      </w:pPr>
    </w:p>
    <w:p w:rsidR="000750F9" w:rsidRDefault="000750F9" w:rsidP="0012213B">
      <w:pPr>
        <w:ind w:leftChars="100" w:left="210"/>
      </w:pPr>
    </w:p>
    <w:p w:rsidR="000750F9" w:rsidRDefault="000750F9" w:rsidP="0012213B">
      <w:pPr>
        <w:ind w:leftChars="100" w:left="210"/>
      </w:pPr>
    </w:p>
    <w:p w:rsidR="000750F9" w:rsidRPr="000750F9" w:rsidRDefault="000750F9" w:rsidP="0012213B">
      <w:pPr>
        <w:ind w:leftChars="100" w:left="210"/>
      </w:pPr>
    </w:p>
    <w:p w:rsidR="006E02BF" w:rsidRPr="00945FCA" w:rsidRDefault="00FA4F81" w:rsidP="006E02BF">
      <w:pPr>
        <w:rPr>
          <w:rFonts w:asciiTheme="majorEastAsia" w:eastAsiaTheme="majorEastAsia" w:hAnsiTheme="majorEastAsia"/>
        </w:rPr>
      </w:pPr>
      <w:r>
        <w:rPr>
          <w:rFonts w:asciiTheme="majorEastAsia" w:eastAsiaTheme="majorEastAsia" w:hAnsiTheme="majorEastAsia" w:hint="eastAsia"/>
        </w:rPr>
        <w:lastRenderedPageBreak/>
        <w:t>11</w:t>
      </w:r>
      <w:r w:rsidR="006E02BF"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緊急時連絡先</w:t>
      </w:r>
      <w:r w:rsidR="0096174E">
        <w:rPr>
          <w:rFonts w:asciiTheme="majorEastAsia" w:eastAsiaTheme="majorEastAsia" w:hAnsiTheme="majorEastAsia"/>
        </w:rPr>
        <w:t>一覧の作成</w:t>
      </w:r>
    </w:p>
    <w:p w:rsidR="007A408E" w:rsidRDefault="0096174E" w:rsidP="007A408E">
      <w:pPr>
        <w:ind w:leftChars="100" w:left="210"/>
      </w:pPr>
      <w:r>
        <w:rPr>
          <w:rFonts w:hint="eastAsia"/>
        </w:rPr>
        <w:t xml:space="preserve">　災害時</w:t>
      </w:r>
      <w:r>
        <w:t>等において連絡が必要となる関係機関等</w:t>
      </w:r>
      <w:r w:rsidR="007A408E">
        <w:rPr>
          <w:rFonts w:hint="eastAsia"/>
        </w:rPr>
        <w:t>を記載した</w:t>
      </w:r>
      <w:r w:rsidR="00AD4C78">
        <w:rPr>
          <w:rFonts w:hint="eastAsia"/>
        </w:rPr>
        <w:t>緊急</w:t>
      </w:r>
      <w:r w:rsidR="00E83091">
        <w:rPr>
          <w:rFonts w:hint="eastAsia"/>
        </w:rPr>
        <w:t>時連絡先</w:t>
      </w:r>
      <w:r w:rsidR="007A408E">
        <w:rPr>
          <w:rFonts w:hint="eastAsia"/>
        </w:rPr>
        <w:t>一覧を整備し、施設内の事務室、各階の介護・看護ステーションなど、職員誰もが確認できる場所に掲示します。</w:t>
      </w:r>
    </w:p>
    <w:p w:rsidR="007A408E" w:rsidRDefault="007A408E" w:rsidP="007A408E">
      <w:pPr>
        <w:ind w:leftChars="100" w:left="210"/>
      </w:pPr>
    </w:p>
    <w:p w:rsidR="00AD4C78" w:rsidRPr="00A77E98" w:rsidRDefault="00E83091" w:rsidP="00AD4C78">
      <w:pPr>
        <w:pStyle w:val="a9"/>
        <w:numPr>
          <w:ilvl w:val="0"/>
          <w:numId w:val="24"/>
        </w:numPr>
        <w:ind w:leftChars="0"/>
        <w:rPr>
          <w:rFonts w:asciiTheme="majorEastAsia" w:eastAsiaTheme="majorEastAsia" w:hAnsiTheme="majorEastAsia"/>
        </w:rPr>
      </w:pPr>
      <w:r w:rsidRPr="00A77E98">
        <w:rPr>
          <w:rFonts w:asciiTheme="majorEastAsia" w:eastAsiaTheme="majorEastAsia" w:hAnsiTheme="majorEastAsia" w:hint="eastAsia"/>
        </w:rPr>
        <w:t>緊急時連絡先一覧</w:t>
      </w:r>
      <w:r w:rsidR="00382596" w:rsidRPr="00A77E98">
        <w:rPr>
          <w:rFonts w:asciiTheme="majorEastAsia" w:eastAsiaTheme="majorEastAsia" w:hAnsiTheme="majorEastAsia" w:hint="eastAsia"/>
          <w:sz w:val="18"/>
          <w:szCs w:val="18"/>
        </w:rPr>
        <w:t>（</w:t>
      </w:r>
      <w:r w:rsidRPr="00A77E98">
        <w:rPr>
          <w:rFonts w:asciiTheme="majorEastAsia" w:eastAsiaTheme="majorEastAsia" w:hAnsiTheme="majorEastAsia" w:hint="eastAsia"/>
          <w:sz w:val="18"/>
          <w:szCs w:val="18"/>
        </w:rPr>
        <w:t>イメージ</w:t>
      </w:r>
      <w:r w:rsidR="00382596" w:rsidRPr="00A77E98">
        <w:rPr>
          <w:rFonts w:asciiTheme="majorEastAsia" w:eastAsiaTheme="majorEastAsia" w:hAnsiTheme="majorEastAsia" w:hint="eastAsia"/>
          <w:sz w:val="18"/>
          <w:szCs w:val="18"/>
        </w:rPr>
        <w:t>）</w:t>
      </w:r>
    </w:p>
    <w:tbl>
      <w:tblPr>
        <w:tblStyle w:val="aa"/>
        <w:tblW w:w="0" w:type="auto"/>
        <w:tblInd w:w="730" w:type="dxa"/>
        <w:tblLook w:val="04A0" w:firstRow="1" w:lastRow="0" w:firstColumn="1" w:lastColumn="0" w:noHBand="0" w:noVBand="1"/>
      </w:tblPr>
      <w:tblGrid>
        <w:gridCol w:w="426"/>
        <w:gridCol w:w="1884"/>
        <w:gridCol w:w="2835"/>
        <w:gridCol w:w="2415"/>
      </w:tblGrid>
      <w:tr w:rsidR="00AD4C78" w:rsidTr="00382596">
        <w:tc>
          <w:tcPr>
            <w:tcW w:w="426" w:type="dxa"/>
          </w:tcPr>
          <w:p w:rsidR="00AD4C78" w:rsidRPr="007E746F" w:rsidRDefault="00AD4C78" w:rsidP="00AD4C78">
            <w:pPr>
              <w:jc w:val="center"/>
              <w:rPr>
                <w:rFonts w:asciiTheme="majorEastAsia" w:eastAsiaTheme="majorEastAsia" w:hAnsiTheme="majorEastAsia"/>
                <w:sz w:val="18"/>
                <w:szCs w:val="18"/>
              </w:rPr>
            </w:pPr>
            <w:r w:rsidRPr="007E746F">
              <w:rPr>
                <w:rFonts w:asciiTheme="majorEastAsia" w:eastAsiaTheme="majorEastAsia" w:hAnsiTheme="majorEastAsia" w:hint="eastAsia"/>
                <w:sz w:val="18"/>
                <w:szCs w:val="18"/>
              </w:rPr>
              <w:t>№</w:t>
            </w:r>
          </w:p>
        </w:tc>
        <w:tc>
          <w:tcPr>
            <w:tcW w:w="1884" w:type="dxa"/>
          </w:tcPr>
          <w:p w:rsidR="00AD4C78" w:rsidRPr="007E746F" w:rsidRDefault="00E83091"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分類</w:t>
            </w:r>
          </w:p>
        </w:tc>
        <w:tc>
          <w:tcPr>
            <w:tcW w:w="2835" w:type="dxa"/>
          </w:tcPr>
          <w:p w:rsidR="00AD4C78" w:rsidRPr="007E746F" w:rsidRDefault="00E83091"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緊急時連絡先</w:t>
            </w:r>
          </w:p>
        </w:tc>
        <w:tc>
          <w:tcPr>
            <w:tcW w:w="2415" w:type="dxa"/>
          </w:tcPr>
          <w:p w:rsidR="00AD4C78" w:rsidRPr="007E746F" w:rsidRDefault="00E83091"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電話番号</w:t>
            </w:r>
          </w:p>
        </w:tc>
      </w:tr>
      <w:tr w:rsidR="00AD4C78" w:rsidTr="00382596">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１</w:t>
            </w:r>
          </w:p>
        </w:tc>
        <w:tc>
          <w:tcPr>
            <w:tcW w:w="1884" w:type="dxa"/>
          </w:tcPr>
          <w:p w:rsidR="00AD4C78" w:rsidRPr="0095184E" w:rsidRDefault="00E83091"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消防</w:t>
            </w: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○○消防署</w:t>
            </w:r>
          </w:p>
        </w:tc>
        <w:tc>
          <w:tcPr>
            <w:tcW w:w="2415" w:type="dxa"/>
          </w:tcPr>
          <w:p w:rsidR="00AD4C78" w:rsidRPr="0095184E" w:rsidRDefault="0095184E" w:rsidP="0095184E">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w:t>
            </w:r>
          </w:p>
        </w:tc>
      </w:tr>
      <w:tr w:rsidR="00AD4C78" w:rsidTr="00382596">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２</w:t>
            </w:r>
          </w:p>
        </w:tc>
        <w:tc>
          <w:tcPr>
            <w:tcW w:w="1884" w:type="dxa"/>
          </w:tcPr>
          <w:p w:rsidR="00AD4C78" w:rsidRPr="0095184E" w:rsidRDefault="00E83091"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警察</w:t>
            </w: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○○警察署</w:t>
            </w:r>
          </w:p>
        </w:tc>
        <w:tc>
          <w:tcPr>
            <w:tcW w:w="2415" w:type="dxa"/>
          </w:tcPr>
          <w:p w:rsidR="00AD4C78" w:rsidRPr="0095184E" w:rsidRDefault="00AD4C78" w:rsidP="00E83091">
            <w:pPr>
              <w:jc w:val="center"/>
              <w:rPr>
                <w:rFonts w:asciiTheme="majorEastAsia" w:eastAsiaTheme="majorEastAsia" w:hAnsiTheme="majorEastAsia"/>
                <w:sz w:val="18"/>
                <w:szCs w:val="18"/>
              </w:rPr>
            </w:pPr>
          </w:p>
        </w:tc>
      </w:tr>
      <w:tr w:rsidR="00AD4C78" w:rsidTr="00382596">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３</w:t>
            </w:r>
          </w:p>
        </w:tc>
        <w:tc>
          <w:tcPr>
            <w:tcW w:w="1884" w:type="dxa"/>
          </w:tcPr>
          <w:p w:rsidR="00AD4C78" w:rsidRPr="0095184E" w:rsidRDefault="00E83091"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行政</w:t>
            </w: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○○市</w:t>
            </w:r>
            <w:r w:rsidR="00382596">
              <w:rPr>
                <w:rFonts w:asciiTheme="majorEastAsia" w:eastAsiaTheme="majorEastAsia" w:hAnsiTheme="majorEastAsia" w:hint="eastAsia"/>
                <w:sz w:val="18"/>
                <w:szCs w:val="18"/>
              </w:rPr>
              <w:t>（町）</w:t>
            </w:r>
            <w:r w:rsidRPr="0095184E">
              <w:rPr>
                <w:rFonts w:asciiTheme="majorEastAsia" w:eastAsiaTheme="majorEastAsia" w:hAnsiTheme="majorEastAsia" w:hint="eastAsia"/>
                <w:sz w:val="18"/>
                <w:szCs w:val="18"/>
              </w:rPr>
              <w:t>○○課</w:t>
            </w:r>
          </w:p>
        </w:tc>
        <w:tc>
          <w:tcPr>
            <w:tcW w:w="2415" w:type="dxa"/>
          </w:tcPr>
          <w:p w:rsidR="00AD4C78" w:rsidRPr="0095184E" w:rsidRDefault="00AD4C78" w:rsidP="00E83091">
            <w:pPr>
              <w:jc w:val="center"/>
              <w:rPr>
                <w:rFonts w:asciiTheme="majorEastAsia" w:eastAsiaTheme="majorEastAsia" w:hAnsiTheme="majorEastAsia"/>
                <w:sz w:val="18"/>
                <w:szCs w:val="18"/>
              </w:rPr>
            </w:pPr>
          </w:p>
        </w:tc>
      </w:tr>
      <w:tr w:rsidR="00AD4C78" w:rsidTr="00382596">
        <w:trPr>
          <w:trHeight w:val="285"/>
        </w:trPr>
        <w:tc>
          <w:tcPr>
            <w:tcW w:w="426" w:type="dxa"/>
          </w:tcPr>
          <w:p w:rsidR="00AD4C78" w:rsidRPr="0095184E" w:rsidRDefault="00AD4C78" w:rsidP="00AD4C78">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４</w:t>
            </w:r>
          </w:p>
        </w:tc>
        <w:tc>
          <w:tcPr>
            <w:tcW w:w="1884" w:type="dxa"/>
          </w:tcPr>
          <w:p w:rsidR="00E83091" w:rsidRPr="0095184E" w:rsidRDefault="00E83091" w:rsidP="00E83091">
            <w:pPr>
              <w:jc w:val="center"/>
              <w:rPr>
                <w:rFonts w:asciiTheme="majorEastAsia" w:eastAsiaTheme="majorEastAsia" w:hAnsiTheme="majorEastAsia"/>
                <w:sz w:val="18"/>
                <w:szCs w:val="18"/>
              </w:rPr>
            </w:pPr>
          </w:p>
        </w:tc>
        <w:tc>
          <w:tcPr>
            <w:tcW w:w="2835" w:type="dxa"/>
          </w:tcPr>
          <w:p w:rsidR="00AD4C78" w:rsidRPr="0095184E" w:rsidRDefault="00E83091"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○○市</w:t>
            </w:r>
            <w:r w:rsidR="00382596">
              <w:rPr>
                <w:rFonts w:asciiTheme="majorEastAsia" w:eastAsiaTheme="majorEastAsia" w:hAnsiTheme="majorEastAsia" w:hint="eastAsia"/>
                <w:sz w:val="18"/>
                <w:szCs w:val="18"/>
              </w:rPr>
              <w:t>（町）</w:t>
            </w:r>
            <w:r w:rsidRPr="0095184E">
              <w:rPr>
                <w:rFonts w:asciiTheme="majorEastAsia" w:eastAsiaTheme="majorEastAsia" w:hAnsiTheme="majorEastAsia" w:hint="eastAsia"/>
                <w:sz w:val="18"/>
                <w:szCs w:val="18"/>
              </w:rPr>
              <w:t>○○課</w:t>
            </w:r>
          </w:p>
        </w:tc>
        <w:tc>
          <w:tcPr>
            <w:tcW w:w="2415" w:type="dxa"/>
          </w:tcPr>
          <w:p w:rsidR="00AD4C78" w:rsidRPr="0095184E" w:rsidRDefault="00AD4C78" w:rsidP="00E83091">
            <w:pPr>
              <w:jc w:val="center"/>
              <w:rPr>
                <w:rFonts w:asciiTheme="majorEastAsia" w:eastAsiaTheme="majorEastAsia" w:hAnsiTheme="majorEastAsia"/>
                <w:sz w:val="18"/>
                <w:szCs w:val="18"/>
              </w:rPr>
            </w:pPr>
          </w:p>
        </w:tc>
      </w:tr>
      <w:tr w:rsidR="00E83091" w:rsidTr="00382596">
        <w:trPr>
          <w:trHeight w:val="107"/>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５</w:t>
            </w:r>
          </w:p>
        </w:tc>
        <w:tc>
          <w:tcPr>
            <w:tcW w:w="1884" w:type="dxa"/>
          </w:tcPr>
          <w:p w:rsidR="0095184E" w:rsidRPr="0095184E" w:rsidRDefault="0095184E" w:rsidP="0095184E">
            <w:pPr>
              <w:jc w:val="center"/>
              <w:rPr>
                <w:rFonts w:asciiTheme="majorEastAsia" w:eastAsiaTheme="majorEastAsia" w:hAnsiTheme="majorEastAsia"/>
                <w:sz w:val="18"/>
                <w:szCs w:val="18"/>
              </w:rPr>
            </w:pPr>
            <w:r w:rsidRPr="0095184E">
              <w:rPr>
                <w:rFonts w:asciiTheme="majorEastAsia" w:eastAsiaTheme="majorEastAsia" w:hAnsiTheme="majorEastAsia"/>
                <w:sz w:val="18"/>
                <w:szCs w:val="18"/>
              </w:rPr>
              <w:t>医療</w:t>
            </w:r>
            <w:r w:rsidRPr="0095184E">
              <w:rPr>
                <w:rFonts w:asciiTheme="majorEastAsia" w:eastAsiaTheme="majorEastAsia" w:hAnsiTheme="majorEastAsia" w:hint="eastAsia"/>
                <w:sz w:val="18"/>
                <w:szCs w:val="18"/>
              </w:rPr>
              <w:t>機関</w:t>
            </w:r>
          </w:p>
        </w:tc>
        <w:tc>
          <w:tcPr>
            <w:tcW w:w="2835" w:type="dxa"/>
          </w:tcPr>
          <w:p w:rsidR="00E83091" w:rsidRPr="0095184E" w:rsidRDefault="0095184E"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○○病院</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E83091" w:rsidTr="00382596">
        <w:trPr>
          <w:trHeight w:val="92"/>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６</w:t>
            </w:r>
          </w:p>
        </w:tc>
        <w:tc>
          <w:tcPr>
            <w:tcW w:w="1884" w:type="dxa"/>
          </w:tcPr>
          <w:p w:rsidR="00E83091" w:rsidRPr="0095184E" w:rsidRDefault="00E83091" w:rsidP="00E83091">
            <w:pPr>
              <w:jc w:val="center"/>
              <w:rPr>
                <w:rFonts w:asciiTheme="majorEastAsia" w:eastAsiaTheme="majorEastAsia" w:hAnsiTheme="majorEastAsia"/>
                <w:sz w:val="18"/>
                <w:szCs w:val="18"/>
              </w:rPr>
            </w:pPr>
          </w:p>
        </w:tc>
        <w:tc>
          <w:tcPr>
            <w:tcW w:w="2835" w:type="dxa"/>
          </w:tcPr>
          <w:p w:rsidR="00E83091" w:rsidRPr="0095184E" w:rsidRDefault="0095184E" w:rsidP="00E83091">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○○クリニック</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E83091" w:rsidTr="00382596">
        <w:trPr>
          <w:trHeight w:val="244"/>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７</w:t>
            </w:r>
          </w:p>
        </w:tc>
        <w:tc>
          <w:tcPr>
            <w:tcW w:w="1884" w:type="dxa"/>
          </w:tcPr>
          <w:p w:rsidR="00E83091" w:rsidRPr="0095184E" w:rsidRDefault="0095184E" w:rsidP="00E83091">
            <w:pPr>
              <w:jc w:val="center"/>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電気</w:t>
            </w:r>
          </w:p>
        </w:tc>
        <w:tc>
          <w:tcPr>
            <w:tcW w:w="2835" w:type="dxa"/>
          </w:tcPr>
          <w:p w:rsidR="00E83091" w:rsidRPr="0095184E" w:rsidRDefault="0095184E" w:rsidP="0095184E">
            <w:pPr>
              <w:jc w:val="left"/>
              <w:rPr>
                <w:rFonts w:asciiTheme="majorEastAsia" w:eastAsiaTheme="majorEastAsia" w:hAnsiTheme="majorEastAsia"/>
                <w:sz w:val="18"/>
                <w:szCs w:val="18"/>
              </w:rPr>
            </w:pPr>
            <w:r w:rsidRPr="0095184E">
              <w:rPr>
                <w:rFonts w:asciiTheme="majorEastAsia" w:eastAsiaTheme="majorEastAsia" w:hAnsiTheme="majorEastAsia" w:hint="eastAsia"/>
                <w:sz w:val="18"/>
                <w:szCs w:val="18"/>
              </w:rPr>
              <w:t>○○電力○○</w:t>
            </w:r>
            <w:r>
              <w:rPr>
                <w:rFonts w:asciiTheme="majorEastAsia" w:eastAsiaTheme="majorEastAsia" w:hAnsiTheme="majorEastAsia" w:hint="eastAsia"/>
                <w:sz w:val="18"/>
                <w:szCs w:val="18"/>
              </w:rPr>
              <w:t>支店</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E83091" w:rsidTr="00382596">
        <w:trPr>
          <w:trHeight w:val="75"/>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８</w:t>
            </w:r>
          </w:p>
        </w:tc>
        <w:tc>
          <w:tcPr>
            <w:tcW w:w="1884" w:type="dxa"/>
          </w:tcPr>
          <w:p w:rsidR="00E83091" w:rsidRPr="0095184E" w:rsidRDefault="00E83091" w:rsidP="00E83091">
            <w:pPr>
              <w:jc w:val="center"/>
              <w:rPr>
                <w:rFonts w:asciiTheme="majorEastAsia" w:eastAsiaTheme="majorEastAsia" w:hAnsiTheme="majorEastAsia"/>
                <w:sz w:val="18"/>
                <w:szCs w:val="18"/>
              </w:rPr>
            </w:pPr>
          </w:p>
        </w:tc>
        <w:tc>
          <w:tcPr>
            <w:tcW w:w="2835" w:type="dxa"/>
          </w:tcPr>
          <w:p w:rsidR="0095184E" w:rsidRPr="0095184E" w:rsidRDefault="0095184E"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○○工務店</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９</w:t>
            </w:r>
          </w:p>
        </w:tc>
        <w:tc>
          <w:tcPr>
            <w:tcW w:w="1884" w:type="dxa"/>
          </w:tcPr>
          <w:p w:rsidR="0095184E" w:rsidRPr="0095184E" w:rsidRDefault="0095184E"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ガス</w:t>
            </w:r>
          </w:p>
        </w:tc>
        <w:tc>
          <w:tcPr>
            <w:tcW w:w="2835" w:type="dxa"/>
          </w:tcPr>
          <w:p w:rsidR="0095184E" w:rsidRPr="0095184E" w:rsidRDefault="0095184E"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○○ガス○○支店</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w:t>
            </w:r>
            <w:r>
              <w:rPr>
                <w:rFonts w:asciiTheme="majorEastAsia" w:eastAsiaTheme="majorEastAsia" w:hAnsiTheme="majorEastAsia"/>
                <w:sz w:val="18"/>
                <w:szCs w:val="18"/>
              </w:rPr>
              <w:t>0</w:t>
            </w:r>
          </w:p>
        </w:tc>
        <w:tc>
          <w:tcPr>
            <w:tcW w:w="1884" w:type="dxa"/>
          </w:tcPr>
          <w:p w:rsidR="0095184E" w:rsidRPr="0095184E" w:rsidRDefault="0095184E" w:rsidP="00E83091">
            <w:pPr>
              <w:jc w:val="center"/>
              <w:rPr>
                <w:rFonts w:asciiTheme="majorEastAsia" w:eastAsiaTheme="majorEastAsia" w:hAnsiTheme="majorEastAsia"/>
                <w:sz w:val="18"/>
                <w:szCs w:val="18"/>
              </w:rPr>
            </w:pPr>
          </w:p>
        </w:tc>
        <w:tc>
          <w:tcPr>
            <w:tcW w:w="2835" w:type="dxa"/>
          </w:tcPr>
          <w:p w:rsidR="0095184E" w:rsidRPr="0095184E" w:rsidRDefault="0095184E"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○○工務店</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11</w:t>
            </w:r>
          </w:p>
        </w:tc>
        <w:tc>
          <w:tcPr>
            <w:tcW w:w="1884" w:type="dxa"/>
          </w:tcPr>
          <w:p w:rsidR="0095184E" w:rsidRPr="0095184E" w:rsidRDefault="00382596"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水道</w:t>
            </w:r>
          </w:p>
        </w:tc>
        <w:tc>
          <w:tcPr>
            <w:tcW w:w="2835" w:type="dxa"/>
          </w:tcPr>
          <w:p w:rsidR="0095184E" w:rsidRPr="0095184E" w:rsidRDefault="0038259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○○市（町）水道局</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7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12</w:t>
            </w:r>
          </w:p>
        </w:tc>
        <w:tc>
          <w:tcPr>
            <w:tcW w:w="1884" w:type="dxa"/>
          </w:tcPr>
          <w:p w:rsidR="0095184E" w:rsidRPr="0095184E" w:rsidRDefault="00382596"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自治会</w:t>
            </w:r>
          </w:p>
        </w:tc>
        <w:tc>
          <w:tcPr>
            <w:tcW w:w="2835" w:type="dxa"/>
          </w:tcPr>
          <w:p w:rsidR="0095184E" w:rsidRPr="0095184E" w:rsidRDefault="0038259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95184E" w:rsidTr="00382596">
        <w:trPr>
          <w:trHeight w:val="210"/>
        </w:trPr>
        <w:tc>
          <w:tcPr>
            <w:tcW w:w="426" w:type="dxa"/>
          </w:tcPr>
          <w:p w:rsidR="0095184E"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13</w:t>
            </w:r>
          </w:p>
        </w:tc>
        <w:tc>
          <w:tcPr>
            <w:tcW w:w="1884" w:type="dxa"/>
          </w:tcPr>
          <w:p w:rsidR="0095184E" w:rsidRPr="0095184E" w:rsidRDefault="00382596" w:rsidP="00E8309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民生委員・児童委員</w:t>
            </w:r>
          </w:p>
        </w:tc>
        <w:tc>
          <w:tcPr>
            <w:tcW w:w="2835" w:type="dxa"/>
          </w:tcPr>
          <w:p w:rsidR="0095184E" w:rsidRPr="0095184E" w:rsidRDefault="0038259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95184E" w:rsidRPr="0095184E" w:rsidRDefault="0095184E" w:rsidP="00E83091">
            <w:pPr>
              <w:jc w:val="center"/>
              <w:rPr>
                <w:rFonts w:asciiTheme="majorEastAsia" w:eastAsiaTheme="majorEastAsia" w:hAnsiTheme="majorEastAsia"/>
                <w:sz w:val="18"/>
                <w:szCs w:val="18"/>
              </w:rPr>
            </w:pPr>
          </w:p>
        </w:tc>
      </w:tr>
      <w:tr w:rsidR="00E83091" w:rsidTr="006E2EE6">
        <w:trPr>
          <w:trHeight w:val="178"/>
        </w:trPr>
        <w:tc>
          <w:tcPr>
            <w:tcW w:w="426" w:type="dxa"/>
          </w:tcPr>
          <w:p w:rsidR="00E83091"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14</w:t>
            </w:r>
          </w:p>
        </w:tc>
        <w:tc>
          <w:tcPr>
            <w:tcW w:w="1884" w:type="dxa"/>
          </w:tcPr>
          <w:p w:rsidR="00382596" w:rsidRPr="0095184E" w:rsidRDefault="006E2EE6" w:rsidP="006E2EE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近隣住民</w:t>
            </w:r>
          </w:p>
        </w:tc>
        <w:tc>
          <w:tcPr>
            <w:tcW w:w="2835" w:type="dxa"/>
          </w:tcPr>
          <w:p w:rsidR="00E83091"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E83091" w:rsidRPr="0095184E" w:rsidRDefault="00E83091" w:rsidP="00E83091">
            <w:pPr>
              <w:jc w:val="center"/>
              <w:rPr>
                <w:rFonts w:asciiTheme="majorEastAsia" w:eastAsiaTheme="majorEastAsia" w:hAnsiTheme="majorEastAsia"/>
                <w:sz w:val="18"/>
                <w:szCs w:val="18"/>
              </w:rPr>
            </w:pPr>
          </w:p>
        </w:tc>
      </w:tr>
      <w:tr w:rsidR="006E2EE6" w:rsidTr="006E2EE6">
        <w:trPr>
          <w:trHeight w:val="162"/>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15</w:t>
            </w:r>
          </w:p>
        </w:tc>
        <w:tc>
          <w:tcPr>
            <w:tcW w:w="1884" w:type="dxa"/>
          </w:tcPr>
          <w:p w:rsidR="006E2EE6" w:rsidRDefault="006E2EE6" w:rsidP="006E2EE6">
            <w:pPr>
              <w:jc w:val="center"/>
              <w:rPr>
                <w:rFonts w:asciiTheme="majorEastAsia" w:eastAsiaTheme="majorEastAsia" w:hAnsiTheme="majorEastAsia"/>
                <w:sz w:val="18"/>
                <w:szCs w:val="18"/>
              </w:rPr>
            </w:pP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r w:rsidR="006E2EE6" w:rsidTr="006E2EE6">
        <w:trPr>
          <w:trHeight w:val="314"/>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16</w:t>
            </w:r>
          </w:p>
        </w:tc>
        <w:tc>
          <w:tcPr>
            <w:tcW w:w="1884" w:type="dxa"/>
          </w:tcPr>
          <w:p w:rsidR="006E2EE6" w:rsidRDefault="006E2EE6" w:rsidP="006E2EE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近隣の介護事業所</w:t>
            </w: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特養○○</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r w:rsidR="006E2EE6" w:rsidTr="006E2EE6">
        <w:trPr>
          <w:trHeight w:val="70"/>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17</w:t>
            </w:r>
          </w:p>
        </w:tc>
        <w:tc>
          <w:tcPr>
            <w:tcW w:w="1884" w:type="dxa"/>
          </w:tcPr>
          <w:p w:rsidR="006E2EE6" w:rsidRDefault="006E2EE6" w:rsidP="006E2EE6">
            <w:pPr>
              <w:jc w:val="center"/>
              <w:rPr>
                <w:rFonts w:asciiTheme="majorEastAsia" w:eastAsiaTheme="majorEastAsia" w:hAnsiTheme="majorEastAsia"/>
                <w:sz w:val="18"/>
                <w:szCs w:val="18"/>
              </w:rPr>
            </w:pP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老健○○</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r w:rsidR="00382596" w:rsidTr="006E2EE6">
        <w:trPr>
          <w:trHeight w:val="70"/>
        </w:trPr>
        <w:tc>
          <w:tcPr>
            <w:tcW w:w="426" w:type="dxa"/>
          </w:tcPr>
          <w:p w:rsidR="0038259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18</w:t>
            </w:r>
          </w:p>
        </w:tc>
        <w:tc>
          <w:tcPr>
            <w:tcW w:w="1884" w:type="dxa"/>
          </w:tcPr>
          <w:p w:rsidR="006E2EE6" w:rsidRDefault="00382596" w:rsidP="006E2EE6">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ボランティア</w:t>
            </w:r>
          </w:p>
        </w:tc>
        <w:tc>
          <w:tcPr>
            <w:tcW w:w="2835" w:type="dxa"/>
          </w:tcPr>
          <w:p w:rsidR="0038259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382596" w:rsidRPr="0095184E" w:rsidRDefault="00382596" w:rsidP="00E83091">
            <w:pPr>
              <w:jc w:val="center"/>
              <w:rPr>
                <w:rFonts w:asciiTheme="majorEastAsia" w:eastAsiaTheme="majorEastAsia" w:hAnsiTheme="majorEastAsia"/>
                <w:sz w:val="18"/>
                <w:szCs w:val="18"/>
              </w:rPr>
            </w:pPr>
          </w:p>
        </w:tc>
      </w:tr>
      <w:tr w:rsidR="006E2EE6" w:rsidTr="006E2EE6">
        <w:trPr>
          <w:trHeight w:val="70"/>
        </w:trPr>
        <w:tc>
          <w:tcPr>
            <w:tcW w:w="426" w:type="dxa"/>
          </w:tcPr>
          <w:p w:rsidR="006E2EE6" w:rsidRPr="0095184E" w:rsidRDefault="004603CA" w:rsidP="00AD4C78">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19</w:t>
            </w:r>
          </w:p>
        </w:tc>
        <w:tc>
          <w:tcPr>
            <w:tcW w:w="1884" w:type="dxa"/>
          </w:tcPr>
          <w:p w:rsidR="006E2EE6" w:rsidRDefault="006E2EE6" w:rsidP="00E83091">
            <w:pPr>
              <w:jc w:val="center"/>
              <w:rPr>
                <w:rFonts w:asciiTheme="majorEastAsia" w:eastAsiaTheme="majorEastAsia" w:hAnsiTheme="majorEastAsia"/>
                <w:sz w:val="18"/>
                <w:szCs w:val="18"/>
              </w:rPr>
            </w:pPr>
          </w:p>
        </w:tc>
        <w:tc>
          <w:tcPr>
            <w:tcW w:w="2835" w:type="dxa"/>
          </w:tcPr>
          <w:p w:rsidR="006E2EE6" w:rsidRPr="0095184E" w:rsidRDefault="006E2EE6" w:rsidP="00E83091">
            <w:pPr>
              <w:jc w:val="left"/>
              <w:rPr>
                <w:rFonts w:asciiTheme="majorEastAsia" w:eastAsiaTheme="majorEastAsia" w:hAnsiTheme="majorEastAsia"/>
                <w:sz w:val="18"/>
                <w:szCs w:val="18"/>
              </w:rPr>
            </w:pPr>
            <w:r>
              <w:rPr>
                <w:rFonts w:asciiTheme="majorEastAsia" w:eastAsiaTheme="majorEastAsia" w:hAnsiTheme="majorEastAsia" w:hint="eastAsia"/>
                <w:sz w:val="18"/>
                <w:szCs w:val="18"/>
              </w:rPr>
              <w:t>○○○○氏</w:t>
            </w:r>
          </w:p>
        </w:tc>
        <w:tc>
          <w:tcPr>
            <w:tcW w:w="2415" w:type="dxa"/>
          </w:tcPr>
          <w:p w:rsidR="006E2EE6" w:rsidRPr="0095184E" w:rsidRDefault="006E2EE6" w:rsidP="00E83091">
            <w:pPr>
              <w:jc w:val="center"/>
              <w:rPr>
                <w:rFonts w:asciiTheme="majorEastAsia" w:eastAsiaTheme="majorEastAsia" w:hAnsiTheme="majorEastAsia"/>
                <w:sz w:val="18"/>
                <w:szCs w:val="18"/>
              </w:rPr>
            </w:pPr>
          </w:p>
        </w:tc>
      </w:tr>
    </w:tbl>
    <w:p w:rsidR="006E75FD" w:rsidRDefault="006E75FD" w:rsidP="0012213B">
      <w:pPr>
        <w:ind w:leftChars="100" w:left="210"/>
      </w:pPr>
    </w:p>
    <w:p w:rsidR="006E2EE6" w:rsidRPr="006E75FD" w:rsidRDefault="006E2EE6" w:rsidP="0012213B">
      <w:pPr>
        <w:ind w:leftChars="100" w:left="210"/>
      </w:pPr>
    </w:p>
    <w:p w:rsidR="00A6572D" w:rsidRDefault="005B6C3F" w:rsidP="0012213B">
      <w:pPr>
        <w:ind w:leftChars="100" w:left="210"/>
      </w:pPr>
      <w:r>
        <w:rPr>
          <w:noProof/>
        </w:rPr>
        <mc:AlternateContent>
          <mc:Choice Requires="wps">
            <w:drawing>
              <wp:anchor distT="0" distB="0" distL="114300" distR="114300" simplePos="0" relativeHeight="251707392" behindDoc="0" locked="0" layoutInCell="1" allowOverlap="1" wp14:anchorId="50993965" wp14:editId="213BB547">
                <wp:simplePos x="0" y="0"/>
                <wp:positionH relativeFrom="column">
                  <wp:posOffset>148590</wp:posOffset>
                </wp:positionH>
                <wp:positionV relativeFrom="paragraph">
                  <wp:posOffset>2540</wp:posOffset>
                </wp:positionV>
                <wp:extent cx="5267325" cy="1257300"/>
                <wp:effectExtent l="0" t="0" r="28575" b="19050"/>
                <wp:wrapNone/>
                <wp:docPr id="26" name="テキスト ボックス 26"/>
                <wp:cNvGraphicFramePr/>
                <a:graphic xmlns:a="http://schemas.openxmlformats.org/drawingml/2006/main">
                  <a:graphicData uri="http://schemas.microsoft.com/office/word/2010/wordprocessingShape">
                    <wps:wsp>
                      <wps:cNvSpPr txBox="1"/>
                      <wps:spPr>
                        <a:xfrm>
                          <a:off x="0" y="0"/>
                          <a:ext cx="5267325" cy="1257300"/>
                        </a:xfrm>
                        <a:prstGeom prst="rect">
                          <a:avLst/>
                        </a:prstGeom>
                        <a:solidFill>
                          <a:srgbClr val="FFFF66"/>
                        </a:solidFill>
                        <a:ln w="6350">
                          <a:solidFill>
                            <a:prstClr val="black"/>
                          </a:solidFill>
                        </a:ln>
                        <a:effectLst/>
                      </wps:spPr>
                      <wps:txbx>
                        <w:txbxContent>
                          <w:p w:rsidR="002B1E67" w:rsidRDefault="002B1E67" w:rsidP="0043280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連絡先</w:t>
                            </w:r>
                            <w:r>
                              <w:rPr>
                                <w:rFonts w:asciiTheme="majorEastAsia" w:eastAsiaTheme="majorEastAsia" w:hAnsiTheme="majorEastAsia" w:hint="eastAsia"/>
                                <w:sz w:val="18"/>
                                <w:szCs w:val="18"/>
                              </w:rPr>
                              <w:t>は</w:t>
                            </w:r>
                            <w:r>
                              <w:rPr>
                                <w:rFonts w:asciiTheme="majorEastAsia" w:eastAsiaTheme="majorEastAsia" w:hAnsiTheme="majorEastAsia"/>
                                <w:sz w:val="18"/>
                                <w:szCs w:val="18"/>
                              </w:rPr>
                              <w:t>個々の</w:t>
                            </w:r>
                            <w:r>
                              <w:rPr>
                                <w:rFonts w:asciiTheme="majorEastAsia" w:eastAsiaTheme="majorEastAsia" w:hAnsiTheme="majorEastAsia" w:hint="eastAsia"/>
                                <w:sz w:val="18"/>
                                <w:szCs w:val="18"/>
                              </w:rPr>
                              <w:t>事業所の</w:t>
                            </w:r>
                            <w:r>
                              <w:rPr>
                                <w:rFonts w:asciiTheme="majorEastAsia" w:eastAsiaTheme="majorEastAsia" w:hAnsiTheme="majorEastAsia"/>
                                <w:sz w:val="18"/>
                                <w:szCs w:val="18"/>
                              </w:rPr>
                              <w:t>事情によって異なりますが、想定されるのは</w:t>
                            </w:r>
                            <w:r>
                              <w:rPr>
                                <w:rFonts w:asciiTheme="majorEastAsia" w:eastAsiaTheme="majorEastAsia" w:hAnsiTheme="majorEastAsia" w:hint="eastAsia"/>
                                <w:sz w:val="18"/>
                                <w:szCs w:val="18"/>
                              </w:rPr>
                              <w:t>、消防</w:t>
                            </w:r>
                            <w:r>
                              <w:rPr>
                                <w:rFonts w:asciiTheme="majorEastAsia" w:eastAsiaTheme="majorEastAsia" w:hAnsiTheme="majorEastAsia"/>
                                <w:sz w:val="18"/>
                                <w:szCs w:val="18"/>
                              </w:rPr>
                              <w:t>、警察、</w:t>
                            </w:r>
                            <w:r>
                              <w:rPr>
                                <w:rFonts w:asciiTheme="majorEastAsia" w:eastAsiaTheme="majorEastAsia" w:hAnsiTheme="majorEastAsia" w:hint="eastAsia"/>
                                <w:sz w:val="18"/>
                                <w:szCs w:val="18"/>
                              </w:rPr>
                              <w:t>市町</w:t>
                            </w:r>
                            <w:r>
                              <w:rPr>
                                <w:rFonts w:asciiTheme="majorEastAsia" w:eastAsiaTheme="majorEastAsia" w:hAnsiTheme="majorEastAsia"/>
                                <w:sz w:val="18"/>
                                <w:szCs w:val="18"/>
                              </w:rPr>
                              <w:t>の所管課</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災害担当課</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中核的医療機関、</w:t>
                            </w:r>
                            <w:r>
                              <w:rPr>
                                <w:rFonts w:asciiTheme="majorEastAsia" w:eastAsiaTheme="majorEastAsia" w:hAnsiTheme="majorEastAsia" w:hint="eastAsia"/>
                                <w:sz w:val="18"/>
                                <w:szCs w:val="18"/>
                              </w:rPr>
                              <w:t>協力</w:t>
                            </w:r>
                            <w:r>
                              <w:rPr>
                                <w:rFonts w:asciiTheme="majorEastAsia" w:eastAsiaTheme="majorEastAsia" w:hAnsiTheme="majorEastAsia"/>
                                <w:sz w:val="18"/>
                                <w:szCs w:val="18"/>
                              </w:rPr>
                              <w:t>医療機関、</w:t>
                            </w:r>
                            <w:r>
                              <w:rPr>
                                <w:rFonts w:asciiTheme="majorEastAsia" w:eastAsiaTheme="majorEastAsia" w:hAnsiTheme="majorEastAsia" w:hint="eastAsia"/>
                                <w:sz w:val="18"/>
                                <w:szCs w:val="18"/>
                              </w:rPr>
                              <w:t>電気</w:t>
                            </w:r>
                            <w:r>
                              <w:rPr>
                                <w:rFonts w:asciiTheme="majorEastAsia" w:eastAsiaTheme="majorEastAsia" w:hAnsiTheme="majorEastAsia"/>
                                <w:sz w:val="18"/>
                                <w:szCs w:val="18"/>
                              </w:rPr>
                              <w:t>・ガス</w:t>
                            </w:r>
                            <w:r>
                              <w:rPr>
                                <w:rFonts w:asciiTheme="majorEastAsia" w:eastAsiaTheme="majorEastAsia" w:hAnsiTheme="majorEastAsia" w:hint="eastAsia"/>
                                <w:sz w:val="18"/>
                                <w:szCs w:val="18"/>
                              </w:rPr>
                              <w:t>・</w:t>
                            </w:r>
                            <w:r>
                              <w:rPr>
                                <w:rFonts w:asciiTheme="majorEastAsia" w:eastAsiaTheme="majorEastAsia" w:hAnsiTheme="majorEastAsia"/>
                                <w:sz w:val="18"/>
                                <w:szCs w:val="18"/>
                              </w:rPr>
                              <w:t>水道などの事業</w:t>
                            </w:r>
                            <w:r>
                              <w:rPr>
                                <w:rFonts w:asciiTheme="majorEastAsia" w:eastAsiaTheme="majorEastAsia" w:hAnsiTheme="majorEastAsia" w:hint="eastAsia"/>
                                <w:sz w:val="18"/>
                                <w:szCs w:val="18"/>
                              </w:rPr>
                              <w:t>者</w:t>
                            </w:r>
                            <w:r>
                              <w:rPr>
                                <w:rFonts w:asciiTheme="majorEastAsia" w:eastAsiaTheme="majorEastAsia" w:hAnsiTheme="majorEastAsia"/>
                                <w:sz w:val="18"/>
                                <w:szCs w:val="18"/>
                              </w:rPr>
                              <w:t>、電気設備等</w:t>
                            </w:r>
                            <w:r>
                              <w:rPr>
                                <w:rFonts w:asciiTheme="majorEastAsia" w:eastAsiaTheme="majorEastAsia" w:hAnsiTheme="majorEastAsia" w:hint="eastAsia"/>
                                <w:sz w:val="18"/>
                                <w:szCs w:val="18"/>
                              </w:rPr>
                              <w:t>の工務店</w:t>
                            </w:r>
                            <w:r>
                              <w:rPr>
                                <w:rFonts w:asciiTheme="majorEastAsia" w:eastAsiaTheme="majorEastAsia" w:hAnsiTheme="majorEastAsia"/>
                                <w:sz w:val="18"/>
                                <w:szCs w:val="18"/>
                              </w:rPr>
                              <w:t>、町内会役員、</w:t>
                            </w:r>
                            <w:r>
                              <w:rPr>
                                <w:rFonts w:asciiTheme="majorEastAsia" w:eastAsiaTheme="majorEastAsia" w:hAnsiTheme="majorEastAsia" w:hint="eastAsia"/>
                                <w:sz w:val="18"/>
                                <w:szCs w:val="18"/>
                              </w:rPr>
                              <w:t>民生委員・</w:t>
                            </w:r>
                            <w:r>
                              <w:rPr>
                                <w:rFonts w:asciiTheme="majorEastAsia" w:eastAsiaTheme="majorEastAsia" w:hAnsiTheme="majorEastAsia"/>
                                <w:sz w:val="18"/>
                                <w:szCs w:val="18"/>
                              </w:rPr>
                              <w:t>児童委員、</w:t>
                            </w:r>
                            <w:r>
                              <w:rPr>
                                <w:rFonts w:asciiTheme="majorEastAsia" w:eastAsiaTheme="majorEastAsia" w:hAnsiTheme="majorEastAsia" w:hint="eastAsia"/>
                                <w:sz w:val="18"/>
                                <w:szCs w:val="18"/>
                              </w:rPr>
                              <w:t>応援</w:t>
                            </w:r>
                            <w:r>
                              <w:rPr>
                                <w:rFonts w:asciiTheme="majorEastAsia" w:eastAsiaTheme="majorEastAsia" w:hAnsiTheme="majorEastAsia"/>
                                <w:sz w:val="18"/>
                                <w:szCs w:val="18"/>
                              </w:rPr>
                              <w:t>を頼める近隣の介護事業所</w:t>
                            </w:r>
                            <w:r>
                              <w:rPr>
                                <w:rFonts w:asciiTheme="majorEastAsia" w:eastAsiaTheme="majorEastAsia" w:hAnsiTheme="majorEastAsia" w:hint="eastAsia"/>
                                <w:sz w:val="18"/>
                                <w:szCs w:val="18"/>
                              </w:rPr>
                              <w:t>、</w:t>
                            </w:r>
                            <w:r>
                              <w:rPr>
                                <w:rFonts w:asciiTheme="majorEastAsia" w:eastAsiaTheme="majorEastAsia" w:hAnsiTheme="majorEastAsia"/>
                                <w:sz w:val="18"/>
                                <w:szCs w:val="18"/>
                              </w:rPr>
                              <w:t>近隣のボランティア団体</w:t>
                            </w:r>
                            <w:r>
                              <w:rPr>
                                <w:rFonts w:asciiTheme="majorEastAsia" w:eastAsiaTheme="majorEastAsia" w:hAnsiTheme="majorEastAsia" w:hint="eastAsia"/>
                                <w:sz w:val="18"/>
                                <w:szCs w:val="18"/>
                              </w:rPr>
                              <w:t>などです</w:t>
                            </w:r>
                            <w:r>
                              <w:rPr>
                                <w:rFonts w:asciiTheme="majorEastAsia" w:eastAsiaTheme="majorEastAsia" w:hAnsiTheme="majorEastAsia"/>
                                <w:sz w:val="18"/>
                                <w:szCs w:val="18"/>
                              </w:rPr>
                              <w:t>。</w:t>
                            </w:r>
                          </w:p>
                          <w:p w:rsidR="002B1E67" w:rsidRDefault="002B1E67" w:rsidP="0043280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連絡先は</w:t>
                            </w:r>
                            <w:r>
                              <w:rPr>
                                <w:rFonts w:asciiTheme="majorEastAsia" w:eastAsiaTheme="majorEastAsia" w:hAnsiTheme="majorEastAsia" w:hint="eastAsia"/>
                                <w:sz w:val="18"/>
                                <w:szCs w:val="18"/>
                              </w:rPr>
                              <w:t>、同時</w:t>
                            </w:r>
                            <w:r>
                              <w:rPr>
                                <w:rFonts w:asciiTheme="majorEastAsia" w:eastAsiaTheme="majorEastAsia" w:hAnsiTheme="majorEastAsia"/>
                                <w:sz w:val="18"/>
                                <w:szCs w:val="18"/>
                              </w:rPr>
                              <w:t>被災の恐れが低いと思われ</w:t>
                            </w:r>
                            <w:r>
                              <w:rPr>
                                <w:rFonts w:asciiTheme="majorEastAsia" w:eastAsiaTheme="majorEastAsia" w:hAnsiTheme="majorEastAsia" w:hint="eastAsia"/>
                                <w:sz w:val="18"/>
                                <w:szCs w:val="18"/>
                              </w:rPr>
                              <w:t>、</w:t>
                            </w:r>
                            <w:r>
                              <w:rPr>
                                <w:rFonts w:asciiTheme="majorEastAsia" w:eastAsiaTheme="majorEastAsia" w:hAnsiTheme="majorEastAsia"/>
                                <w:sz w:val="18"/>
                                <w:szCs w:val="18"/>
                              </w:rPr>
                              <w:t>かつ見やすい複数の箇所</w:t>
                            </w:r>
                            <w:r>
                              <w:rPr>
                                <w:rFonts w:asciiTheme="majorEastAsia" w:eastAsiaTheme="majorEastAsia" w:hAnsiTheme="majorEastAsia" w:hint="eastAsia"/>
                                <w:sz w:val="18"/>
                                <w:szCs w:val="18"/>
                              </w:rPr>
                              <w:t>に</w:t>
                            </w:r>
                            <w:r>
                              <w:rPr>
                                <w:rFonts w:asciiTheme="majorEastAsia" w:eastAsiaTheme="majorEastAsia" w:hAnsiTheme="majorEastAsia"/>
                                <w:sz w:val="18"/>
                                <w:szCs w:val="18"/>
                              </w:rPr>
                              <w:t>掲示します。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93965" id="テキスト ボックス 26" o:spid="_x0000_s1059" type="#_x0000_t202" style="position:absolute;left:0;text-align:left;margin-left:11.7pt;margin-top:.2pt;width:414.75pt;height:9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" fillcolor="#ff6" strokeweight=".5pt">
                <v:textbox>
                  <w:txbxContent>
                    <w:p w:rsidR="002B1E67" w:rsidRDefault="002B1E67" w:rsidP="0043280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連絡先</w:t>
                      </w:r>
                      <w:r>
                        <w:rPr>
                          <w:rFonts w:asciiTheme="majorEastAsia" w:eastAsiaTheme="majorEastAsia" w:hAnsiTheme="majorEastAsia" w:hint="eastAsia"/>
                          <w:sz w:val="18"/>
                          <w:szCs w:val="18"/>
                        </w:rPr>
                        <w:t>は</w:t>
                      </w:r>
                      <w:r>
                        <w:rPr>
                          <w:rFonts w:asciiTheme="majorEastAsia" w:eastAsiaTheme="majorEastAsia" w:hAnsiTheme="majorEastAsia"/>
                          <w:sz w:val="18"/>
                          <w:szCs w:val="18"/>
                        </w:rPr>
                        <w:t>個々の</w:t>
                      </w:r>
                      <w:r>
                        <w:rPr>
                          <w:rFonts w:asciiTheme="majorEastAsia" w:eastAsiaTheme="majorEastAsia" w:hAnsiTheme="majorEastAsia" w:hint="eastAsia"/>
                          <w:sz w:val="18"/>
                          <w:szCs w:val="18"/>
                        </w:rPr>
                        <w:t>事業所の</w:t>
                      </w:r>
                      <w:r>
                        <w:rPr>
                          <w:rFonts w:asciiTheme="majorEastAsia" w:eastAsiaTheme="majorEastAsia" w:hAnsiTheme="majorEastAsia"/>
                          <w:sz w:val="18"/>
                          <w:szCs w:val="18"/>
                        </w:rPr>
                        <w:t>事情によって異なりますが、想定されるのは</w:t>
                      </w:r>
                      <w:r>
                        <w:rPr>
                          <w:rFonts w:asciiTheme="majorEastAsia" w:eastAsiaTheme="majorEastAsia" w:hAnsiTheme="majorEastAsia" w:hint="eastAsia"/>
                          <w:sz w:val="18"/>
                          <w:szCs w:val="18"/>
                        </w:rPr>
                        <w:t>、消防</w:t>
                      </w:r>
                      <w:r>
                        <w:rPr>
                          <w:rFonts w:asciiTheme="majorEastAsia" w:eastAsiaTheme="majorEastAsia" w:hAnsiTheme="majorEastAsia"/>
                          <w:sz w:val="18"/>
                          <w:szCs w:val="18"/>
                        </w:rPr>
                        <w:t>、警察、</w:t>
                      </w:r>
                      <w:r>
                        <w:rPr>
                          <w:rFonts w:asciiTheme="majorEastAsia" w:eastAsiaTheme="majorEastAsia" w:hAnsiTheme="majorEastAsia" w:hint="eastAsia"/>
                          <w:sz w:val="18"/>
                          <w:szCs w:val="18"/>
                        </w:rPr>
                        <w:t>市町</w:t>
                      </w:r>
                      <w:r>
                        <w:rPr>
                          <w:rFonts w:asciiTheme="majorEastAsia" w:eastAsiaTheme="majorEastAsia" w:hAnsiTheme="majorEastAsia"/>
                          <w:sz w:val="18"/>
                          <w:szCs w:val="18"/>
                        </w:rPr>
                        <w:t>の所管課</w:t>
                      </w:r>
                      <w:r>
                        <w:rPr>
                          <w:rFonts w:asciiTheme="majorEastAsia" w:eastAsiaTheme="majorEastAsia" w:hAnsiTheme="majorEastAsia" w:hint="eastAsia"/>
                          <w:sz w:val="18"/>
                          <w:szCs w:val="18"/>
                        </w:rPr>
                        <w:t>や</w:t>
                      </w:r>
                      <w:r>
                        <w:rPr>
                          <w:rFonts w:asciiTheme="majorEastAsia" w:eastAsiaTheme="majorEastAsia" w:hAnsiTheme="majorEastAsia"/>
                          <w:sz w:val="18"/>
                          <w:szCs w:val="18"/>
                        </w:rPr>
                        <w:t>災害担当課</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中核的医療機関、</w:t>
                      </w:r>
                      <w:r>
                        <w:rPr>
                          <w:rFonts w:asciiTheme="majorEastAsia" w:eastAsiaTheme="majorEastAsia" w:hAnsiTheme="majorEastAsia" w:hint="eastAsia"/>
                          <w:sz w:val="18"/>
                          <w:szCs w:val="18"/>
                        </w:rPr>
                        <w:t>協力</w:t>
                      </w:r>
                      <w:r>
                        <w:rPr>
                          <w:rFonts w:asciiTheme="majorEastAsia" w:eastAsiaTheme="majorEastAsia" w:hAnsiTheme="majorEastAsia"/>
                          <w:sz w:val="18"/>
                          <w:szCs w:val="18"/>
                        </w:rPr>
                        <w:t>医療機関、</w:t>
                      </w:r>
                      <w:r>
                        <w:rPr>
                          <w:rFonts w:asciiTheme="majorEastAsia" w:eastAsiaTheme="majorEastAsia" w:hAnsiTheme="majorEastAsia" w:hint="eastAsia"/>
                          <w:sz w:val="18"/>
                          <w:szCs w:val="18"/>
                        </w:rPr>
                        <w:t>電気</w:t>
                      </w:r>
                      <w:r>
                        <w:rPr>
                          <w:rFonts w:asciiTheme="majorEastAsia" w:eastAsiaTheme="majorEastAsia" w:hAnsiTheme="majorEastAsia"/>
                          <w:sz w:val="18"/>
                          <w:szCs w:val="18"/>
                        </w:rPr>
                        <w:t>・ガス</w:t>
                      </w:r>
                      <w:r>
                        <w:rPr>
                          <w:rFonts w:asciiTheme="majorEastAsia" w:eastAsiaTheme="majorEastAsia" w:hAnsiTheme="majorEastAsia" w:hint="eastAsia"/>
                          <w:sz w:val="18"/>
                          <w:szCs w:val="18"/>
                        </w:rPr>
                        <w:t>・</w:t>
                      </w:r>
                      <w:r>
                        <w:rPr>
                          <w:rFonts w:asciiTheme="majorEastAsia" w:eastAsiaTheme="majorEastAsia" w:hAnsiTheme="majorEastAsia"/>
                          <w:sz w:val="18"/>
                          <w:szCs w:val="18"/>
                        </w:rPr>
                        <w:t>水道などの事業</w:t>
                      </w:r>
                      <w:r>
                        <w:rPr>
                          <w:rFonts w:asciiTheme="majorEastAsia" w:eastAsiaTheme="majorEastAsia" w:hAnsiTheme="majorEastAsia" w:hint="eastAsia"/>
                          <w:sz w:val="18"/>
                          <w:szCs w:val="18"/>
                        </w:rPr>
                        <w:t>者</w:t>
                      </w:r>
                      <w:r>
                        <w:rPr>
                          <w:rFonts w:asciiTheme="majorEastAsia" w:eastAsiaTheme="majorEastAsia" w:hAnsiTheme="majorEastAsia"/>
                          <w:sz w:val="18"/>
                          <w:szCs w:val="18"/>
                        </w:rPr>
                        <w:t>、電気設備等</w:t>
                      </w:r>
                      <w:r>
                        <w:rPr>
                          <w:rFonts w:asciiTheme="majorEastAsia" w:eastAsiaTheme="majorEastAsia" w:hAnsiTheme="majorEastAsia" w:hint="eastAsia"/>
                          <w:sz w:val="18"/>
                          <w:szCs w:val="18"/>
                        </w:rPr>
                        <w:t>の工務店</w:t>
                      </w:r>
                      <w:r>
                        <w:rPr>
                          <w:rFonts w:asciiTheme="majorEastAsia" w:eastAsiaTheme="majorEastAsia" w:hAnsiTheme="majorEastAsia"/>
                          <w:sz w:val="18"/>
                          <w:szCs w:val="18"/>
                        </w:rPr>
                        <w:t>、町内会役員、</w:t>
                      </w:r>
                      <w:r>
                        <w:rPr>
                          <w:rFonts w:asciiTheme="majorEastAsia" w:eastAsiaTheme="majorEastAsia" w:hAnsiTheme="majorEastAsia" w:hint="eastAsia"/>
                          <w:sz w:val="18"/>
                          <w:szCs w:val="18"/>
                        </w:rPr>
                        <w:t>民生委員・</w:t>
                      </w:r>
                      <w:r>
                        <w:rPr>
                          <w:rFonts w:asciiTheme="majorEastAsia" w:eastAsiaTheme="majorEastAsia" w:hAnsiTheme="majorEastAsia"/>
                          <w:sz w:val="18"/>
                          <w:szCs w:val="18"/>
                        </w:rPr>
                        <w:t>児童委員、</w:t>
                      </w:r>
                      <w:r>
                        <w:rPr>
                          <w:rFonts w:asciiTheme="majorEastAsia" w:eastAsiaTheme="majorEastAsia" w:hAnsiTheme="majorEastAsia" w:hint="eastAsia"/>
                          <w:sz w:val="18"/>
                          <w:szCs w:val="18"/>
                        </w:rPr>
                        <w:t>応援</w:t>
                      </w:r>
                      <w:r>
                        <w:rPr>
                          <w:rFonts w:asciiTheme="majorEastAsia" w:eastAsiaTheme="majorEastAsia" w:hAnsiTheme="majorEastAsia"/>
                          <w:sz w:val="18"/>
                          <w:szCs w:val="18"/>
                        </w:rPr>
                        <w:t>を頼める近隣の介護事業所</w:t>
                      </w:r>
                      <w:r>
                        <w:rPr>
                          <w:rFonts w:asciiTheme="majorEastAsia" w:eastAsiaTheme="majorEastAsia" w:hAnsiTheme="majorEastAsia" w:hint="eastAsia"/>
                          <w:sz w:val="18"/>
                          <w:szCs w:val="18"/>
                        </w:rPr>
                        <w:t>、</w:t>
                      </w:r>
                      <w:r>
                        <w:rPr>
                          <w:rFonts w:asciiTheme="majorEastAsia" w:eastAsiaTheme="majorEastAsia" w:hAnsiTheme="majorEastAsia"/>
                          <w:sz w:val="18"/>
                          <w:szCs w:val="18"/>
                        </w:rPr>
                        <w:t>近隣のボランティア団体</w:t>
                      </w:r>
                      <w:r>
                        <w:rPr>
                          <w:rFonts w:asciiTheme="majorEastAsia" w:eastAsiaTheme="majorEastAsia" w:hAnsiTheme="majorEastAsia" w:hint="eastAsia"/>
                          <w:sz w:val="18"/>
                          <w:szCs w:val="18"/>
                        </w:rPr>
                        <w:t>などです</w:t>
                      </w:r>
                      <w:r>
                        <w:rPr>
                          <w:rFonts w:asciiTheme="majorEastAsia" w:eastAsiaTheme="majorEastAsia" w:hAnsiTheme="majorEastAsia"/>
                          <w:sz w:val="18"/>
                          <w:szCs w:val="18"/>
                        </w:rPr>
                        <w:t>。</w:t>
                      </w:r>
                    </w:p>
                    <w:p w:rsidR="002B1E67" w:rsidRDefault="002B1E67" w:rsidP="0043280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緊急</w:t>
                      </w:r>
                      <w:r>
                        <w:rPr>
                          <w:rFonts w:asciiTheme="majorEastAsia" w:eastAsiaTheme="majorEastAsia" w:hAnsiTheme="majorEastAsia"/>
                          <w:sz w:val="18"/>
                          <w:szCs w:val="18"/>
                        </w:rPr>
                        <w:t>連絡先は</w:t>
                      </w:r>
                      <w:r>
                        <w:rPr>
                          <w:rFonts w:asciiTheme="majorEastAsia" w:eastAsiaTheme="majorEastAsia" w:hAnsiTheme="majorEastAsia" w:hint="eastAsia"/>
                          <w:sz w:val="18"/>
                          <w:szCs w:val="18"/>
                        </w:rPr>
                        <w:t>、同時</w:t>
                      </w:r>
                      <w:r>
                        <w:rPr>
                          <w:rFonts w:asciiTheme="majorEastAsia" w:eastAsiaTheme="majorEastAsia" w:hAnsiTheme="majorEastAsia"/>
                          <w:sz w:val="18"/>
                          <w:szCs w:val="18"/>
                        </w:rPr>
                        <w:t>被災の恐れが低いと思われ</w:t>
                      </w:r>
                      <w:r>
                        <w:rPr>
                          <w:rFonts w:asciiTheme="majorEastAsia" w:eastAsiaTheme="majorEastAsia" w:hAnsiTheme="majorEastAsia" w:hint="eastAsia"/>
                          <w:sz w:val="18"/>
                          <w:szCs w:val="18"/>
                        </w:rPr>
                        <w:t>、</w:t>
                      </w:r>
                      <w:r>
                        <w:rPr>
                          <w:rFonts w:asciiTheme="majorEastAsia" w:eastAsiaTheme="majorEastAsia" w:hAnsiTheme="majorEastAsia"/>
                          <w:sz w:val="18"/>
                          <w:szCs w:val="18"/>
                        </w:rPr>
                        <w:t>かつ見やすい複数の箇所</w:t>
                      </w:r>
                      <w:r>
                        <w:rPr>
                          <w:rFonts w:asciiTheme="majorEastAsia" w:eastAsiaTheme="majorEastAsia" w:hAnsiTheme="majorEastAsia" w:hint="eastAsia"/>
                          <w:sz w:val="18"/>
                          <w:szCs w:val="18"/>
                        </w:rPr>
                        <w:t>に</w:t>
                      </w:r>
                      <w:r>
                        <w:rPr>
                          <w:rFonts w:asciiTheme="majorEastAsia" w:eastAsiaTheme="majorEastAsia" w:hAnsiTheme="majorEastAsia"/>
                          <w:sz w:val="18"/>
                          <w:szCs w:val="18"/>
                        </w:rPr>
                        <w:t>掲示します。</w:t>
                      </w:r>
                    </w:p>
                  </w:txbxContent>
                </v:textbox>
              </v:shape>
            </w:pict>
          </mc:Fallback>
        </mc:AlternateContent>
      </w:r>
    </w:p>
    <w:p w:rsidR="00A6572D" w:rsidRDefault="00A6572D" w:rsidP="0012213B">
      <w:pPr>
        <w:ind w:leftChars="100" w:left="210"/>
      </w:pPr>
    </w:p>
    <w:p w:rsidR="00A6572D" w:rsidRDefault="00A6572D" w:rsidP="0012213B">
      <w:pPr>
        <w:ind w:leftChars="100" w:left="210"/>
      </w:pPr>
    </w:p>
    <w:p w:rsidR="00A6572D" w:rsidRDefault="00A6572D" w:rsidP="0012213B">
      <w:pPr>
        <w:ind w:leftChars="100" w:left="210"/>
      </w:pPr>
    </w:p>
    <w:p w:rsidR="00CD7757" w:rsidRPr="00432808" w:rsidRDefault="00CD7757" w:rsidP="0012213B">
      <w:pPr>
        <w:ind w:leftChars="100" w:left="210"/>
      </w:pPr>
    </w:p>
    <w:p w:rsidR="00CD7757" w:rsidRDefault="00CD7757" w:rsidP="0012213B">
      <w:pPr>
        <w:ind w:leftChars="100" w:left="210"/>
      </w:pPr>
    </w:p>
    <w:p w:rsidR="006E02BF" w:rsidRDefault="006E02BF"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lastRenderedPageBreak/>
        <w:t>12</w:t>
      </w:r>
      <w:r w:rsidR="009F7237" w:rsidRPr="00945FCA">
        <w:rPr>
          <w:rFonts w:asciiTheme="majorEastAsia" w:eastAsiaTheme="majorEastAsia" w:hAnsiTheme="majorEastAsia" w:hint="eastAsia"/>
        </w:rPr>
        <w:t xml:space="preserve">　</w:t>
      </w:r>
      <w:r w:rsidR="0096174E">
        <w:rPr>
          <w:rFonts w:asciiTheme="majorEastAsia" w:eastAsiaTheme="majorEastAsia" w:hAnsiTheme="majorEastAsia" w:hint="eastAsia"/>
        </w:rPr>
        <w:t>利用者</w:t>
      </w:r>
      <w:r w:rsidR="009F7237">
        <w:rPr>
          <w:rFonts w:asciiTheme="majorEastAsia" w:eastAsiaTheme="majorEastAsia" w:hAnsiTheme="majorEastAsia" w:hint="eastAsia"/>
        </w:rPr>
        <w:t>家族</w:t>
      </w:r>
      <w:r w:rsidR="005605DC">
        <w:rPr>
          <w:rFonts w:asciiTheme="majorEastAsia" w:eastAsiaTheme="majorEastAsia" w:hAnsiTheme="majorEastAsia" w:hint="eastAsia"/>
        </w:rPr>
        <w:t>等</w:t>
      </w:r>
      <w:r w:rsidR="009F7237">
        <w:rPr>
          <w:rFonts w:asciiTheme="majorEastAsia" w:eastAsiaTheme="majorEastAsia" w:hAnsiTheme="majorEastAsia" w:hint="eastAsia"/>
        </w:rPr>
        <w:t>へ</w:t>
      </w:r>
      <w:r w:rsidR="0096174E">
        <w:rPr>
          <w:rFonts w:asciiTheme="majorEastAsia" w:eastAsiaTheme="majorEastAsia" w:hAnsiTheme="majorEastAsia" w:hint="eastAsia"/>
        </w:rPr>
        <w:t>の連絡</w:t>
      </w:r>
      <w:r w:rsidR="009F7237">
        <w:rPr>
          <w:rFonts w:asciiTheme="majorEastAsia" w:eastAsiaTheme="majorEastAsia" w:hAnsiTheme="majorEastAsia" w:hint="eastAsia"/>
        </w:rPr>
        <w:t>体制の整備</w:t>
      </w:r>
    </w:p>
    <w:p w:rsidR="001823F8" w:rsidRDefault="00F26823" w:rsidP="0012213B">
      <w:pPr>
        <w:ind w:leftChars="100" w:left="210"/>
      </w:pPr>
      <w:r>
        <w:rPr>
          <w:rFonts w:hint="eastAsia"/>
        </w:rPr>
        <w:t xml:space="preserve">　被災状況によっては、利用者</w:t>
      </w:r>
      <w:r w:rsidR="009B7ADD">
        <w:rPr>
          <w:rFonts w:hint="eastAsia"/>
        </w:rPr>
        <w:t>の家族に連絡</w:t>
      </w:r>
      <w:r w:rsidR="00976204">
        <w:rPr>
          <w:rFonts w:hint="eastAsia"/>
        </w:rPr>
        <w:t>することや</w:t>
      </w:r>
      <w:r w:rsidR="009B7ADD">
        <w:rPr>
          <w:rFonts w:hint="eastAsia"/>
        </w:rPr>
        <w:t>利用者の家族に</w:t>
      </w:r>
      <w:r>
        <w:rPr>
          <w:rFonts w:hint="eastAsia"/>
        </w:rPr>
        <w:t>介護を</w:t>
      </w:r>
      <w:r w:rsidR="00A51E27">
        <w:rPr>
          <w:rFonts w:hint="eastAsia"/>
        </w:rPr>
        <w:t>依頼することも想定され</w:t>
      </w:r>
      <w:r w:rsidR="009B7ADD">
        <w:rPr>
          <w:rFonts w:hint="eastAsia"/>
        </w:rPr>
        <w:t>ます</w:t>
      </w:r>
      <w:r w:rsidR="00976204">
        <w:rPr>
          <w:rFonts w:hint="eastAsia"/>
        </w:rPr>
        <w:t>。そのため、事前に</w:t>
      </w:r>
      <w:r w:rsidR="009B7ADD">
        <w:rPr>
          <w:rFonts w:hint="eastAsia"/>
        </w:rPr>
        <w:t>家族と連絡方法を取り決めておくほか、</w:t>
      </w:r>
      <w:r w:rsidR="00A51E27">
        <w:rPr>
          <w:rFonts w:hint="eastAsia"/>
        </w:rPr>
        <w:t>利用</w:t>
      </w:r>
      <w:r w:rsidR="006572C1">
        <w:rPr>
          <w:rFonts w:hint="eastAsia"/>
        </w:rPr>
        <w:t>者</w:t>
      </w:r>
      <w:r w:rsidR="00A51E27">
        <w:rPr>
          <w:rFonts w:hint="eastAsia"/>
        </w:rPr>
        <w:t>の引き取りについて</w:t>
      </w:r>
      <w:r w:rsidR="009B7ADD">
        <w:rPr>
          <w:rFonts w:hint="eastAsia"/>
        </w:rPr>
        <w:t>も</w:t>
      </w:r>
      <w:r w:rsidR="0096174E">
        <w:rPr>
          <w:rFonts w:hint="eastAsia"/>
        </w:rPr>
        <w:t>入所時に</w:t>
      </w:r>
      <w:r w:rsidR="001823F8">
        <w:rPr>
          <w:rFonts w:hint="eastAsia"/>
        </w:rPr>
        <w:t>説明し</w:t>
      </w:r>
      <w:r w:rsidR="009B7ADD">
        <w:rPr>
          <w:rFonts w:hint="eastAsia"/>
        </w:rPr>
        <w:t>ておきます</w:t>
      </w:r>
      <w:r w:rsidR="001823F8">
        <w:rPr>
          <w:rFonts w:hint="eastAsia"/>
        </w:rPr>
        <w:t>。</w:t>
      </w:r>
    </w:p>
    <w:p w:rsidR="009F7237" w:rsidRDefault="001823F8" w:rsidP="001823F8">
      <w:pPr>
        <w:ind w:leftChars="100" w:left="210" w:firstLineChars="100" w:firstLine="210"/>
      </w:pPr>
      <w:r>
        <w:rPr>
          <w:rFonts w:hint="eastAsia"/>
        </w:rPr>
        <w:t>また、</w:t>
      </w:r>
      <w:r w:rsidR="00A51E27">
        <w:rPr>
          <w:rFonts w:hint="eastAsia"/>
        </w:rPr>
        <w:t>それを</w:t>
      </w:r>
      <w:r w:rsidR="00F43638">
        <w:rPr>
          <w:rFonts w:hint="eastAsia"/>
        </w:rPr>
        <w:t>利用</w:t>
      </w:r>
      <w:r w:rsidR="005605DC">
        <w:rPr>
          <w:rFonts w:hint="eastAsia"/>
        </w:rPr>
        <w:t>者台帳（</w:t>
      </w:r>
      <w:r w:rsidR="00F43638">
        <w:rPr>
          <w:rFonts w:hint="eastAsia"/>
        </w:rPr>
        <w:t>利用</w:t>
      </w:r>
      <w:r w:rsidR="00B56855">
        <w:rPr>
          <w:rFonts w:hint="eastAsia"/>
        </w:rPr>
        <w:t>者一覧）</w:t>
      </w:r>
      <w:r w:rsidR="00A51E27">
        <w:rPr>
          <w:rFonts w:hint="eastAsia"/>
        </w:rPr>
        <w:t>として管理・保存</w:t>
      </w:r>
      <w:r w:rsidR="00976204">
        <w:rPr>
          <w:rFonts w:hint="eastAsia"/>
        </w:rPr>
        <w:t>し</w:t>
      </w:r>
      <w:r w:rsidR="005605DC">
        <w:rPr>
          <w:rFonts w:hint="eastAsia"/>
        </w:rPr>
        <w:t>、緊急時には</w:t>
      </w:r>
      <w:r w:rsidR="00F43638">
        <w:rPr>
          <w:rFonts w:hint="eastAsia"/>
        </w:rPr>
        <w:t>介護主任</w:t>
      </w:r>
      <w:r w:rsidR="00F43638">
        <w:t>（</w:t>
      </w:r>
      <w:r w:rsidR="005605DC">
        <w:rPr>
          <w:rFonts w:hint="eastAsia"/>
        </w:rPr>
        <w:t>ユニットリーダー</w:t>
      </w:r>
      <w:r w:rsidR="00F43638">
        <w:rPr>
          <w:rFonts w:hint="eastAsia"/>
        </w:rPr>
        <w:t>）</w:t>
      </w:r>
      <w:r w:rsidR="005605DC">
        <w:rPr>
          <w:rFonts w:hint="eastAsia"/>
        </w:rPr>
        <w:t>以上が閲覧できるようにしておき</w:t>
      </w:r>
      <w:r w:rsidR="00976204">
        <w:rPr>
          <w:rFonts w:hint="eastAsia"/>
        </w:rPr>
        <w:t>ます</w:t>
      </w:r>
      <w:r w:rsidR="00A51E27">
        <w:rPr>
          <w:rFonts w:hint="eastAsia"/>
        </w:rPr>
        <w:t>。</w:t>
      </w:r>
    </w:p>
    <w:p w:rsidR="006E2EE6" w:rsidRPr="00F43638" w:rsidRDefault="006E2EE6" w:rsidP="0012213B">
      <w:pPr>
        <w:ind w:leftChars="100" w:left="210"/>
      </w:pPr>
    </w:p>
    <w:p w:rsidR="006572C1" w:rsidRDefault="006572C1" w:rsidP="0012213B">
      <w:pPr>
        <w:ind w:leftChars="100" w:left="210"/>
      </w:pPr>
      <w:r>
        <w:rPr>
          <w:noProof/>
        </w:rPr>
        <mc:AlternateContent>
          <mc:Choice Requires="wps">
            <w:drawing>
              <wp:anchor distT="0" distB="0" distL="114300" distR="114300" simplePos="0" relativeHeight="251709440" behindDoc="0" locked="0" layoutInCell="1" allowOverlap="1" wp14:anchorId="1A029050" wp14:editId="6F670029">
                <wp:simplePos x="0" y="0"/>
                <wp:positionH relativeFrom="column">
                  <wp:posOffset>139065</wp:posOffset>
                </wp:positionH>
                <wp:positionV relativeFrom="paragraph">
                  <wp:posOffset>2539</wp:posOffset>
                </wp:positionV>
                <wp:extent cx="5267325" cy="2390775"/>
                <wp:effectExtent l="0" t="0" r="28575" b="28575"/>
                <wp:wrapNone/>
                <wp:docPr id="28" name="テキスト ボックス 28"/>
                <wp:cNvGraphicFramePr/>
                <a:graphic xmlns:a="http://schemas.openxmlformats.org/drawingml/2006/main">
                  <a:graphicData uri="http://schemas.microsoft.com/office/word/2010/wordprocessingShape">
                    <wps:wsp>
                      <wps:cNvSpPr txBox="1"/>
                      <wps:spPr>
                        <a:xfrm>
                          <a:off x="0" y="0"/>
                          <a:ext cx="5267325" cy="2390775"/>
                        </a:xfrm>
                        <a:prstGeom prst="rect">
                          <a:avLst/>
                        </a:prstGeom>
                        <a:solidFill>
                          <a:srgbClr val="FFFF66"/>
                        </a:solidFill>
                        <a:ln w="6350">
                          <a:solidFill>
                            <a:prstClr val="black"/>
                          </a:solidFill>
                        </a:ln>
                        <a:effectLst/>
                      </wps:spPr>
                      <wps:txbx>
                        <w:txbxContent>
                          <w:p w:rsidR="002B1E6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各</w:t>
                            </w:r>
                            <w:r>
                              <w:rPr>
                                <w:rFonts w:asciiTheme="majorEastAsia" w:eastAsiaTheme="majorEastAsia" w:hAnsiTheme="majorEastAsia"/>
                                <w:sz w:val="18"/>
                                <w:szCs w:val="18"/>
                              </w:rPr>
                              <w:t>施設においては、</w:t>
                            </w:r>
                            <w:r>
                              <w:rPr>
                                <w:rFonts w:asciiTheme="majorEastAsia" w:eastAsiaTheme="majorEastAsia" w:hAnsiTheme="majorEastAsia" w:hint="eastAsia"/>
                                <w:sz w:val="18"/>
                                <w:szCs w:val="18"/>
                              </w:rPr>
                              <w:t>利用者台帳</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利用者一覧）</w:t>
                            </w:r>
                            <w:r>
                              <w:rPr>
                                <w:rFonts w:asciiTheme="majorEastAsia" w:eastAsiaTheme="majorEastAsia" w:hAnsiTheme="majorEastAsia"/>
                                <w:sz w:val="18"/>
                                <w:szCs w:val="18"/>
                              </w:rPr>
                              <w:t>を作成しています。これには</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の自宅や</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、キーパーソン、</w:t>
                            </w:r>
                            <w:r>
                              <w:rPr>
                                <w:rFonts w:asciiTheme="majorEastAsia" w:eastAsiaTheme="majorEastAsia" w:hAnsiTheme="majorEastAsia" w:hint="eastAsia"/>
                                <w:sz w:val="18"/>
                                <w:szCs w:val="18"/>
                              </w:rPr>
                              <w:t>成年</w:t>
                            </w:r>
                            <w:r>
                              <w:rPr>
                                <w:rFonts w:asciiTheme="majorEastAsia" w:eastAsiaTheme="majorEastAsia" w:hAnsiTheme="majorEastAsia"/>
                                <w:sz w:val="18"/>
                                <w:szCs w:val="18"/>
                              </w:rPr>
                              <w:t>後見人、保証人、</w:t>
                            </w:r>
                            <w:r>
                              <w:rPr>
                                <w:rFonts w:asciiTheme="majorEastAsia" w:eastAsiaTheme="majorEastAsia" w:hAnsiTheme="majorEastAsia" w:hint="eastAsia"/>
                                <w:sz w:val="18"/>
                                <w:szCs w:val="18"/>
                              </w:rPr>
                              <w:t>署名代理人</w:t>
                            </w:r>
                            <w:r>
                              <w:rPr>
                                <w:rFonts w:asciiTheme="majorEastAsia" w:eastAsiaTheme="majorEastAsia" w:hAnsiTheme="majorEastAsia"/>
                                <w:sz w:val="18"/>
                                <w:szCs w:val="18"/>
                              </w:rPr>
                              <w:t>、</w:t>
                            </w:r>
                            <w:r>
                              <w:rPr>
                                <w:rFonts w:asciiTheme="majorEastAsia" w:eastAsiaTheme="majorEastAsia" w:hAnsiTheme="majorEastAsia" w:hint="eastAsia"/>
                                <w:sz w:val="18"/>
                                <w:szCs w:val="18"/>
                              </w:rPr>
                              <w:t>身元</w:t>
                            </w:r>
                            <w:r>
                              <w:rPr>
                                <w:rFonts w:asciiTheme="majorEastAsia" w:eastAsiaTheme="majorEastAsia" w:hAnsiTheme="majorEastAsia"/>
                                <w:sz w:val="18"/>
                                <w:szCs w:val="18"/>
                              </w:rPr>
                              <w:t>引受人、かかりつけ医</w:t>
                            </w:r>
                            <w:r>
                              <w:rPr>
                                <w:rFonts w:asciiTheme="majorEastAsia" w:eastAsiaTheme="majorEastAsia" w:hAnsiTheme="majorEastAsia" w:hint="eastAsia"/>
                                <w:sz w:val="18"/>
                                <w:szCs w:val="18"/>
                              </w:rPr>
                              <w:t>などの住所や</w:t>
                            </w:r>
                            <w:r>
                              <w:rPr>
                                <w:rFonts w:asciiTheme="majorEastAsia" w:eastAsiaTheme="majorEastAsia" w:hAnsiTheme="majorEastAsia"/>
                                <w:sz w:val="18"/>
                                <w:szCs w:val="18"/>
                              </w:rPr>
                              <w:t>連絡</w:t>
                            </w:r>
                            <w:r>
                              <w:rPr>
                                <w:rFonts w:asciiTheme="majorEastAsia" w:eastAsiaTheme="majorEastAsia" w:hAnsiTheme="majorEastAsia" w:hint="eastAsia"/>
                                <w:sz w:val="18"/>
                                <w:szCs w:val="18"/>
                              </w:rPr>
                              <w:t>先</w:t>
                            </w:r>
                            <w:r>
                              <w:rPr>
                                <w:rFonts w:asciiTheme="majorEastAsia" w:eastAsiaTheme="majorEastAsia" w:hAnsiTheme="majorEastAsia"/>
                                <w:sz w:val="18"/>
                                <w:szCs w:val="18"/>
                              </w:rPr>
                              <w:t>・</w:t>
                            </w:r>
                            <w:r>
                              <w:rPr>
                                <w:rFonts w:asciiTheme="majorEastAsia" w:eastAsiaTheme="majorEastAsia" w:hAnsiTheme="majorEastAsia" w:hint="eastAsia"/>
                                <w:sz w:val="18"/>
                                <w:szCs w:val="18"/>
                              </w:rPr>
                              <w:t>連絡</w:t>
                            </w:r>
                            <w:r>
                              <w:rPr>
                                <w:rFonts w:asciiTheme="majorEastAsia" w:eastAsiaTheme="majorEastAsia" w:hAnsiTheme="majorEastAsia"/>
                                <w:sz w:val="18"/>
                                <w:szCs w:val="18"/>
                              </w:rPr>
                              <w:t>方法などの情報が記載されています。</w:t>
                            </w:r>
                            <w:r>
                              <w:rPr>
                                <w:rFonts w:asciiTheme="majorEastAsia" w:eastAsiaTheme="majorEastAsia" w:hAnsiTheme="majorEastAsia" w:hint="eastAsia"/>
                                <w:sz w:val="18"/>
                                <w:szCs w:val="18"/>
                              </w:rPr>
                              <w:t>これを管理</w:t>
                            </w:r>
                            <w:r>
                              <w:rPr>
                                <w:rFonts w:asciiTheme="majorEastAsia" w:eastAsiaTheme="majorEastAsia" w:hAnsiTheme="majorEastAsia"/>
                                <w:sz w:val="18"/>
                                <w:szCs w:val="18"/>
                              </w:rPr>
                              <w:t>・保存（</w:t>
                            </w:r>
                            <w:r>
                              <w:rPr>
                                <w:rFonts w:asciiTheme="majorEastAsia" w:eastAsiaTheme="majorEastAsia" w:hAnsiTheme="majorEastAsia" w:hint="eastAsia"/>
                                <w:sz w:val="18"/>
                                <w:szCs w:val="18"/>
                              </w:rPr>
                              <w:t>常時、</w:t>
                            </w:r>
                            <w:r>
                              <w:rPr>
                                <w:rFonts w:asciiTheme="majorEastAsia" w:eastAsiaTheme="majorEastAsia" w:hAnsiTheme="majorEastAsia"/>
                                <w:sz w:val="18"/>
                                <w:szCs w:val="18"/>
                              </w:rPr>
                              <w:t>最新情報に更新</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かつ</w:t>
                            </w:r>
                            <w:r>
                              <w:rPr>
                                <w:rFonts w:asciiTheme="majorEastAsia" w:eastAsiaTheme="majorEastAsia" w:hAnsiTheme="majorEastAsia"/>
                                <w:sz w:val="18"/>
                                <w:szCs w:val="18"/>
                              </w:rPr>
                              <w:t>、プライバシーにも配慮して、緊急時には一定以上の職責の職員</w:t>
                            </w:r>
                            <w:r>
                              <w:rPr>
                                <w:rFonts w:asciiTheme="majorEastAsia" w:eastAsiaTheme="majorEastAsia" w:hAnsiTheme="majorEastAsia" w:hint="eastAsia"/>
                                <w:sz w:val="18"/>
                                <w:szCs w:val="18"/>
                              </w:rPr>
                              <w:t>であれば閲覧</w:t>
                            </w:r>
                            <w:r>
                              <w:rPr>
                                <w:rFonts w:asciiTheme="majorEastAsia" w:eastAsiaTheme="majorEastAsia" w:hAnsiTheme="majorEastAsia"/>
                                <w:sz w:val="18"/>
                                <w:szCs w:val="18"/>
                              </w:rPr>
                              <w:t>可能</w:t>
                            </w:r>
                            <w:r>
                              <w:rPr>
                                <w:rFonts w:asciiTheme="majorEastAsia" w:eastAsiaTheme="majorEastAsia" w:hAnsiTheme="majorEastAsia" w:hint="eastAsia"/>
                                <w:sz w:val="18"/>
                                <w:szCs w:val="18"/>
                              </w:rPr>
                              <w:t>とすることで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家族等</w:t>
                            </w:r>
                            <w:r>
                              <w:rPr>
                                <w:rFonts w:asciiTheme="majorEastAsia" w:eastAsiaTheme="majorEastAsia" w:hAnsiTheme="majorEastAsia"/>
                                <w:sz w:val="18"/>
                                <w:szCs w:val="18"/>
                              </w:rPr>
                              <w:t>へ連絡する体制を確立します。</w:t>
                            </w:r>
                          </w:p>
                          <w:p w:rsidR="002B1E67" w:rsidRDefault="002B1E67" w:rsidP="00A51E27">
                            <w:pPr>
                              <w:ind w:firstLineChars="100" w:firstLine="180"/>
                              <w:rPr>
                                <w:rFonts w:asciiTheme="majorEastAsia" w:eastAsiaTheme="majorEastAsia" w:hAnsiTheme="majorEastAsia"/>
                                <w:sz w:val="18"/>
                                <w:szCs w:val="18"/>
                              </w:rPr>
                            </w:pPr>
                          </w:p>
                          <w:p w:rsidR="002B1E6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広域で</w:t>
                            </w:r>
                            <w:r>
                              <w:rPr>
                                <w:rFonts w:asciiTheme="majorEastAsia" w:eastAsiaTheme="majorEastAsia" w:hAnsiTheme="majorEastAsia"/>
                                <w:sz w:val="18"/>
                                <w:szCs w:val="18"/>
                              </w:rPr>
                              <w:t>被災した場合、交通や通信手段が</w:t>
                            </w:r>
                            <w:r>
                              <w:rPr>
                                <w:rFonts w:asciiTheme="majorEastAsia" w:eastAsiaTheme="majorEastAsia" w:hAnsiTheme="majorEastAsia" w:hint="eastAsia"/>
                                <w:sz w:val="18"/>
                                <w:szCs w:val="18"/>
                              </w:rPr>
                              <w:t>切断され</w:t>
                            </w:r>
                            <w:r>
                              <w:rPr>
                                <w:rFonts w:asciiTheme="majorEastAsia" w:eastAsiaTheme="majorEastAsia" w:hAnsiTheme="majorEastAsia"/>
                                <w:sz w:val="18"/>
                                <w:szCs w:val="18"/>
                              </w:rPr>
                              <w:t>、利用者の家族と連絡が</w:t>
                            </w:r>
                            <w:r>
                              <w:rPr>
                                <w:rFonts w:asciiTheme="majorEastAsia" w:eastAsiaTheme="majorEastAsia" w:hAnsiTheme="majorEastAsia" w:hint="eastAsia"/>
                                <w:sz w:val="18"/>
                                <w:szCs w:val="18"/>
                              </w:rPr>
                              <w:t>取れない</w:t>
                            </w:r>
                            <w:r>
                              <w:rPr>
                                <w:rFonts w:asciiTheme="majorEastAsia" w:eastAsiaTheme="majorEastAsia" w:hAnsiTheme="majorEastAsia"/>
                                <w:sz w:val="18"/>
                                <w:szCs w:val="18"/>
                              </w:rPr>
                              <w:t>ことも想定されます。</w:t>
                            </w:r>
                          </w:p>
                          <w:p w:rsidR="002B1E67" w:rsidRPr="00A51E2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w:t>
                            </w:r>
                            <w:r>
                              <w:rPr>
                                <w:rFonts w:asciiTheme="majorEastAsia" w:eastAsiaTheme="majorEastAsia" w:hAnsiTheme="majorEastAsia"/>
                                <w:sz w:val="18"/>
                                <w:szCs w:val="18"/>
                              </w:rPr>
                              <w:t>、</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用伝言ダイヤル</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携帯電話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災害用伝言板など</w:t>
                            </w:r>
                            <w:r>
                              <w:rPr>
                                <w:rFonts w:asciiTheme="majorEastAsia" w:eastAsiaTheme="majorEastAsia" w:hAnsiTheme="majorEastAsia" w:hint="eastAsia"/>
                                <w:sz w:val="18"/>
                                <w:szCs w:val="18"/>
                              </w:rPr>
                              <w:t>、事業所と</w:t>
                            </w:r>
                            <w:r>
                              <w:rPr>
                                <w:rFonts w:asciiTheme="majorEastAsia" w:eastAsiaTheme="majorEastAsia" w:hAnsiTheme="majorEastAsia"/>
                                <w:sz w:val="18"/>
                                <w:szCs w:val="18"/>
                              </w:rPr>
                              <w:t>家族で</w:t>
                            </w:r>
                            <w:r>
                              <w:rPr>
                                <w:rFonts w:asciiTheme="majorEastAsia" w:eastAsiaTheme="majorEastAsia" w:hAnsiTheme="majorEastAsia" w:hint="eastAsia"/>
                                <w:sz w:val="18"/>
                                <w:szCs w:val="18"/>
                              </w:rPr>
                              <w:t>直接</w:t>
                            </w:r>
                            <w:r>
                              <w:rPr>
                                <w:rFonts w:asciiTheme="majorEastAsia" w:eastAsiaTheme="majorEastAsia" w:hAnsiTheme="majorEastAsia"/>
                                <w:sz w:val="18"/>
                                <w:szCs w:val="18"/>
                              </w:rPr>
                              <w:t>連絡が取れなくなった際の連絡</w:t>
                            </w:r>
                            <w:r>
                              <w:rPr>
                                <w:rFonts w:asciiTheme="majorEastAsia" w:eastAsiaTheme="majorEastAsia" w:hAnsiTheme="majorEastAsia" w:hint="eastAsia"/>
                                <w:sz w:val="18"/>
                                <w:szCs w:val="18"/>
                              </w:rPr>
                              <w:t>方法を</w:t>
                            </w:r>
                            <w:r>
                              <w:rPr>
                                <w:rFonts w:asciiTheme="majorEastAsia" w:eastAsiaTheme="majorEastAsia" w:hAnsiTheme="majorEastAsia"/>
                                <w:sz w:val="18"/>
                                <w:szCs w:val="18"/>
                              </w:rPr>
                              <w:t>定めておくことも有効です。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29050" id="テキスト ボックス 28" o:spid="_x0000_s1060" type="#_x0000_t202" style="position:absolute;left:0;text-align:left;margin-left:10.95pt;margin-top:.2pt;width:414.75pt;height:188.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" fillcolor="#ff6" strokeweight=".5pt">
                <v:textbox>
                  <w:txbxContent>
                    <w:p w:rsidR="002B1E6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各</w:t>
                      </w:r>
                      <w:r>
                        <w:rPr>
                          <w:rFonts w:asciiTheme="majorEastAsia" w:eastAsiaTheme="majorEastAsia" w:hAnsiTheme="majorEastAsia"/>
                          <w:sz w:val="18"/>
                          <w:szCs w:val="18"/>
                        </w:rPr>
                        <w:t>施設においては、</w:t>
                      </w:r>
                      <w:r>
                        <w:rPr>
                          <w:rFonts w:asciiTheme="majorEastAsia" w:eastAsiaTheme="majorEastAsia" w:hAnsiTheme="majorEastAsia" w:hint="eastAsia"/>
                          <w:sz w:val="18"/>
                          <w:szCs w:val="18"/>
                        </w:rPr>
                        <w:t>利用者台帳</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利用者一覧）</w:t>
                      </w:r>
                      <w:r>
                        <w:rPr>
                          <w:rFonts w:asciiTheme="majorEastAsia" w:eastAsiaTheme="majorEastAsia" w:hAnsiTheme="majorEastAsia"/>
                          <w:sz w:val="18"/>
                          <w:szCs w:val="18"/>
                        </w:rPr>
                        <w:t>を作成しています。これには</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の自宅や</w:t>
                      </w:r>
                      <w:r>
                        <w:rPr>
                          <w:rFonts w:asciiTheme="majorEastAsia" w:eastAsiaTheme="majorEastAsia" w:hAnsiTheme="majorEastAsia" w:hint="eastAsia"/>
                          <w:sz w:val="18"/>
                          <w:szCs w:val="18"/>
                        </w:rPr>
                        <w:t>家族</w:t>
                      </w:r>
                      <w:r>
                        <w:rPr>
                          <w:rFonts w:asciiTheme="majorEastAsia" w:eastAsiaTheme="majorEastAsia" w:hAnsiTheme="majorEastAsia"/>
                          <w:sz w:val="18"/>
                          <w:szCs w:val="18"/>
                        </w:rPr>
                        <w:t>、キーパーソン、</w:t>
                      </w:r>
                      <w:r>
                        <w:rPr>
                          <w:rFonts w:asciiTheme="majorEastAsia" w:eastAsiaTheme="majorEastAsia" w:hAnsiTheme="majorEastAsia" w:hint="eastAsia"/>
                          <w:sz w:val="18"/>
                          <w:szCs w:val="18"/>
                        </w:rPr>
                        <w:t>成年</w:t>
                      </w:r>
                      <w:r>
                        <w:rPr>
                          <w:rFonts w:asciiTheme="majorEastAsia" w:eastAsiaTheme="majorEastAsia" w:hAnsiTheme="majorEastAsia"/>
                          <w:sz w:val="18"/>
                          <w:szCs w:val="18"/>
                        </w:rPr>
                        <w:t>後見人、保証人、</w:t>
                      </w:r>
                      <w:r>
                        <w:rPr>
                          <w:rFonts w:asciiTheme="majorEastAsia" w:eastAsiaTheme="majorEastAsia" w:hAnsiTheme="majorEastAsia" w:hint="eastAsia"/>
                          <w:sz w:val="18"/>
                          <w:szCs w:val="18"/>
                        </w:rPr>
                        <w:t>署名代理人</w:t>
                      </w:r>
                      <w:r>
                        <w:rPr>
                          <w:rFonts w:asciiTheme="majorEastAsia" w:eastAsiaTheme="majorEastAsia" w:hAnsiTheme="majorEastAsia"/>
                          <w:sz w:val="18"/>
                          <w:szCs w:val="18"/>
                        </w:rPr>
                        <w:t>、</w:t>
                      </w:r>
                      <w:r>
                        <w:rPr>
                          <w:rFonts w:asciiTheme="majorEastAsia" w:eastAsiaTheme="majorEastAsia" w:hAnsiTheme="majorEastAsia" w:hint="eastAsia"/>
                          <w:sz w:val="18"/>
                          <w:szCs w:val="18"/>
                        </w:rPr>
                        <w:t>身元</w:t>
                      </w:r>
                      <w:r>
                        <w:rPr>
                          <w:rFonts w:asciiTheme="majorEastAsia" w:eastAsiaTheme="majorEastAsia" w:hAnsiTheme="majorEastAsia"/>
                          <w:sz w:val="18"/>
                          <w:szCs w:val="18"/>
                        </w:rPr>
                        <w:t>引受人、かかりつけ医</w:t>
                      </w:r>
                      <w:r>
                        <w:rPr>
                          <w:rFonts w:asciiTheme="majorEastAsia" w:eastAsiaTheme="majorEastAsia" w:hAnsiTheme="majorEastAsia" w:hint="eastAsia"/>
                          <w:sz w:val="18"/>
                          <w:szCs w:val="18"/>
                        </w:rPr>
                        <w:t>などの住所や</w:t>
                      </w:r>
                      <w:r>
                        <w:rPr>
                          <w:rFonts w:asciiTheme="majorEastAsia" w:eastAsiaTheme="majorEastAsia" w:hAnsiTheme="majorEastAsia"/>
                          <w:sz w:val="18"/>
                          <w:szCs w:val="18"/>
                        </w:rPr>
                        <w:t>連絡</w:t>
                      </w:r>
                      <w:r>
                        <w:rPr>
                          <w:rFonts w:asciiTheme="majorEastAsia" w:eastAsiaTheme="majorEastAsia" w:hAnsiTheme="majorEastAsia" w:hint="eastAsia"/>
                          <w:sz w:val="18"/>
                          <w:szCs w:val="18"/>
                        </w:rPr>
                        <w:t>先</w:t>
                      </w:r>
                      <w:r>
                        <w:rPr>
                          <w:rFonts w:asciiTheme="majorEastAsia" w:eastAsiaTheme="majorEastAsia" w:hAnsiTheme="majorEastAsia"/>
                          <w:sz w:val="18"/>
                          <w:szCs w:val="18"/>
                        </w:rPr>
                        <w:t>・</w:t>
                      </w:r>
                      <w:r>
                        <w:rPr>
                          <w:rFonts w:asciiTheme="majorEastAsia" w:eastAsiaTheme="majorEastAsia" w:hAnsiTheme="majorEastAsia" w:hint="eastAsia"/>
                          <w:sz w:val="18"/>
                          <w:szCs w:val="18"/>
                        </w:rPr>
                        <w:t>連絡</w:t>
                      </w:r>
                      <w:r>
                        <w:rPr>
                          <w:rFonts w:asciiTheme="majorEastAsia" w:eastAsiaTheme="majorEastAsia" w:hAnsiTheme="majorEastAsia"/>
                          <w:sz w:val="18"/>
                          <w:szCs w:val="18"/>
                        </w:rPr>
                        <w:t>方法などの情報が記載されています。</w:t>
                      </w:r>
                      <w:r>
                        <w:rPr>
                          <w:rFonts w:asciiTheme="majorEastAsia" w:eastAsiaTheme="majorEastAsia" w:hAnsiTheme="majorEastAsia" w:hint="eastAsia"/>
                          <w:sz w:val="18"/>
                          <w:szCs w:val="18"/>
                        </w:rPr>
                        <w:t>これを管理</w:t>
                      </w:r>
                      <w:r>
                        <w:rPr>
                          <w:rFonts w:asciiTheme="majorEastAsia" w:eastAsiaTheme="majorEastAsia" w:hAnsiTheme="majorEastAsia"/>
                          <w:sz w:val="18"/>
                          <w:szCs w:val="18"/>
                        </w:rPr>
                        <w:t>・保存（</w:t>
                      </w:r>
                      <w:r>
                        <w:rPr>
                          <w:rFonts w:asciiTheme="majorEastAsia" w:eastAsiaTheme="majorEastAsia" w:hAnsiTheme="majorEastAsia" w:hint="eastAsia"/>
                          <w:sz w:val="18"/>
                          <w:szCs w:val="18"/>
                        </w:rPr>
                        <w:t>常時、</w:t>
                      </w:r>
                      <w:r>
                        <w:rPr>
                          <w:rFonts w:asciiTheme="majorEastAsia" w:eastAsiaTheme="majorEastAsia" w:hAnsiTheme="majorEastAsia"/>
                          <w:sz w:val="18"/>
                          <w:szCs w:val="18"/>
                        </w:rPr>
                        <w:t>最新情報に更新</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w:t>
                      </w:r>
                      <w:r>
                        <w:rPr>
                          <w:rFonts w:asciiTheme="majorEastAsia" w:eastAsiaTheme="majorEastAsia" w:hAnsiTheme="majorEastAsia" w:hint="eastAsia"/>
                          <w:sz w:val="18"/>
                          <w:szCs w:val="18"/>
                        </w:rPr>
                        <w:t>し</w:t>
                      </w:r>
                      <w:r>
                        <w:rPr>
                          <w:rFonts w:asciiTheme="majorEastAsia" w:eastAsiaTheme="majorEastAsia" w:hAnsiTheme="majorEastAsia"/>
                          <w:sz w:val="18"/>
                          <w:szCs w:val="18"/>
                        </w:rPr>
                        <w:t>、</w:t>
                      </w:r>
                      <w:r>
                        <w:rPr>
                          <w:rFonts w:asciiTheme="majorEastAsia" w:eastAsiaTheme="majorEastAsia" w:hAnsiTheme="majorEastAsia" w:hint="eastAsia"/>
                          <w:sz w:val="18"/>
                          <w:szCs w:val="18"/>
                        </w:rPr>
                        <w:t>かつ</w:t>
                      </w:r>
                      <w:r>
                        <w:rPr>
                          <w:rFonts w:asciiTheme="majorEastAsia" w:eastAsiaTheme="majorEastAsia" w:hAnsiTheme="majorEastAsia"/>
                          <w:sz w:val="18"/>
                          <w:szCs w:val="18"/>
                        </w:rPr>
                        <w:t>、プライバシーにも配慮して、緊急時には一定以上の職責の職員</w:t>
                      </w:r>
                      <w:r>
                        <w:rPr>
                          <w:rFonts w:asciiTheme="majorEastAsia" w:eastAsiaTheme="majorEastAsia" w:hAnsiTheme="majorEastAsia" w:hint="eastAsia"/>
                          <w:sz w:val="18"/>
                          <w:szCs w:val="18"/>
                        </w:rPr>
                        <w:t>であれば閲覧</w:t>
                      </w:r>
                      <w:r>
                        <w:rPr>
                          <w:rFonts w:asciiTheme="majorEastAsia" w:eastAsiaTheme="majorEastAsia" w:hAnsiTheme="majorEastAsia"/>
                          <w:sz w:val="18"/>
                          <w:szCs w:val="18"/>
                        </w:rPr>
                        <w:t>可能</w:t>
                      </w:r>
                      <w:r>
                        <w:rPr>
                          <w:rFonts w:asciiTheme="majorEastAsia" w:eastAsiaTheme="majorEastAsia" w:hAnsiTheme="majorEastAsia" w:hint="eastAsia"/>
                          <w:sz w:val="18"/>
                          <w:szCs w:val="18"/>
                        </w:rPr>
                        <w:t>とすることで</w:t>
                      </w:r>
                      <w:r>
                        <w:rPr>
                          <w:rFonts w:asciiTheme="majorEastAsia" w:eastAsiaTheme="majorEastAsia" w:hAnsiTheme="majorEastAsia"/>
                          <w:sz w:val="18"/>
                          <w:szCs w:val="18"/>
                        </w:rPr>
                        <w:t>、</w:t>
                      </w:r>
                      <w:r>
                        <w:rPr>
                          <w:rFonts w:asciiTheme="majorEastAsia" w:eastAsiaTheme="majorEastAsia" w:hAnsiTheme="majorEastAsia" w:hint="eastAsia"/>
                          <w:sz w:val="18"/>
                          <w:szCs w:val="18"/>
                        </w:rPr>
                        <w:t>家族等</w:t>
                      </w:r>
                      <w:r>
                        <w:rPr>
                          <w:rFonts w:asciiTheme="majorEastAsia" w:eastAsiaTheme="majorEastAsia" w:hAnsiTheme="majorEastAsia"/>
                          <w:sz w:val="18"/>
                          <w:szCs w:val="18"/>
                        </w:rPr>
                        <w:t>へ連絡する体制を確立します。</w:t>
                      </w:r>
                    </w:p>
                    <w:p w:rsidR="002B1E67" w:rsidRDefault="002B1E67" w:rsidP="00A51E27">
                      <w:pPr>
                        <w:ind w:firstLineChars="100" w:firstLine="180"/>
                        <w:rPr>
                          <w:rFonts w:asciiTheme="majorEastAsia" w:eastAsiaTheme="majorEastAsia" w:hAnsiTheme="majorEastAsia"/>
                          <w:sz w:val="18"/>
                          <w:szCs w:val="18"/>
                        </w:rPr>
                      </w:pPr>
                    </w:p>
                    <w:p w:rsidR="002B1E6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広域で</w:t>
                      </w:r>
                      <w:r>
                        <w:rPr>
                          <w:rFonts w:asciiTheme="majorEastAsia" w:eastAsiaTheme="majorEastAsia" w:hAnsiTheme="majorEastAsia"/>
                          <w:sz w:val="18"/>
                          <w:szCs w:val="18"/>
                        </w:rPr>
                        <w:t>被災した場合、交通や通信手段が</w:t>
                      </w:r>
                      <w:r>
                        <w:rPr>
                          <w:rFonts w:asciiTheme="majorEastAsia" w:eastAsiaTheme="majorEastAsia" w:hAnsiTheme="majorEastAsia" w:hint="eastAsia"/>
                          <w:sz w:val="18"/>
                          <w:szCs w:val="18"/>
                        </w:rPr>
                        <w:t>切断され</w:t>
                      </w:r>
                      <w:r>
                        <w:rPr>
                          <w:rFonts w:asciiTheme="majorEastAsia" w:eastAsiaTheme="majorEastAsia" w:hAnsiTheme="majorEastAsia"/>
                          <w:sz w:val="18"/>
                          <w:szCs w:val="18"/>
                        </w:rPr>
                        <w:t>、利用者の家族と連絡が</w:t>
                      </w:r>
                      <w:r>
                        <w:rPr>
                          <w:rFonts w:asciiTheme="majorEastAsia" w:eastAsiaTheme="majorEastAsia" w:hAnsiTheme="majorEastAsia" w:hint="eastAsia"/>
                          <w:sz w:val="18"/>
                          <w:szCs w:val="18"/>
                        </w:rPr>
                        <w:t>取れない</w:t>
                      </w:r>
                      <w:r>
                        <w:rPr>
                          <w:rFonts w:asciiTheme="majorEastAsia" w:eastAsiaTheme="majorEastAsia" w:hAnsiTheme="majorEastAsia"/>
                          <w:sz w:val="18"/>
                          <w:szCs w:val="18"/>
                        </w:rPr>
                        <w:t>ことも想定されます。</w:t>
                      </w:r>
                    </w:p>
                    <w:p w:rsidR="002B1E67" w:rsidRPr="00A51E27" w:rsidRDefault="002B1E67" w:rsidP="00A51E27">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そのため</w:t>
                      </w:r>
                      <w:r>
                        <w:rPr>
                          <w:rFonts w:asciiTheme="majorEastAsia" w:eastAsiaTheme="majorEastAsia" w:hAnsiTheme="majorEastAsia"/>
                          <w:sz w:val="18"/>
                          <w:szCs w:val="18"/>
                        </w:rPr>
                        <w:t>、</w:t>
                      </w:r>
                      <w:r>
                        <w:rPr>
                          <w:rFonts w:asciiTheme="majorEastAsia" w:eastAsiaTheme="majorEastAsia" w:hAnsiTheme="majorEastAsia" w:hint="eastAsia"/>
                          <w:sz w:val="18"/>
                          <w:szCs w:val="18"/>
                        </w:rPr>
                        <w:t>災害</w:t>
                      </w:r>
                      <w:r>
                        <w:rPr>
                          <w:rFonts w:asciiTheme="majorEastAsia" w:eastAsiaTheme="majorEastAsia" w:hAnsiTheme="majorEastAsia"/>
                          <w:sz w:val="18"/>
                          <w:szCs w:val="18"/>
                        </w:rPr>
                        <w:t>用伝言ダイヤル</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携帯電話</w:t>
                      </w:r>
                      <w:r>
                        <w:rPr>
                          <w:rFonts w:asciiTheme="majorEastAsia" w:eastAsiaTheme="majorEastAsia" w:hAnsiTheme="majorEastAsia" w:hint="eastAsia"/>
                          <w:sz w:val="18"/>
                          <w:szCs w:val="18"/>
                        </w:rPr>
                        <w:t>の</w:t>
                      </w:r>
                      <w:r>
                        <w:rPr>
                          <w:rFonts w:asciiTheme="majorEastAsia" w:eastAsiaTheme="majorEastAsia" w:hAnsiTheme="majorEastAsia"/>
                          <w:sz w:val="18"/>
                          <w:szCs w:val="18"/>
                        </w:rPr>
                        <w:t>災害用伝言板など</w:t>
                      </w:r>
                      <w:r>
                        <w:rPr>
                          <w:rFonts w:asciiTheme="majorEastAsia" w:eastAsiaTheme="majorEastAsia" w:hAnsiTheme="majorEastAsia" w:hint="eastAsia"/>
                          <w:sz w:val="18"/>
                          <w:szCs w:val="18"/>
                        </w:rPr>
                        <w:t>、事業所と</w:t>
                      </w:r>
                      <w:r>
                        <w:rPr>
                          <w:rFonts w:asciiTheme="majorEastAsia" w:eastAsiaTheme="majorEastAsia" w:hAnsiTheme="majorEastAsia"/>
                          <w:sz w:val="18"/>
                          <w:szCs w:val="18"/>
                        </w:rPr>
                        <w:t>家族で</w:t>
                      </w:r>
                      <w:r>
                        <w:rPr>
                          <w:rFonts w:asciiTheme="majorEastAsia" w:eastAsiaTheme="majorEastAsia" w:hAnsiTheme="majorEastAsia" w:hint="eastAsia"/>
                          <w:sz w:val="18"/>
                          <w:szCs w:val="18"/>
                        </w:rPr>
                        <w:t>直接</w:t>
                      </w:r>
                      <w:r>
                        <w:rPr>
                          <w:rFonts w:asciiTheme="majorEastAsia" w:eastAsiaTheme="majorEastAsia" w:hAnsiTheme="majorEastAsia"/>
                          <w:sz w:val="18"/>
                          <w:szCs w:val="18"/>
                        </w:rPr>
                        <w:t>連絡が取れなくなった際の連絡</w:t>
                      </w:r>
                      <w:r>
                        <w:rPr>
                          <w:rFonts w:asciiTheme="majorEastAsia" w:eastAsiaTheme="majorEastAsia" w:hAnsiTheme="majorEastAsia" w:hint="eastAsia"/>
                          <w:sz w:val="18"/>
                          <w:szCs w:val="18"/>
                        </w:rPr>
                        <w:t>方法を</w:t>
                      </w:r>
                      <w:r>
                        <w:rPr>
                          <w:rFonts w:asciiTheme="majorEastAsia" w:eastAsiaTheme="majorEastAsia" w:hAnsiTheme="majorEastAsia"/>
                          <w:sz w:val="18"/>
                          <w:szCs w:val="18"/>
                        </w:rPr>
                        <w:t>定めておくことも有効です。</w:t>
                      </w:r>
                    </w:p>
                  </w:txbxContent>
                </v:textbox>
              </v:shape>
            </w:pict>
          </mc:Fallback>
        </mc:AlternateContent>
      </w:r>
    </w:p>
    <w:p w:rsidR="00A51E27" w:rsidRDefault="00A51E27" w:rsidP="0012213B">
      <w:pPr>
        <w:ind w:leftChars="100" w:left="210"/>
      </w:pPr>
    </w:p>
    <w:p w:rsidR="00A51E27" w:rsidRDefault="00A51E27" w:rsidP="0012213B">
      <w:pPr>
        <w:ind w:leftChars="100" w:left="210"/>
      </w:pPr>
    </w:p>
    <w:p w:rsidR="00A51E27" w:rsidRDefault="00A51E27" w:rsidP="0012213B">
      <w:pPr>
        <w:ind w:leftChars="100" w:left="210"/>
      </w:pPr>
    </w:p>
    <w:p w:rsidR="00A51E27" w:rsidRDefault="00A51E27" w:rsidP="0012213B">
      <w:pPr>
        <w:ind w:leftChars="100" w:left="210"/>
      </w:pPr>
    </w:p>
    <w:p w:rsidR="00D72150" w:rsidRDefault="00D72150"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Default="00B56855" w:rsidP="009F7237">
      <w:pPr>
        <w:rPr>
          <w:rFonts w:asciiTheme="majorEastAsia" w:eastAsiaTheme="majorEastAsia" w:hAnsiTheme="majorEastAsia"/>
        </w:rPr>
      </w:pPr>
    </w:p>
    <w:p w:rsidR="00B56855" w:rsidRPr="00B56855" w:rsidRDefault="00B56855" w:rsidP="009F7237">
      <w:pPr>
        <w:rPr>
          <w:rFonts w:asciiTheme="majorEastAsia" w:eastAsiaTheme="majorEastAsia" w:hAnsiTheme="majorEastAsia"/>
        </w:rPr>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t>13</w:t>
      </w:r>
      <w:r w:rsidR="009F7237" w:rsidRPr="00945FCA">
        <w:rPr>
          <w:rFonts w:asciiTheme="majorEastAsia" w:eastAsiaTheme="majorEastAsia" w:hAnsiTheme="majorEastAsia" w:hint="eastAsia"/>
        </w:rPr>
        <w:t xml:space="preserve">　</w:t>
      </w:r>
      <w:r w:rsidR="00B243EA">
        <w:rPr>
          <w:rFonts w:asciiTheme="majorEastAsia" w:eastAsiaTheme="majorEastAsia" w:hAnsiTheme="majorEastAsia" w:hint="eastAsia"/>
        </w:rPr>
        <w:t>関係機関（</w:t>
      </w:r>
      <w:r w:rsidR="009F7237">
        <w:rPr>
          <w:rFonts w:asciiTheme="majorEastAsia" w:eastAsiaTheme="majorEastAsia" w:hAnsiTheme="majorEastAsia" w:hint="eastAsia"/>
        </w:rPr>
        <w:t>自治体</w:t>
      </w:r>
      <w:r w:rsidR="00B243EA">
        <w:rPr>
          <w:rFonts w:asciiTheme="majorEastAsia" w:eastAsiaTheme="majorEastAsia" w:hAnsiTheme="majorEastAsia" w:hint="eastAsia"/>
        </w:rPr>
        <w:t>、</w:t>
      </w:r>
      <w:r w:rsidR="009F7237">
        <w:rPr>
          <w:rFonts w:asciiTheme="majorEastAsia" w:eastAsiaTheme="majorEastAsia" w:hAnsiTheme="majorEastAsia" w:hint="eastAsia"/>
        </w:rPr>
        <w:t>関係団体</w:t>
      </w:r>
      <w:r w:rsidR="00B243EA">
        <w:rPr>
          <w:rFonts w:asciiTheme="majorEastAsia" w:eastAsiaTheme="majorEastAsia" w:hAnsiTheme="majorEastAsia" w:hint="eastAsia"/>
        </w:rPr>
        <w:t>等）</w:t>
      </w:r>
      <w:r w:rsidR="00B67736">
        <w:rPr>
          <w:rFonts w:asciiTheme="majorEastAsia" w:eastAsiaTheme="majorEastAsia" w:hAnsiTheme="majorEastAsia" w:hint="eastAsia"/>
        </w:rPr>
        <w:t>との連携</w:t>
      </w:r>
      <w:r w:rsidR="0096174E">
        <w:rPr>
          <w:rFonts w:asciiTheme="majorEastAsia" w:eastAsiaTheme="majorEastAsia" w:hAnsiTheme="majorEastAsia" w:hint="eastAsia"/>
        </w:rPr>
        <w:t>体制</w:t>
      </w:r>
    </w:p>
    <w:p w:rsidR="00616819" w:rsidRDefault="00616819" w:rsidP="006E02BF">
      <w:pPr>
        <w:ind w:leftChars="100" w:left="210"/>
      </w:pPr>
      <w:r>
        <w:rPr>
          <w:rFonts w:hint="eastAsia"/>
        </w:rPr>
        <w:t xml:space="preserve">　</w:t>
      </w:r>
      <w:r w:rsidR="00B67736">
        <w:rPr>
          <w:rFonts w:hint="eastAsia"/>
        </w:rPr>
        <w:t>自治体や関係機関</w:t>
      </w:r>
      <w:r w:rsidR="00976204">
        <w:rPr>
          <w:rFonts w:hint="eastAsia"/>
        </w:rPr>
        <w:t>など</w:t>
      </w:r>
      <w:r w:rsidR="00B67736">
        <w:rPr>
          <w:rFonts w:hint="eastAsia"/>
        </w:rPr>
        <w:t>の連絡先や連絡方法は、</w:t>
      </w:r>
      <w:r w:rsidR="006E2EE6">
        <w:rPr>
          <w:rFonts w:hint="eastAsia"/>
        </w:rPr>
        <w:t>「</w:t>
      </w:r>
      <w:r w:rsidR="006E2EE6" w:rsidRPr="00632B03">
        <w:rPr>
          <w:rFonts w:asciiTheme="minorEastAsia" w:hAnsiTheme="minorEastAsia" w:hint="eastAsia"/>
        </w:rPr>
        <w:t>11</w:t>
      </w:r>
      <w:r w:rsidR="000B215D" w:rsidRPr="000B215D">
        <w:rPr>
          <w:rFonts w:asciiTheme="minorEastAsia" w:hAnsiTheme="minorEastAsia" w:hint="eastAsia"/>
        </w:rPr>
        <w:t>緊急時連絡先</w:t>
      </w:r>
      <w:r w:rsidR="000B215D" w:rsidRPr="000B215D">
        <w:rPr>
          <w:rFonts w:asciiTheme="minorEastAsia" w:hAnsiTheme="minorEastAsia"/>
        </w:rPr>
        <w:t>一覧の作成</w:t>
      </w:r>
      <w:r w:rsidR="006E2EE6">
        <w:rPr>
          <w:rFonts w:hint="eastAsia"/>
        </w:rPr>
        <w:t>」</w:t>
      </w:r>
      <w:r w:rsidR="00B67736">
        <w:rPr>
          <w:rFonts w:hint="eastAsia"/>
        </w:rPr>
        <w:t>のとおり緊急連絡先として事業所内の目立つところに掲示します</w:t>
      </w:r>
      <w:r w:rsidR="006E02BF">
        <w:rPr>
          <w:rFonts w:hint="eastAsia"/>
        </w:rPr>
        <w:t>が、</w:t>
      </w:r>
      <w:r w:rsidR="00B67736">
        <w:rPr>
          <w:rFonts w:hint="eastAsia"/>
        </w:rPr>
        <w:t>より的確な救援や支援を受けるため、</w:t>
      </w:r>
      <w:r w:rsidR="00892A93">
        <w:rPr>
          <w:rFonts w:hint="eastAsia"/>
        </w:rPr>
        <w:t>○○○○や○○○○など</w:t>
      </w:r>
      <w:r w:rsidR="006E02BF">
        <w:rPr>
          <w:rFonts w:hint="eastAsia"/>
        </w:rPr>
        <w:t>を通して</w:t>
      </w:r>
      <w:r w:rsidR="00892A93">
        <w:rPr>
          <w:rFonts w:hint="eastAsia"/>
        </w:rPr>
        <w:t>、</w:t>
      </w:r>
      <w:r w:rsidR="00976204">
        <w:rPr>
          <w:rFonts w:hint="eastAsia"/>
        </w:rPr>
        <w:t>平常時から</w:t>
      </w:r>
      <w:r w:rsidR="006E02BF">
        <w:rPr>
          <w:rFonts w:hint="eastAsia"/>
        </w:rPr>
        <w:t>、</w:t>
      </w:r>
      <w:r w:rsidR="00976204">
        <w:rPr>
          <w:rFonts w:hint="eastAsia"/>
        </w:rPr>
        <w:t>消防や警察、</w:t>
      </w:r>
      <w:r w:rsidR="006E02BF">
        <w:rPr>
          <w:rFonts w:hint="eastAsia"/>
        </w:rPr>
        <w:t>市（町）</w:t>
      </w:r>
      <w:r w:rsidR="00823C28">
        <w:rPr>
          <w:rFonts w:hint="eastAsia"/>
        </w:rPr>
        <w:t>、</w:t>
      </w:r>
      <w:r w:rsidR="006E02BF">
        <w:rPr>
          <w:rFonts w:hint="eastAsia"/>
        </w:rPr>
        <w:t>関係</w:t>
      </w:r>
      <w:r w:rsidR="00B67736">
        <w:rPr>
          <w:rFonts w:hint="eastAsia"/>
        </w:rPr>
        <w:t>団体</w:t>
      </w:r>
      <w:r w:rsidR="006E02BF">
        <w:rPr>
          <w:rFonts w:hint="eastAsia"/>
        </w:rPr>
        <w:t>等に、本施設の状況を理解してもらうなどして、</w:t>
      </w:r>
      <w:r w:rsidR="00B67736">
        <w:rPr>
          <w:rFonts w:hint="eastAsia"/>
        </w:rPr>
        <w:t>連携関係を構築</w:t>
      </w:r>
      <w:r w:rsidR="006E02BF">
        <w:rPr>
          <w:rFonts w:hint="eastAsia"/>
        </w:rPr>
        <w:t>・強化</w:t>
      </w:r>
      <w:r w:rsidR="00B67736">
        <w:rPr>
          <w:rFonts w:hint="eastAsia"/>
        </w:rPr>
        <w:t>します。</w:t>
      </w:r>
    </w:p>
    <w:p w:rsidR="009F7237" w:rsidRDefault="00892A93" w:rsidP="0012213B">
      <w:pPr>
        <w:ind w:leftChars="100" w:left="210"/>
      </w:pPr>
      <w:r>
        <w:rPr>
          <w:noProof/>
        </w:rPr>
        <mc:AlternateContent>
          <mc:Choice Requires="wps">
            <w:drawing>
              <wp:anchor distT="0" distB="0" distL="114300" distR="114300" simplePos="0" relativeHeight="251736064" behindDoc="0" locked="0" layoutInCell="1" allowOverlap="1" wp14:anchorId="021E73DC" wp14:editId="654F60A3">
                <wp:simplePos x="0" y="0"/>
                <wp:positionH relativeFrom="column">
                  <wp:posOffset>139065</wp:posOffset>
                </wp:positionH>
                <wp:positionV relativeFrom="paragraph">
                  <wp:posOffset>196215</wp:posOffset>
                </wp:positionV>
                <wp:extent cx="5267325" cy="1743075"/>
                <wp:effectExtent l="0" t="0" r="28575" b="28575"/>
                <wp:wrapNone/>
                <wp:docPr id="41" name="テキスト ボックス 41"/>
                <wp:cNvGraphicFramePr/>
                <a:graphic xmlns:a="http://schemas.openxmlformats.org/drawingml/2006/main">
                  <a:graphicData uri="http://schemas.microsoft.com/office/word/2010/wordprocessingShape">
                    <wps:wsp>
                      <wps:cNvSpPr txBox="1"/>
                      <wps:spPr>
                        <a:xfrm>
                          <a:off x="0" y="0"/>
                          <a:ext cx="5267325" cy="1743075"/>
                        </a:xfrm>
                        <a:prstGeom prst="rect">
                          <a:avLst/>
                        </a:prstGeom>
                        <a:solidFill>
                          <a:srgbClr val="FFFF66"/>
                        </a:solidFill>
                        <a:ln w="6350">
                          <a:solidFill>
                            <a:prstClr val="black"/>
                          </a:solidFill>
                        </a:ln>
                        <a:effectLst/>
                      </wps:spPr>
                      <wps:txbx>
                        <w:txbxContent>
                          <w:p w:rsidR="002B1E67" w:rsidRPr="00892A93" w:rsidRDefault="002B1E67"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災害に関する情報</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支援</w:t>
                            </w:r>
                            <w:r>
                              <w:rPr>
                                <w:rFonts w:asciiTheme="majorEastAsia" w:eastAsiaTheme="majorEastAsia" w:hAnsiTheme="majorEastAsia"/>
                                <w:sz w:val="18"/>
                                <w:szCs w:val="18"/>
                              </w:rPr>
                              <w:t>物資は、</w:t>
                            </w:r>
                            <w:r w:rsidRPr="00892A93">
                              <w:rPr>
                                <w:rFonts w:asciiTheme="majorEastAsia" w:eastAsiaTheme="majorEastAsia" w:hAnsiTheme="majorEastAsia" w:hint="eastAsia"/>
                                <w:sz w:val="18"/>
                                <w:szCs w:val="18"/>
                              </w:rPr>
                              <w:t>市町の災害対策本部</w:t>
                            </w:r>
                            <w:r>
                              <w:rPr>
                                <w:rFonts w:asciiTheme="majorEastAsia" w:eastAsiaTheme="majorEastAsia" w:hAnsiTheme="majorEastAsia" w:hint="eastAsia"/>
                                <w:sz w:val="18"/>
                                <w:szCs w:val="18"/>
                              </w:rPr>
                              <w:t>や消防</w:t>
                            </w:r>
                            <w:r>
                              <w:rPr>
                                <w:rFonts w:asciiTheme="majorEastAsia" w:eastAsiaTheme="majorEastAsia" w:hAnsiTheme="majorEastAsia"/>
                                <w:sz w:val="18"/>
                                <w:szCs w:val="18"/>
                              </w:rPr>
                              <w:t>、警察、関係団体に</w:t>
                            </w:r>
                            <w:r w:rsidRPr="00892A93">
                              <w:rPr>
                                <w:rFonts w:asciiTheme="majorEastAsia" w:eastAsiaTheme="majorEastAsia" w:hAnsiTheme="majorEastAsia" w:hint="eastAsia"/>
                                <w:sz w:val="18"/>
                                <w:szCs w:val="18"/>
                              </w:rPr>
                              <w:t>集まります。</w:t>
                            </w:r>
                          </w:p>
                          <w:p w:rsidR="002B1E67" w:rsidRPr="00892A93" w:rsidRDefault="002B1E67" w:rsidP="00892A93">
                            <w:pPr>
                              <w:ind w:firstLineChars="116" w:firstLine="209"/>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892A93">
                              <w:rPr>
                                <w:rFonts w:asciiTheme="majorEastAsia" w:eastAsiaTheme="majorEastAsia" w:hAnsiTheme="majorEastAsia" w:hint="eastAsia"/>
                                <w:sz w:val="18"/>
                                <w:szCs w:val="18"/>
                              </w:rPr>
                              <w:t>大規模な水害の場合ボランティア本部も立ち上がり、そこに各地からの支援ボランティアが集まります。</w:t>
                            </w:r>
                          </w:p>
                          <w:p w:rsidR="002B1E67" w:rsidRPr="00892A93" w:rsidRDefault="002B1E67"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被災した際には、</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消防</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警察</w:t>
                            </w:r>
                            <w:r>
                              <w:rPr>
                                <w:rFonts w:asciiTheme="majorEastAsia" w:eastAsiaTheme="majorEastAsia" w:hAnsiTheme="majorEastAsia" w:hint="eastAsia"/>
                                <w:sz w:val="18"/>
                                <w:szCs w:val="18"/>
                              </w:rPr>
                              <w:t>、</w:t>
                            </w:r>
                            <w:r>
                              <w:rPr>
                                <w:rFonts w:asciiTheme="majorEastAsia" w:eastAsiaTheme="majorEastAsia" w:hAnsiTheme="majorEastAsia"/>
                                <w:sz w:val="18"/>
                                <w:szCs w:val="18"/>
                              </w:rPr>
                              <w:t>関係団体</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社会福祉協議会などから</w:t>
                            </w:r>
                            <w:r>
                              <w:rPr>
                                <w:rFonts w:asciiTheme="majorEastAsia" w:eastAsiaTheme="majorEastAsia" w:hAnsiTheme="majorEastAsia" w:hint="eastAsia"/>
                                <w:sz w:val="18"/>
                                <w:szCs w:val="18"/>
                              </w:rPr>
                              <w:t>専門家</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ボランティア</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派遣</w:t>
                            </w:r>
                            <w:r>
                              <w:rPr>
                                <w:rFonts w:asciiTheme="majorEastAsia" w:eastAsiaTheme="majorEastAsia" w:hAnsiTheme="majorEastAsia" w:hint="eastAsia"/>
                                <w:sz w:val="18"/>
                                <w:szCs w:val="18"/>
                              </w:rPr>
                              <w:t>、水</w:t>
                            </w:r>
                            <w:r>
                              <w:rPr>
                                <w:rFonts w:asciiTheme="majorEastAsia" w:eastAsiaTheme="majorEastAsia" w:hAnsiTheme="majorEastAsia"/>
                                <w:sz w:val="18"/>
                                <w:szCs w:val="18"/>
                              </w:rPr>
                              <w:t>や</w:t>
                            </w:r>
                            <w:r>
                              <w:rPr>
                                <w:rFonts w:asciiTheme="majorEastAsia" w:eastAsiaTheme="majorEastAsia" w:hAnsiTheme="majorEastAsia" w:hint="eastAsia"/>
                                <w:sz w:val="18"/>
                                <w:szCs w:val="18"/>
                              </w:rPr>
                              <w:t>食料などの</w:t>
                            </w:r>
                            <w:r>
                              <w:rPr>
                                <w:rFonts w:asciiTheme="majorEastAsia" w:eastAsiaTheme="majorEastAsia" w:hAnsiTheme="majorEastAsia"/>
                                <w:sz w:val="18"/>
                                <w:szCs w:val="18"/>
                              </w:rPr>
                              <w:t>供給</w:t>
                            </w:r>
                            <w:r w:rsidRPr="00892A93">
                              <w:rPr>
                                <w:rFonts w:asciiTheme="majorEastAsia" w:eastAsiaTheme="majorEastAsia" w:hAnsiTheme="majorEastAsia" w:hint="eastAsia"/>
                                <w:sz w:val="18"/>
                                <w:szCs w:val="18"/>
                              </w:rPr>
                              <w:t>を受けることになります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日常</w:t>
                            </w:r>
                            <w:r>
                              <w:rPr>
                                <w:rFonts w:asciiTheme="majorEastAsia" w:eastAsiaTheme="majorEastAsia" w:hAnsiTheme="majorEastAsia"/>
                                <w:sz w:val="18"/>
                                <w:szCs w:val="18"/>
                              </w:rPr>
                              <w:t>から施設の事を理解してもらっておいた方が円滑な支援に繋が</w:t>
                            </w:r>
                            <w:r>
                              <w:rPr>
                                <w:rFonts w:asciiTheme="majorEastAsia" w:eastAsiaTheme="majorEastAsia" w:hAnsiTheme="majorEastAsia" w:hint="eastAsia"/>
                                <w:sz w:val="18"/>
                                <w:szCs w:val="18"/>
                              </w:rPr>
                              <w:t>るので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「理事</w:t>
                            </w:r>
                            <w:r>
                              <w:rPr>
                                <w:rFonts w:asciiTheme="majorEastAsia" w:eastAsiaTheme="majorEastAsia" w:hAnsiTheme="majorEastAsia"/>
                                <w:sz w:val="18"/>
                                <w:szCs w:val="18"/>
                              </w:rPr>
                              <w:t>や評議員としての参加や</w:t>
                            </w:r>
                            <w:r>
                              <w:rPr>
                                <w:rFonts w:asciiTheme="majorEastAsia" w:eastAsiaTheme="majorEastAsia" w:hAnsiTheme="majorEastAsia" w:hint="eastAsia"/>
                                <w:sz w:val="18"/>
                                <w:szCs w:val="18"/>
                              </w:rPr>
                              <w:t>各種</w:t>
                            </w:r>
                            <w:r>
                              <w:rPr>
                                <w:rFonts w:asciiTheme="majorEastAsia" w:eastAsiaTheme="majorEastAsia" w:hAnsiTheme="majorEastAsia"/>
                                <w:sz w:val="18"/>
                                <w:szCs w:val="18"/>
                              </w:rPr>
                              <w:t>委員会への参加など</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実際に行う</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などとの連携</w:t>
                            </w:r>
                            <w:r>
                              <w:rPr>
                                <w:rFonts w:asciiTheme="majorEastAsia" w:eastAsiaTheme="majorEastAsia" w:hAnsiTheme="majorEastAsia" w:hint="eastAsia"/>
                                <w:sz w:val="18"/>
                                <w:szCs w:val="18"/>
                              </w:rPr>
                              <w:t>のための</w:t>
                            </w:r>
                            <w:r>
                              <w:rPr>
                                <w:rFonts w:asciiTheme="majorEastAsia" w:eastAsiaTheme="majorEastAsia" w:hAnsiTheme="majorEastAsia"/>
                                <w:sz w:val="18"/>
                                <w:szCs w:val="18"/>
                              </w:rPr>
                              <w:t>取り組みを記載します。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E73DC" id="テキスト ボックス 41" o:spid="_x0000_s1061" type="#_x0000_t202" style="position:absolute;left:0;text-align:left;margin-left:10.95pt;margin-top:15.45pt;width:414.7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" fillcolor="#ff6" strokeweight=".5pt">
                <v:textbox>
                  <w:txbxContent>
                    <w:p w:rsidR="002B1E67" w:rsidRPr="00892A93" w:rsidRDefault="002B1E67"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災害に関する情報</w:t>
                      </w:r>
                      <w:r>
                        <w:rPr>
                          <w:rFonts w:asciiTheme="majorEastAsia" w:eastAsiaTheme="majorEastAsia" w:hAnsiTheme="majorEastAsia"/>
                          <w:sz w:val="18"/>
                          <w:szCs w:val="18"/>
                        </w:rPr>
                        <w:t>や</w:t>
                      </w:r>
                      <w:r>
                        <w:rPr>
                          <w:rFonts w:asciiTheme="majorEastAsia" w:eastAsiaTheme="majorEastAsia" w:hAnsiTheme="majorEastAsia" w:hint="eastAsia"/>
                          <w:sz w:val="18"/>
                          <w:szCs w:val="18"/>
                        </w:rPr>
                        <w:t>支援</w:t>
                      </w:r>
                      <w:r>
                        <w:rPr>
                          <w:rFonts w:asciiTheme="majorEastAsia" w:eastAsiaTheme="majorEastAsia" w:hAnsiTheme="majorEastAsia"/>
                          <w:sz w:val="18"/>
                          <w:szCs w:val="18"/>
                        </w:rPr>
                        <w:t>物資は、</w:t>
                      </w:r>
                      <w:r w:rsidRPr="00892A93">
                        <w:rPr>
                          <w:rFonts w:asciiTheme="majorEastAsia" w:eastAsiaTheme="majorEastAsia" w:hAnsiTheme="majorEastAsia" w:hint="eastAsia"/>
                          <w:sz w:val="18"/>
                          <w:szCs w:val="18"/>
                        </w:rPr>
                        <w:t>市町の災害対策本部</w:t>
                      </w:r>
                      <w:r>
                        <w:rPr>
                          <w:rFonts w:asciiTheme="majorEastAsia" w:eastAsiaTheme="majorEastAsia" w:hAnsiTheme="majorEastAsia" w:hint="eastAsia"/>
                          <w:sz w:val="18"/>
                          <w:szCs w:val="18"/>
                        </w:rPr>
                        <w:t>や消防</w:t>
                      </w:r>
                      <w:r>
                        <w:rPr>
                          <w:rFonts w:asciiTheme="majorEastAsia" w:eastAsiaTheme="majorEastAsia" w:hAnsiTheme="majorEastAsia"/>
                          <w:sz w:val="18"/>
                          <w:szCs w:val="18"/>
                        </w:rPr>
                        <w:t>、警察、関係団体に</w:t>
                      </w:r>
                      <w:r w:rsidRPr="00892A93">
                        <w:rPr>
                          <w:rFonts w:asciiTheme="majorEastAsia" w:eastAsiaTheme="majorEastAsia" w:hAnsiTheme="majorEastAsia" w:hint="eastAsia"/>
                          <w:sz w:val="18"/>
                          <w:szCs w:val="18"/>
                        </w:rPr>
                        <w:t>集まります。</w:t>
                      </w:r>
                    </w:p>
                    <w:p w:rsidR="002B1E67" w:rsidRPr="00892A93" w:rsidRDefault="002B1E67" w:rsidP="00892A93">
                      <w:pPr>
                        <w:ind w:firstLineChars="116" w:firstLine="209"/>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w:t>
                      </w:r>
                      <w:r w:rsidRPr="00892A93">
                        <w:rPr>
                          <w:rFonts w:asciiTheme="majorEastAsia" w:eastAsiaTheme="majorEastAsia" w:hAnsiTheme="majorEastAsia" w:hint="eastAsia"/>
                          <w:sz w:val="18"/>
                          <w:szCs w:val="18"/>
                        </w:rPr>
                        <w:t>大規模な水害の場合ボランティア本部も立ち上がり、そこに各地からの支援ボランティアが集まります。</w:t>
                      </w:r>
                    </w:p>
                    <w:p w:rsidR="002B1E67" w:rsidRPr="00892A93" w:rsidRDefault="002B1E67" w:rsidP="00892A93">
                      <w:pPr>
                        <w:ind w:firstLineChars="116" w:firstLine="209"/>
                        <w:rPr>
                          <w:rFonts w:asciiTheme="majorEastAsia" w:eastAsiaTheme="majorEastAsia" w:hAnsiTheme="majorEastAsia"/>
                          <w:sz w:val="18"/>
                          <w:szCs w:val="18"/>
                        </w:rPr>
                      </w:pPr>
                      <w:r w:rsidRPr="00892A93">
                        <w:rPr>
                          <w:rFonts w:asciiTheme="majorEastAsia" w:eastAsiaTheme="majorEastAsia" w:hAnsiTheme="majorEastAsia" w:hint="eastAsia"/>
                          <w:sz w:val="18"/>
                          <w:szCs w:val="18"/>
                        </w:rPr>
                        <w:t>被災した際には、</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消防</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警察</w:t>
                      </w:r>
                      <w:r>
                        <w:rPr>
                          <w:rFonts w:asciiTheme="majorEastAsia" w:eastAsiaTheme="majorEastAsia" w:hAnsiTheme="majorEastAsia" w:hint="eastAsia"/>
                          <w:sz w:val="18"/>
                          <w:szCs w:val="18"/>
                        </w:rPr>
                        <w:t>、</w:t>
                      </w:r>
                      <w:r>
                        <w:rPr>
                          <w:rFonts w:asciiTheme="majorEastAsia" w:eastAsiaTheme="majorEastAsia" w:hAnsiTheme="majorEastAsia"/>
                          <w:sz w:val="18"/>
                          <w:szCs w:val="18"/>
                        </w:rPr>
                        <w:t>関係団体</w:t>
                      </w:r>
                      <w:r>
                        <w:rPr>
                          <w:rFonts w:asciiTheme="majorEastAsia" w:eastAsiaTheme="majorEastAsia" w:hAnsiTheme="majorEastAsia" w:hint="eastAsia"/>
                          <w:sz w:val="18"/>
                          <w:szCs w:val="18"/>
                        </w:rPr>
                        <w:t>、</w:t>
                      </w:r>
                      <w:r w:rsidRPr="00892A93">
                        <w:rPr>
                          <w:rFonts w:asciiTheme="majorEastAsia" w:eastAsiaTheme="majorEastAsia" w:hAnsiTheme="majorEastAsia" w:hint="eastAsia"/>
                          <w:sz w:val="18"/>
                          <w:szCs w:val="18"/>
                        </w:rPr>
                        <w:t>社会福祉協議会などから</w:t>
                      </w:r>
                      <w:r>
                        <w:rPr>
                          <w:rFonts w:asciiTheme="majorEastAsia" w:eastAsiaTheme="majorEastAsia" w:hAnsiTheme="majorEastAsia" w:hint="eastAsia"/>
                          <w:sz w:val="18"/>
                          <w:szCs w:val="18"/>
                        </w:rPr>
                        <w:t>専門家</w:t>
                      </w:r>
                      <w:r>
                        <w:rPr>
                          <w:rFonts w:asciiTheme="majorEastAsia" w:eastAsiaTheme="majorEastAsia" w:hAnsiTheme="majorEastAsia"/>
                          <w:sz w:val="18"/>
                          <w:szCs w:val="18"/>
                        </w:rPr>
                        <w:t>や</w:t>
                      </w:r>
                      <w:r w:rsidRPr="00892A93">
                        <w:rPr>
                          <w:rFonts w:asciiTheme="majorEastAsia" w:eastAsiaTheme="majorEastAsia" w:hAnsiTheme="majorEastAsia" w:hint="eastAsia"/>
                          <w:sz w:val="18"/>
                          <w:szCs w:val="18"/>
                        </w:rPr>
                        <w:t>ボランティア</w:t>
                      </w:r>
                      <w:r>
                        <w:rPr>
                          <w:rFonts w:asciiTheme="majorEastAsia" w:eastAsiaTheme="majorEastAsia" w:hAnsiTheme="majorEastAsia" w:hint="eastAsia"/>
                          <w:sz w:val="18"/>
                          <w:szCs w:val="18"/>
                        </w:rPr>
                        <w:t>の</w:t>
                      </w:r>
                      <w:r>
                        <w:rPr>
                          <w:rFonts w:asciiTheme="majorEastAsia" w:eastAsiaTheme="majorEastAsia" w:hAnsiTheme="majorEastAsia"/>
                          <w:sz w:val="18"/>
                          <w:szCs w:val="18"/>
                        </w:rPr>
                        <w:t>派遣</w:t>
                      </w:r>
                      <w:r>
                        <w:rPr>
                          <w:rFonts w:asciiTheme="majorEastAsia" w:eastAsiaTheme="majorEastAsia" w:hAnsiTheme="majorEastAsia" w:hint="eastAsia"/>
                          <w:sz w:val="18"/>
                          <w:szCs w:val="18"/>
                        </w:rPr>
                        <w:t>、水</w:t>
                      </w:r>
                      <w:r>
                        <w:rPr>
                          <w:rFonts w:asciiTheme="majorEastAsia" w:eastAsiaTheme="majorEastAsia" w:hAnsiTheme="majorEastAsia"/>
                          <w:sz w:val="18"/>
                          <w:szCs w:val="18"/>
                        </w:rPr>
                        <w:t>や</w:t>
                      </w:r>
                      <w:r>
                        <w:rPr>
                          <w:rFonts w:asciiTheme="majorEastAsia" w:eastAsiaTheme="majorEastAsia" w:hAnsiTheme="majorEastAsia" w:hint="eastAsia"/>
                          <w:sz w:val="18"/>
                          <w:szCs w:val="18"/>
                        </w:rPr>
                        <w:t>食料などの</w:t>
                      </w:r>
                      <w:r>
                        <w:rPr>
                          <w:rFonts w:asciiTheme="majorEastAsia" w:eastAsiaTheme="majorEastAsia" w:hAnsiTheme="majorEastAsia"/>
                          <w:sz w:val="18"/>
                          <w:szCs w:val="18"/>
                        </w:rPr>
                        <w:t>供給</w:t>
                      </w:r>
                      <w:r w:rsidRPr="00892A93">
                        <w:rPr>
                          <w:rFonts w:asciiTheme="majorEastAsia" w:eastAsiaTheme="majorEastAsia" w:hAnsiTheme="majorEastAsia" w:hint="eastAsia"/>
                          <w:sz w:val="18"/>
                          <w:szCs w:val="18"/>
                        </w:rPr>
                        <w:t>を受けることになります</w:t>
                      </w:r>
                      <w:r>
                        <w:rPr>
                          <w:rFonts w:asciiTheme="majorEastAsia" w:eastAsiaTheme="majorEastAsia" w:hAnsiTheme="majorEastAsia" w:hint="eastAsia"/>
                          <w:sz w:val="18"/>
                          <w:szCs w:val="18"/>
                        </w:rPr>
                        <w:t>が</w:t>
                      </w:r>
                      <w:r>
                        <w:rPr>
                          <w:rFonts w:asciiTheme="majorEastAsia" w:eastAsiaTheme="majorEastAsia" w:hAnsiTheme="majorEastAsia"/>
                          <w:sz w:val="18"/>
                          <w:szCs w:val="18"/>
                        </w:rPr>
                        <w:t>、</w:t>
                      </w:r>
                      <w:r>
                        <w:rPr>
                          <w:rFonts w:asciiTheme="majorEastAsia" w:eastAsiaTheme="majorEastAsia" w:hAnsiTheme="majorEastAsia" w:hint="eastAsia"/>
                          <w:sz w:val="18"/>
                          <w:szCs w:val="18"/>
                        </w:rPr>
                        <w:t>日常</w:t>
                      </w:r>
                      <w:r>
                        <w:rPr>
                          <w:rFonts w:asciiTheme="majorEastAsia" w:eastAsiaTheme="majorEastAsia" w:hAnsiTheme="majorEastAsia"/>
                          <w:sz w:val="18"/>
                          <w:szCs w:val="18"/>
                        </w:rPr>
                        <w:t>から施設の事を理解してもらっておいた方が円滑な支援に繋が</w:t>
                      </w:r>
                      <w:r>
                        <w:rPr>
                          <w:rFonts w:asciiTheme="majorEastAsia" w:eastAsiaTheme="majorEastAsia" w:hAnsiTheme="majorEastAsia" w:hint="eastAsia"/>
                          <w:sz w:val="18"/>
                          <w:szCs w:val="18"/>
                        </w:rPr>
                        <w:t>るので</w:t>
                      </w:r>
                      <w:r>
                        <w:rPr>
                          <w:rFonts w:asciiTheme="majorEastAsia" w:eastAsiaTheme="majorEastAsia" w:hAnsiTheme="majorEastAsia"/>
                          <w:sz w:val="18"/>
                          <w:szCs w:val="18"/>
                        </w:rPr>
                        <w:t>、</w:t>
                      </w:r>
                      <w:r>
                        <w:rPr>
                          <w:rFonts w:asciiTheme="majorEastAsia" w:eastAsiaTheme="majorEastAsia" w:hAnsiTheme="majorEastAsia" w:hint="eastAsia"/>
                          <w:sz w:val="18"/>
                          <w:szCs w:val="18"/>
                        </w:rPr>
                        <w:t>「理事</w:t>
                      </w:r>
                      <w:r>
                        <w:rPr>
                          <w:rFonts w:asciiTheme="majorEastAsia" w:eastAsiaTheme="majorEastAsia" w:hAnsiTheme="majorEastAsia"/>
                          <w:sz w:val="18"/>
                          <w:szCs w:val="18"/>
                        </w:rPr>
                        <w:t>や評議員としての参加や</w:t>
                      </w:r>
                      <w:r>
                        <w:rPr>
                          <w:rFonts w:asciiTheme="majorEastAsia" w:eastAsiaTheme="majorEastAsia" w:hAnsiTheme="majorEastAsia" w:hint="eastAsia"/>
                          <w:sz w:val="18"/>
                          <w:szCs w:val="18"/>
                        </w:rPr>
                        <w:t>各種</w:t>
                      </w:r>
                      <w:r>
                        <w:rPr>
                          <w:rFonts w:asciiTheme="majorEastAsia" w:eastAsiaTheme="majorEastAsia" w:hAnsiTheme="majorEastAsia"/>
                          <w:sz w:val="18"/>
                          <w:szCs w:val="18"/>
                        </w:rPr>
                        <w:t>委員会への参加など</w:t>
                      </w:r>
                      <w:r>
                        <w:rPr>
                          <w:rFonts w:asciiTheme="majorEastAsia" w:eastAsiaTheme="majorEastAsia" w:hAnsiTheme="majorEastAsia" w:hint="eastAsia"/>
                          <w:sz w:val="18"/>
                          <w:szCs w:val="18"/>
                        </w:rPr>
                        <w:t>」施設が</w:t>
                      </w:r>
                      <w:r>
                        <w:rPr>
                          <w:rFonts w:asciiTheme="majorEastAsia" w:eastAsiaTheme="majorEastAsia" w:hAnsiTheme="majorEastAsia"/>
                          <w:sz w:val="18"/>
                          <w:szCs w:val="18"/>
                        </w:rPr>
                        <w:t>実際に行う</w:t>
                      </w:r>
                      <w:r>
                        <w:rPr>
                          <w:rFonts w:asciiTheme="majorEastAsia" w:eastAsiaTheme="majorEastAsia" w:hAnsiTheme="majorEastAsia" w:hint="eastAsia"/>
                          <w:sz w:val="18"/>
                          <w:szCs w:val="18"/>
                        </w:rPr>
                        <w:t>行政</w:t>
                      </w:r>
                      <w:r>
                        <w:rPr>
                          <w:rFonts w:asciiTheme="majorEastAsia" w:eastAsiaTheme="majorEastAsia" w:hAnsiTheme="majorEastAsia"/>
                          <w:sz w:val="18"/>
                          <w:szCs w:val="18"/>
                        </w:rPr>
                        <w:t>などとの連携</w:t>
                      </w:r>
                      <w:r>
                        <w:rPr>
                          <w:rFonts w:asciiTheme="majorEastAsia" w:eastAsiaTheme="majorEastAsia" w:hAnsiTheme="majorEastAsia" w:hint="eastAsia"/>
                          <w:sz w:val="18"/>
                          <w:szCs w:val="18"/>
                        </w:rPr>
                        <w:t>のための</w:t>
                      </w:r>
                      <w:r>
                        <w:rPr>
                          <w:rFonts w:asciiTheme="majorEastAsia" w:eastAsiaTheme="majorEastAsia" w:hAnsiTheme="majorEastAsia"/>
                          <w:sz w:val="18"/>
                          <w:szCs w:val="18"/>
                        </w:rPr>
                        <w:t>取り組みを記載します。</w:t>
                      </w:r>
                    </w:p>
                  </w:txbxContent>
                </v:textbox>
              </v:shape>
            </w:pict>
          </mc:Fallback>
        </mc:AlternateContent>
      </w: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892A93" w:rsidRDefault="00892A93"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3B12AA" w:rsidRDefault="003B12AA" w:rsidP="0012213B">
      <w:pPr>
        <w:ind w:leftChars="100" w:left="210"/>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lastRenderedPageBreak/>
        <w:t>14</w:t>
      </w:r>
      <w:r w:rsidR="009F7237" w:rsidRPr="00945FCA">
        <w:rPr>
          <w:rFonts w:asciiTheme="majorEastAsia" w:eastAsiaTheme="majorEastAsia" w:hAnsiTheme="majorEastAsia" w:hint="eastAsia"/>
        </w:rPr>
        <w:t xml:space="preserve">　</w:t>
      </w:r>
      <w:r w:rsidR="00A51E27">
        <w:rPr>
          <w:rFonts w:asciiTheme="majorEastAsia" w:eastAsiaTheme="majorEastAsia" w:hAnsiTheme="majorEastAsia" w:hint="eastAsia"/>
        </w:rPr>
        <w:t>地域</w:t>
      </w:r>
      <w:r w:rsidR="009F7237">
        <w:rPr>
          <w:rFonts w:asciiTheme="majorEastAsia" w:eastAsiaTheme="majorEastAsia" w:hAnsiTheme="majorEastAsia" w:hint="eastAsia"/>
        </w:rPr>
        <w:t>との</w:t>
      </w:r>
      <w:r w:rsidR="00035F9E">
        <w:rPr>
          <w:rFonts w:asciiTheme="majorEastAsia" w:eastAsiaTheme="majorEastAsia" w:hAnsiTheme="majorEastAsia" w:hint="eastAsia"/>
        </w:rPr>
        <w:t>交流を通じた</w:t>
      </w:r>
      <w:r w:rsidR="009F7237">
        <w:rPr>
          <w:rFonts w:asciiTheme="majorEastAsia" w:eastAsiaTheme="majorEastAsia" w:hAnsiTheme="majorEastAsia" w:hint="eastAsia"/>
        </w:rPr>
        <w:t>連携</w:t>
      </w:r>
    </w:p>
    <w:p w:rsidR="00976204" w:rsidRDefault="00D51DB4" w:rsidP="0096174E">
      <w:pPr>
        <w:ind w:leftChars="100" w:left="210"/>
      </w:pPr>
      <w:r>
        <w:rPr>
          <w:rFonts w:hint="eastAsia"/>
        </w:rPr>
        <w:t xml:space="preserve">　</w:t>
      </w:r>
      <w:r w:rsidR="00507B12">
        <w:rPr>
          <w:rFonts w:hint="eastAsia"/>
        </w:rPr>
        <w:t>利用者の避難や</w:t>
      </w:r>
      <w:r w:rsidR="00CA2985">
        <w:rPr>
          <w:rFonts w:hint="eastAsia"/>
        </w:rPr>
        <w:t>浸水状態</w:t>
      </w:r>
      <w:r w:rsidR="00507B12">
        <w:rPr>
          <w:rFonts w:hint="eastAsia"/>
        </w:rPr>
        <w:t>・</w:t>
      </w:r>
      <w:r w:rsidR="00CA2985">
        <w:rPr>
          <w:rFonts w:hint="eastAsia"/>
        </w:rPr>
        <w:t>孤立状態が一定期間継続する</w:t>
      </w:r>
      <w:r w:rsidR="00507B12">
        <w:rPr>
          <w:rFonts w:hint="eastAsia"/>
        </w:rPr>
        <w:t>ような際</w:t>
      </w:r>
      <w:r w:rsidR="003E185C">
        <w:rPr>
          <w:rFonts w:hint="eastAsia"/>
        </w:rPr>
        <w:t>や復旧活動の際</w:t>
      </w:r>
      <w:r w:rsidR="00507B12">
        <w:rPr>
          <w:rFonts w:hint="eastAsia"/>
        </w:rPr>
        <w:t>には、</w:t>
      </w:r>
      <w:r w:rsidR="0096174E">
        <w:rPr>
          <w:rFonts w:hint="eastAsia"/>
        </w:rPr>
        <w:t>地域の方々の支援が何よりも重要であることから</w:t>
      </w:r>
      <w:r w:rsidR="0096174E">
        <w:t>、</w:t>
      </w:r>
      <w:r w:rsidR="00747D41">
        <w:rPr>
          <w:rFonts w:hint="eastAsia"/>
        </w:rPr>
        <w:t>自治会に加入し、地域のお祭りやバザーなどの行事に</w:t>
      </w:r>
      <w:r w:rsidR="00507B12">
        <w:rPr>
          <w:rFonts w:hint="eastAsia"/>
        </w:rPr>
        <w:t>積極的に</w:t>
      </w:r>
      <w:r w:rsidR="0096174E">
        <w:rPr>
          <w:rFonts w:hint="eastAsia"/>
        </w:rPr>
        <w:t>参加する</w:t>
      </w:r>
      <w:r w:rsidR="0096174E">
        <w:t>ほか、</w:t>
      </w:r>
      <w:r w:rsidR="0096174E">
        <w:rPr>
          <w:rFonts w:hint="eastAsia"/>
        </w:rPr>
        <w:t>地域の行事を施設に受け入れることとします</w:t>
      </w:r>
      <w:r w:rsidR="00747D41">
        <w:rPr>
          <w:rFonts w:hint="eastAsia"/>
        </w:rPr>
        <w:t>。</w:t>
      </w:r>
    </w:p>
    <w:p w:rsidR="00747D41" w:rsidRDefault="00747D41" w:rsidP="00976204">
      <w:pPr>
        <w:ind w:leftChars="100" w:left="210" w:firstLineChars="100" w:firstLine="210"/>
      </w:pPr>
      <w:r>
        <w:rPr>
          <w:rFonts w:hint="eastAsia"/>
        </w:rPr>
        <w:t>このような</w:t>
      </w:r>
      <w:r w:rsidR="00A73179">
        <w:rPr>
          <w:rFonts w:hint="eastAsia"/>
        </w:rPr>
        <w:t>地域との交流</w:t>
      </w:r>
      <w:r>
        <w:rPr>
          <w:rFonts w:hint="eastAsia"/>
        </w:rPr>
        <w:t>を通して、</w:t>
      </w:r>
      <w:r w:rsidR="00CA2985">
        <w:rPr>
          <w:rFonts w:hint="eastAsia"/>
        </w:rPr>
        <w:t>近隣住民や地元の自治会（自主防災組織）、民生委員・児童委員</w:t>
      </w:r>
      <w:r>
        <w:rPr>
          <w:rFonts w:hint="eastAsia"/>
        </w:rPr>
        <w:t>などとの連携を強めます。</w:t>
      </w:r>
    </w:p>
    <w:p w:rsidR="00CA2985" w:rsidRDefault="00747D41" w:rsidP="00747D41">
      <w:pPr>
        <w:ind w:leftChars="100" w:left="210" w:firstLineChars="100" w:firstLine="210"/>
      </w:pPr>
      <w:r>
        <w:rPr>
          <w:rFonts w:hint="eastAsia"/>
        </w:rPr>
        <w:t>加えて、日頃から</w:t>
      </w:r>
      <w:r w:rsidR="00CA2985">
        <w:rPr>
          <w:rFonts w:hint="eastAsia"/>
        </w:rPr>
        <w:t>医療機関、他の高齢者施設などと</w:t>
      </w:r>
      <w:r>
        <w:rPr>
          <w:rFonts w:hint="eastAsia"/>
        </w:rPr>
        <w:t>の</w:t>
      </w:r>
      <w:r w:rsidR="00CA2985">
        <w:rPr>
          <w:rFonts w:hint="eastAsia"/>
        </w:rPr>
        <w:t>連携</w:t>
      </w:r>
      <w:r>
        <w:rPr>
          <w:rFonts w:hint="eastAsia"/>
        </w:rPr>
        <w:t>も</w:t>
      </w:r>
      <w:r w:rsidR="00CA2985">
        <w:rPr>
          <w:rFonts w:hint="eastAsia"/>
        </w:rPr>
        <w:t>図り、緊急時の協力体制を確立します。</w:t>
      </w:r>
    </w:p>
    <w:p w:rsidR="00CA2985" w:rsidRDefault="00CA2985" w:rsidP="00CA2985">
      <w:pPr>
        <w:ind w:leftChars="100" w:left="210" w:firstLineChars="100" w:firstLine="210"/>
      </w:pPr>
      <w:r>
        <w:rPr>
          <w:rFonts w:hint="eastAsia"/>
        </w:rPr>
        <w:t>なお、これらは、</w:t>
      </w:r>
      <w:r w:rsidR="00382596">
        <w:rPr>
          <w:rFonts w:hint="eastAsia"/>
        </w:rPr>
        <w:t>緊急時連絡先一覧（「</w:t>
      </w:r>
      <w:r w:rsidR="0096174E">
        <w:rPr>
          <w:rFonts w:asciiTheme="minorEastAsia" w:hAnsiTheme="minorEastAsia" w:hint="eastAsia"/>
        </w:rPr>
        <w:t>11</w:t>
      </w:r>
      <w:r w:rsidR="000B215D" w:rsidRPr="000B215D">
        <w:rPr>
          <w:rFonts w:asciiTheme="minorEastAsia" w:hAnsiTheme="minorEastAsia" w:hint="eastAsia"/>
        </w:rPr>
        <w:t>緊急時連絡先</w:t>
      </w:r>
      <w:r w:rsidR="000B215D" w:rsidRPr="000B215D">
        <w:rPr>
          <w:rFonts w:asciiTheme="minorEastAsia" w:hAnsiTheme="minorEastAsia"/>
        </w:rPr>
        <w:t>一覧の作成</w:t>
      </w:r>
      <w:r w:rsidR="00382596">
        <w:rPr>
          <w:rFonts w:hint="eastAsia"/>
        </w:rPr>
        <w:t>」参照）として整備し、施設内の事務室、各階の介護・看護ステーションなど、職員誰もが確認できる場所に掲示します。</w:t>
      </w:r>
    </w:p>
    <w:p w:rsidR="00823C28" w:rsidRDefault="00823C28" w:rsidP="00CA2985">
      <w:pPr>
        <w:ind w:leftChars="100" w:left="210" w:firstLineChars="100" w:firstLine="210"/>
      </w:pPr>
    </w:p>
    <w:p w:rsidR="001823F8" w:rsidRPr="00945FCA" w:rsidRDefault="00FA4F81" w:rsidP="001823F8">
      <w:pPr>
        <w:rPr>
          <w:rFonts w:asciiTheme="majorEastAsia" w:eastAsiaTheme="majorEastAsia" w:hAnsiTheme="majorEastAsia"/>
        </w:rPr>
      </w:pPr>
      <w:r>
        <w:rPr>
          <w:rFonts w:asciiTheme="majorEastAsia" w:eastAsiaTheme="majorEastAsia" w:hAnsiTheme="majorEastAsia" w:hint="eastAsia"/>
        </w:rPr>
        <w:t>15</w:t>
      </w:r>
      <w:r w:rsidR="001823F8" w:rsidRPr="00945FCA">
        <w:rPr>
          <w:rFonts w:asciiTheme="majorEastAsia" w:eastAsiaTheme="majorEastAsia" w:hAnsiTheme="majorEastAsia" w:hint="eastAsia"/>
        </w:rPr>
        <w:t xml:space="preserve">　</w:t>
      </w:r>
      <w:r w:rsidR="001823F8">
        <w:rPr>
          <w:rFonts w:asciiTheme="majorEastAsia" w:eastAsiaTheme="majorEastAsia" w:hAnsiTheme="majorEastAsia" w:hint="eastAsia"/>
        </w:rPr>
        <w:t>風水害に係る</w:t>
      </w:r>
      <w:r w:rsidR="00BC668F">
        <w:rPr>
          <w:rFonts w:asciiTheme="majorEastAsia" w:eastAsiaTheme="majorEastAsia" w:hAnsiTheme="majorEastAsia" w:hint="eastAsia"/>
        </w:rPr>
        <w:t>研修</w:t>
      </w:r>
      <w:r w:rsidR="001823F8">
        <w:rPr>
          <w:rFonts w:asciiTheme="majorEastAsia" w:eastAsiaTheme="majorEastAsia" w:hAnsiTheme="majorEastAsia" w:hint="eastAsia"/>
        </w:rPr>
        <w:t>の実施</w:t>
      </w:r>
    </w:p>
    <w:p w:rsidR="00D057D6" w:rsidRDefault="001823F8" w:rsidP="001823F8">
      <w:pPr>
        <w:ind w:leftChars="100" w:left="210"/>
      </w:pPr>
      <w:r>
        <w:rPr>
          <w:rFonts w:hint="eastAsia"/>
        </w:rPr>
        <w:t xml:space="preserve">　職員を対象に、風水害に係る基礎知識</w:t>
      </w:r>
      <w:r w:rsidR="00D057D6">
        <w:rPr>
          <w:rFonts w:hint="eastAsia"/>
        </w:rPr>
        <w:t>や職員としての心構えなど、</w:t>
      </w:r>
      <w:r w:rsidR="00BC668F">
        <w:rPr>
          <w:rFonts w:hint="eastAsia"/>
        </w:rPr>
        <w:t>風水害対策</w:t>
      </w:r>
      <w:r w:rsidR="00D057D6">
        <w:rPr>
          <w:rFonts w:hint="eastAsia"/>
        </w:rPr>
        <w:t>研修</w:t>
      </w:r>
      <w:r w:rsidR="00BC668F">
        <w:rPr>
          <w:rFonts w:hint="eastAsia"/>
        </w:rPr>
        <w:t>（教育</w:t>
      </w:r>
      <w:r w:rsidR="00D057D6">
        <w:rPr>
          <w:rFonts w:hint="eastAsia"/>
        </w:rPr>
        <w:t>）を</w:t>
      </w:r>
      <w:r w:rsidR="0094481A">
        <w:rPr>
          <w:rFonts w:hint="eastAsia"/>
        </w:rPr>
        <w:t>年１回</w:t>
      </w:r>
      <w:r w:rsidR="00D057D6">
        <w:rPr>
          <w:rFonts w:hint="eastAsia"/>
        </w:rPr>
        <w:t>実施します。</w:t>
      </w:r>
    </w:p>
    <w:p w:rsidR="001823F8" w:rsidRDefault="0094481A" w:rsidP="00CA2985">
      <w:pPr>
        <w:ind w:leftChars="100" w:left="210" w:firstLineChars="100" w:firstLine="210"/>
      </w:pPr>
      <w:r>
        <w:rPr>
          <w:noProof/>
        </w:rPr>
        <mc:AlternateContent>
          <mc:Choice Requires="wps">
            <w:drawing>
              <wp:anchor distT="0" distB="0" distL="114300" distR="114300" simplePos="0" relativeHeight="251755520" behindDoc="0" locked="0" layoutInCell="1" allowOverlap="1" wp14:anchorId="6F7C0B50" wp14:editId="04CADF59">
                <wp:simplePos x="0" y="0"/>
                <wp:positionH relativeFrom="column">
                  <wp:posOffset>139065</wp:posOffset>
                </wp:positionH>
                <wp:positionV relativeFrom="paragraph">
                  <wp:posOffset>212090</wp:posOffset>
                </wp:positionV>
                <wp:extent cx="5267325" cy="638810"/>
                <wp:effectExtent l="0" t="0" r="28575" b="27940"/>
                <wp:wrapNone/>
                <wp:docPr id="55" name="テキスト ボックス 55"/>
                <wp:cNvGraphicFramePr/>
                <a:graphic xmlns:a="http://schemas.openxmlformats.org/drawingml/2006/main">
                  <a:graphicData uri="http://schemas.microsoft.com/office/word/2010/wordprocessingShape">
                    <wps:wsp>
                      <wps:cNvSpPr txBox="1"/>
                      <wps:spPr>
                        <a:xfrm>
                          <a:off x="0" y="0"/>
                          <a:ext cx="5267325" cy="638810"/>
                        </a:xfrm>
                        <a:prstGeom prst="rect">
                          <a:avLst/>
                        </a:prstGeom>
                        <a:solidFill>
                          <a:srgbClr val="FFFF66"/>
                        </a:solidFill>
                        <a:ln w="6350">
                          <a:solidFill>
                            <a:prstClr val="black"/>
                          </a:solidFill>
                        </a:ln>
                        <a:effectLst/>
                      </wps:spPr>
                      <wps:txbx>
                        <w:txbxContent>
                          <w:p w:rsidR="002B1E67" w:rsidRPr="00CB31E9" w:rsidRDefault="002B1E67" w:rsidP="0094481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対策研修は、</w:t>
                            </w:r>
                            <w:r>
                              <w:rPr>
                                <w:rFonts w:asciiTheme="majorEastAsia" w:eastAsiaTheme="majorEastAsia" w:hAnsiTheme="majorEastAsia" w:hint="eastAsia"/>
                                <w:sz w:val="18"/>
                                <w:szCs w:val="18"/>
                              </w:rPr>
                              <w:t>地震</w:t>
                            </w:r>
                            <w:r>
                              <w:rPr>
                                <w:rFonts w:asciiTheme="majorEastAsia" w:eastAsiaTheme="majorEastAsia" w:hAnsiTheme="majorEastAsia"/>
                                <w:sz w:val="18"/>
                                <w:szCs w:val="18"/>
                              </w:rPr>
                              <w:t>災害や火災などの対策研修と一体の</w:t>
                            </w:r>
                            <w:r>
                              <w:rPr>
                                <w:rFonts w:asciiTheme="majorEastAsia" w:eastAsiaTheme="majorEastAsia" w:hAnsiTheme="majorEastAsia" w:hint="eastAsia"/>
                                <w:sz w:val="18"/>
                                <w:szCs w:val="18"/>
                              </w:rPr>
                              <w:t>ものとして</w:t>
                            </w:r>
                            <w:r>
                              <w:rPr>
                                <w:rFonts w:asciiTheme="majorEastAsia" w:eastAsiaTheme="majorEastAsia" w:hAnsiTheme="majorEastAsia"/>
                                <w:sz w:val="18"/>
                                <w:szCs w:val="18"/>
                              </w:rPr>
                              <w:t>実施することも考えられます。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C0B50" id="テキスト ボックス 55" o:spid="_x0000_s1062" type="#_x0000_t202" style="position:absolute;left:0;text-align:left;margin-left:10.95pt;margin-top:16.7pt;width:414.75pt;height:50.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" fillcolor="#ff6" strokeweight=".5pt">
                <v:textbox>
                  <w:txbxContent>
                    <w:p w:rsidR="002B1E67" w:rsidRPr="00CB31E9" w:rsidRDefault="002B1E67" w:rsidP="0094481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風水害</w:t>
                      </w:r>
                      <w:r>
                        <w:rPr>
                          <w:rFonts w:asciiTheme="majorEastAsia" w:eastAsiaTheme="majorEastAsia" w:hAnsiTheme="majorEastAsia"/>
                          <w:sz w:val="18"/>
                          <w:szCs w:val="18"/>
                        </w:rPr>
                        <w:t>対策研修は、</w:t>
                      </w:r>
                      <w:r>
                        <w:rPr>
                          <w:rFonts w:asciiTheme="majorEastAsia" w:eastAsiaTheme="majorEastAsia" w:hAnsiTheme="majorEastAsia" w:hint="eastAsia"/>
                          <w:sz w:val="18"/>
                          <w:szCs w:val="18"/>
                        </w:rPr>
                        <w:t>地震</w:t>
                      </w:r>
                      <w:r>
                        <w:rPr>
                          <w:rFonts w:asciiTheme="majorEastAsia" w:eastAsiaTheme="majorEastAsia" w:hAnsiTheme="majorEastAsia"/>
                          <w:sz w:val="18"/>
                          <w:szCs w:val="18"/>
                        </w:rPr>
                        <w:t>災害や火災などの対策研修と一体の</w:t>
                      </w:r>
                      <w:r>
                        <w:rPr>
                          <w:rFonts w:asciiTheme="majorEastAsia" w:eastAsiaTheme="majorEastAsia" w:hAnsiTheme="majorEastAsia" w:hint="eastAsia"/>
                          <w:sz w:val="18"/>
                          <w:szCs w:val="18"/>
                        </w:rPr>
                        <w:t>ものとして</w:t>
                      </w:r>
                      <w:r>
                        <w:rPr>
                          <w:rFonts w:asciiTheme="majorEastAsia" w:eastAsiaTheme="majorEastAsia" w:hAnsiTheme="majorEastAsia"/>
                          <w:sz w:val="18"/>
                          <w:szCs w:val="18"/>
                        </w:rPr>
                        <w:t>実施することも考えられます。</w:t>
                      </w:r>
                    </w:p>
                  </w:txbxContent>
                </v:textbox>
              </v:shape>
            </w:pict>
          </mc:Fallback>
        </mc:AlternateContent>
      </w:r>
    </w:p>
    <w:p w:rsidR="0094481A" w:rsidRDefault="0094481A" w:rsidP="00CA2985">
      <w:pPr>
        <w:ind w:leftChars="100" w:left="210" w:firstLineChars="100" w:firstLine="210"/>
      </w:pPr>
    </w:p>
    <w:p w:rsidR="0094481A" w:rsidRDefault="0094481A" w:rsidP="00CA2985">
      <w:pPr>
        <w:ind w:leftChars="100" w:left="210" w:firstLineChars="100" w:firstLine="210"/>
      </w:pPr>
    </w:p>
    <w:p w:rsidR="0094481A" w:rsidRPr="0094481A" w:rsidRDefault="0094481A" w:rsidP="00CA2985">
      <w:pPr>
        <w:ind w:leftChars="100" w:left="210" w:firstLineChars="100" w:firstLine="210"/>
      </w:pPr>
    </w:p>
    <w:p w:rsidR="0094481A" w:rsidRPr="0094481A" w:rsidRDefault="0094481A" w:rsidP="00CA2985">
      <w:pPr>
        <w:ind w:leftChars="100" w:left="210" w:firstLineChars="100" w:firstLine="210"/>
      </w:pPr>
    </w:p>
    <w:p w:rsidR="009F7237" w:rsidRPr="00945FCA" w:rsidRDefault="00FA4F81" w:rsidP="009F7237">
      <w:pPr>
        <w:rPr>
          <w:rFonts w:asciiTheme="majorEastAsia" w:eastAsiaTheme="majorEastAsia" w:hAnsiTheme="majorEastAsia"/>
        </w:rPr>
      </w:pPr>
      <w:r>
        <w:rPr>
          <w:rFonts w:asciiTheme="majorEastAsia" w:eastAsiaTheme="majorEastAsia" w:hAnsiTheme="majorEastAsia" w:hint="eastAsia"/>
        </w:rPr>
        <w:t>16</w:t>
      </w:r>
      <w:r w:rsidR="009F7237" w:rsidRPr="00945FCA">
        <w:rPr>
          <w:rFonts w:asciiTheme="majorEastAsia" w:eastAsiaTheme="majorEastAsia" w:hAnsiTheme="majorEastAsia" w:hint="eastAsia"/>
        </w:rPr>
        <w:t xml:space="preserve">　</w:t>
      </w:r>
      <w:r w:rsidR="009F7237">
        <w:rPr>
          <w:rFonts w:asciiTheme="majorEastAsia" w:eastAsiaTheme="majorEastAsia" w:hAnsiTheme="majorEastAsia" w:hint="eastAsia"/>
        </w:rPr>
        <w:t>風水害対応訓練の実施</w:t>
      </w:r>
    </w:p>
    <w:p w:rsidR="009F7237" w:rsidRDefault="00747D41" w:rsidP="0012213B">
      <w:pPr>
        <w:ind w:leftChars="100" w:left="210"/>
      </w:pPr>
      <w:r>
        <w:rPr>
          <w:rFonts w:hint="eastAsia"/>
        </w:rPr>
        <w:t xml:space="preserve">　利用者を、避難先である○○○へ安全に移動</w:t>
      </w:r>
      <w:r w:rsidR="00976204">
        <w:rPr>
          <w:rFonts w:hint="eastAsia"/>
        </w:rPr>
        <w:t>させられるよう</w:t>
      </w:r>
      <w:r>
        <w:rPr>
          <w:rFonts w:hint="eastAsia"/>
        </w:rPr>
        <w:t>、</w:t>
      </w:r>
      <w:r w:rsidR="00BC668F">
        <w:rPr>
          <w:rFonts w:hint="eastAsia"/>
        </w:rPr>
        <w:t>また、</w:t>
      </w:r>
      <w:r>
        <w:rPr>
          <w:rFonts w:hint="eastAsia"/>
        </w:rPr>
        <w:t>負傷者への応急手当等を確実に実施できるよう、</w:t>
      </w:r>
      <w:r w:rsidR="00BC668F">
        <w:rPr>
          <w:rFonts w:hint="eastAsia"/>
        </w:rPr>
        <w:t>更には、</w:t>
      </w:r>
      <w:r>
        <w:rPr>
          <w:rFonts w:hint="eastAsia"/>
        </w:rPr>
        <w:t>職員個々が定められた役割を確実に実施し被害を</w:t>
      </w:r>
      <w:r w:rsidR="00A04BDF">
        <w:rPr>
          <w:rFonts w:hint="eastAsia"/>
        </w:rPr>
        <w:t>最小限に留められるよう</w:t>
      </w:r>
      <w:r>
        <w:rPr>
          <w:rFonts w:hint="eastAsia"/>
        </w:rPr>
        <w:t>、</w:t>
      </w:r>
      <w:r w:rsidR="001823F8">
        <w:rPr>
          <w:rFonts w:hint="eastAsia"/>
        </w:rPr>
        <w:t>近隣住民や消防などの協力を得て、</w:t>
      </w:r>
      <w:r w:rsidR="00BC668F">
        <w:rPr>
          <w:rFonts w:hint="eastAsia"/>
        </w:rPr>
        <w:t>水害</w:t>
      </w:r>
      <w:r>
        <w:rPr>
          <w:rFonts w:hint="eastAsia"/>
        </w:rPr>
        <w:t>災害（</w:t>
      </w:r>
      <w:r w:rsidR="00BC668F">
        <w:rPr>
          <w:rFonts w:hint="eastAsia"/>
        </w:rPr>
        <w:t>土砂災害、</w:t>
      </w:r>
      <w:r>
        <w:rPr>
          <w:rFonts w:hint="eastAsia"/>
        </w:rPr>
        <w:t>浸水被害）を想定した防災訓練を年２回</w:t>
      </w:r>
      <w:r w:rsidR="00976204">
        <w:rPr>
          <w:rFonts w:hint="eastAsia"/>
        </w:rPr>
        <w:t>以上実施</w:t>
      </w:r>
      <w:r>
        <w:rPr>
          <w:rFonts w:hint="eastAsia"/>
        </w:rPr>
        <w:t>します。</w:t>
      </w:r>
      <w:r w:rsidR="00976204">
        <w:rPr>
          <w:rFonts w:hint="eastAsia"/>
        </w:rPr>
        <w:t>うち１回は夜間の被災を想定したものとします。</w:t>
      </w:r>
    </w:p>
    <w:p w:rsidR="00CB31E9" w:rsidRPr="00CB31E9" w:rsidRDefault="00CB31E9" w:rsidP="00CB31E9">
      <w:pPr>
        <w:ind w:leftChars="100" w:left="210" w:firstLineChars="100" w:firstLine="210"/>
        <w:rPr>
          <w:rFonts w:asciiTheme="minorEastAsia" w:hAnsiTheme="minorEastAsia"/>
          <w:szCs w:val="21"/>
        </w:rPr>
      </w:pPr>
      <w:r w:rsidRPr="00CB31E9">
        <w:rPr>
          <w:rFonts w:asciiTheme="minorEastAsia" w:hAnsiTheme="minorEastAsia" w:hint="eastAsia"/>
          <w:szCs w:val="21"/>
        </w:rPr>
        <w:t>このような訓練で</w:t>
      </w:r>
      <w:r w:rsidRPr="00CB31E9">
        <w:rPr>
          <w:rFonts w:asciiTheme="minorEastAsia" w:hAnsiTheme="minorEastAsia"/>
          <w:szCs w:val="21"/>
        </w:rPr>
        <w:t>得られた経験を</w:t>
      </w:r>
      <w:r w:rsidRPr="00CB31E9">
        <w:rPr>
          <w:rFonts w:asciiTheme="minorEastAsia" w:hAnsiTheme="minorEastAsia" w:hint="eastAsia"/>
          <w:szCs w:val="21"/>
        </w:rPr>
        <w:t>風水害</w:t>
      </w:r>
      <w:r w:rsidRPr="00CB31E9">
        <w:rPr>
          <w:rFonts w:asciiTheme="minorEastAsia" w:hAnsiTheme="minorEastAsia"/>
          <w:szCs w:val="21"/>
        </w:rPr>
        <w:t>対策委員会で検証し、より良い風水害</w:t>
      </w:r>
      <w:r w:rsidR="00BC668F">
        <w:rPr>
          <w:rFonts w:asciiTheme="minorEastAsia" w:hAnsiTheme="minorEastAsia" w:hint="eastAsia"/>
          <w:szCs w:val="21"/>
        </w:rPr>
        <w:t>対策</w:t>
      </w:r>
      <w:r w:rsidRPr="00CB31E9">
        <w:rPr>
          <w:rFonts w:asciiTheme="minorEastAsia" w:hAnsiTheme="minorEastAsia"/>
          <w:szCs w:val="21"/>
        </w:rPr>
        <w:t>計画</w:t>
      </w:r>
      <w:r w:rsidR="00A73179">
        <w:rPr>
          <w:rFonts w:asciiTheme="minorEastAsia" w:hAnsiTheme="minorEastAsia" w:hint="eastAsia"/>
          <w:szCs w:val="21"/>
        </w:rPr>
        <w:t>にするための</w:t>
      </w:r>
      <w:r w:rsidR="00ED1346">
        <w:rPr>
          <w:rFonts w:asciiTheme="minorEastAsia" w:hAnsiTheme="minorEastAsia" w:hint="eastAsia"/>
          <w:szCs w:val="21"/>
        </w:rPr>
        <w:t>見直し</w:t>
      </w:r>
      <w:r w:rsidRPr="00CB31E9">
        <w:rPr>
          <w:rFonts w:asciiTheme="minorEastAsia" w:hAnsiTheme="minorEastAsia"/>
          <w:szCs w:val="21"/>
        </w:rPr>
        <w:t>につなげます。</w:t>
      </w:r>
    </w:p>
    <w:p w:rsidR="001823F8" w:rsidRDefault="00A73179" w:rsidP="0012213B">
      <w:pPr>
        <w:ind w:leftChars="100" w:left="210"/>
      </w:pPr>
      <w:r>
        <w:rPr>
          <w:noProof/>
        </w:rPr>
        <mc:AlternateContent>
          <mc:Choice Requires="wps">
            <w:drawing>
              <wp:anchor distT="0" distB="0" distL="114300" distR="114300" simplePos="0" relativeHeight="251717632" behindDoc="0" locked="0" layoutInCell="1" allowOverlap="1" wp14:anchorId="3DCAE0DC" wp14:editId="2B213416">
                <wp:simplePos x="0" y="0"/>
                <wp:positionH relativeFrom="column">
                  <wp:posOffset>139065</wp:posOffset>
                </wp:positionH>
                <wp:positionV relativeFrom="paragraph">
                  <wp:posOffset>208915</wp:posOffset>
                </wp:positionV>
                <wp:extent cx="5267325" cy="1280160"/>
                <wp:effectExtent l="0" t="0" r="28575" b="15240"/>
                <wp:wrapNone/>
                <wp:docPr id="33" name="テキスト ボックス 33"/>
                <wp:cNvGraphicFramePr/>
                <a:graphic xmlns:a="http://schemas.openxmlformats.org/drawingml/2006/main">
                  <a:graphicData uri="http://schemas.microsoft.com/office/word/2010/wordprocessingShape">
                    <wps:wsp>
                      <wps:cNvSpPr txBox="1"/>
                      <wps:spPr>
                        <a:xfrm>
                          <a:off x="0" y="0"/>
                          <a:ext cx="5267325" cy="1280160"/>
                        </a:xfrm>
                        <a:prstGeom prst="rect">
                          <a:avLst/>
                        </a:prstGeom>
                        <a:solidFill>
                          <a:srgbClr val="FFFF66"/>
                        </a:solidFill>
                        <a:ln w="6350">
                          <a:solidFill>
                            <a:prstClr val="black"/>
                          </a:solidFill>
                        </a:ln>
                        <a:effectLst/>
                      </wps:spPr>
                      <wps:txbx>
                        <w:txbxContent>
                          <w:p w:rsidR="002B1E67"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訓練としては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の避難訓練、誘導訓練、</w:t>
                            </w:r>
                            <w:r>
                              <w:rPr>
                                <w:rFonts w:asciiTheme="majorEastAsia" w:eastAsiaTheme="majorEastAsia" w:hAnsiTheme="majorEastAsia" w:hint="eastAsia"/>
                                <w:sz w:val="18"/>
                                <w:szCs w:val="18"/>
                              </w:rPr>
                              <w:t>関係</w:t>
                            </w:r>
                            <w:r>
                              <w:rPr>
                                <w:rFonts w:asciiTheme="majorEastAsia" w:eastAsiaTheme="majorEastAsia" w:hAnsiTheme="majorEastAsia"/>
                                <w:sz w:val="18"/>
                                <w:szCs w:val="18"/>
                              </w:rPr>
                              <w:t>機関からの情報収集訓練、職員</w:t>
                            </w:r>
                            <w:r>
                              <w:rPr>
                                <w:rFonts w:asciiTheme="majorEastAsia" w:eastAsiaTheme="majorEastAsia" w:hAnsiTheme="majorEastAsia" w:hint="eastAsia"/>
                                <w:sz w:val="18"/>
                                <w:szCs w:val="18"/>
                              </w:rPr>
                              <w:t>への</w:t>
                            </w:r>
                            <w:r>
                              <w:rPr>
                                <w:rFonts w:asciiTheme="majorEastAsia" w:eastAsiaTheme="majorEastAsia" w:hAnsiTheme="majorEastAsia"/>
                                <w:sz w:val="18"/>
                                <w:szCs w:val="18"/>
                              </w:rPr>
                              <w:t>緊急連絡訓練などが考えられます。</w:t>
                            </w:r>
                          </w:p>
                          <w:p w:rsidR="002B1E67"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昼間</w:t>
                            </w:r>
                            <w:r>
                              <w:rPr>
                                <w:rFonts w:asciiTheme="majorEastAsia" w:eastAsiaTheme="majorEastAsia" w:hAnsiTheme="majorEastAsia"/>
                                <w:sz w:val="18"/>
                                <w:szCs w:val="18"/>
                              </w:rPr>
                              <w:t>だけでなく夜間を想定した訓練も重要です。</w:t>
                            </w:r>
                          </w:p>
                          <w:p w:rsidR="002B1E67" w:rsidRPr="00CB31E9"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、実際の災害を想定し、可能な限り、</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方々</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消防</w:t>
                            </w:r>
                            <w:r>
                              <w:rPr>
                                <w:rFonts w:asciiTheme="majorEastAsia" w:eastAsiaTheme="majorEastAsia" w:hAnsiTheme="majorEastAsia" w:hint="eastAsia"/>
                                <w:sz w:val="18"/>
                                <w:szCs w:val="18"/>
                              </w:rPr>
                              <w:t>・</w:t>
                            </w:r>
                            <w:r>
                              <w:rPr>
                                <w:rFonts w:asciiTheme="majorEastAsia" w:eastAsiaTheme="majorEastAsia" w:hAnsiTheme="majorEastAsia"/>
                                <w:sz w:val="18"/>
                                <w:szCs w:val="18"/>
                              </w:rPr>
                              <w:t>警察などに協力・参加してもら</w:t>
                            </w:r>
                            <w:r>
                              <w:rPr>
                                <w:rFonts w:asciiTheme="majorEastAsia" w:eastAsiaTheme="majorEastAsia" w:hAnsiTheme="majorEastAsia" w:hint="eastAsia"/>
                                <w:sz w:val="18"/>
                                <w:szCs w:val="18"/>
                              </w:rPr>
                              <w:t>うこと</w:t>
                            </w:r>
                            <w:r>
                              <w:rPr>
                                <w:rFonts w:asciiTheme="majorEastAsia" w:eastAsiaTheme="majorEastAsia" w:hAnsiTheme="majorEastAsia"/>
                                <w:sz w:val="18"/>
                                <w:szCs w:val="18"/>
                              </w:rPr>
                              <w:t>が必要です</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AE0DC" id="テキスト ボックス 33" o:spid="_x0000_s1063" type="#_x0000_t202" style="position:absolute;left:0;text-align:left;margin-left:10.95pt;margin-top:16.45pt;width:414.75pt;height:100.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" fillcolor="#ff6" strokeweight=".5pt">
                <v:textbox>
                  <w:txbxContent>
                    <w:p w:rsidR="002B1E67"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訓練としては</w:t>
                      </w:r>
                      <w:r>
                        <w:rPr>
                          <w:rFonts w:asciiTheme="majorEastAsia" w:eastAsiaTheme="majorEastAsia" w:hAnsiTheme="majorEastAsia"/>
                          <w:sz w:val="18"/>
                          <w:szCs w:val="18"/>
                        </w:rPr>
                        <w:t>、</w:t>
                      </w:r>
                      <w:r>
                        <w:rPr>
                          <w:rFonts w:asciiTheme="majorEastAsia" w:eastAsiaTheme="majorEastAsia" w:hAnsiTheme="majorEastAsia" w:hint="eastAsia"/>
                          <w:sz w:val="18"/>
                          <w:szCs w:val="18"/>
                        </w:rPr>
                        <w:t>利用者</w:t>
                      </w:r>
                      <w:r>
                        <w:rPr>
                          <w:rFonts w:asciiTheme="majorEastAsia" w:eastAsiaTheme="majorEastAsia" w:hAnsiTheme="majorEastAsia"/>
                          <w:sz w:val="18"/>
                          <w:szCs w:val="18"/>
                        </w:rPr>
                        <w:t>の避難訓練、誘導訓練、</w:t>
                      </w:r>
                      <w:r>
                        <w:rPr>
                          <w:rFonts w:asciiTheme="majorEastAsia" w:eastAsiaTheme="majorEastAsia" w:hAnsiTheme="majorEastAsia" w:hint="eastAsia"/>
                          <w:sz w:val="18"/>
                          <w:szCs w:val="18"/>
                        </w:rPr>
                        <w:t>関係</w:t>
                      </w:r>
                      <w:r>
                        <w:rPr>
                          <w:rFonts w:asciiTheme="majorEastAsia" w:eastAsiaTheme="majorEastAsia" w:hAnsiTheme="majorEastAsia"/>
                          <w:sz w:val="18"/>
                          <w:szCs w:val="18"/>
                        </w:rPr>
                        <w:t>機関からの情報収集訓練、職員</w:t>
                      </w:r>
                      <w:r>
                        <w:rPr>
                          <w:rFonts w:asciiTheme="majorEastAsia" w:eastAsiaTheme="majorEastAsia" w:hAnsiTheme="majorEastAsia" w:hint="eastAsia"/>
                          <w:sz w:val="18"/>
                          <w:szCs w:val="18"/>
                        </w:rPr>
                        <w:t>への</w:t>
                      </w:r>
                      <w:r>
                        <w:rPr>
                          <w:rFonts w:asciiTheme="majorEastAsia" w:eastAsiaTheme="majorEastAsia" w:hAnsiTheme="majorEastAsia"/>
                          <w:sz w:val="18"/>
                          <w:szCs w:val="18"/>
                        </w:rPr>
                        <w:t>緊急連絡訓練などが考えられます。</w:t>
                      </w:r>
                    </w:p>
                    <w:p w:rsidR="002B1E67"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昼間</w:t>
                      </w:r>
                      <w:r>
                        <w:rPr>
                          <w:rFonts w:asciiTheme="majorEastAsia" w:eastAsiaTheme="majorEastAsia" w:hAnsiTheme="majorEastAsia"/>
                          <w:sz w:val="18"/>
                          <w:szCs w:val="18"/>
                        </w:rPr>
                        <w:t>だけでなく夜間を想定した訓練も重要です。</w:t>
                      </w:r>
                    </w:p>
                    <w:p w:rsidR="002B1E67" w:rsidRPr="00CB31E9" w:rsidRDefault="002B1E67" w:rsidP="00A04BDF">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また</w:t>
                      </w:r>
                      <w:r>
                        <w:rPr>
                          <w:rFonts w:asciiTheme="majorEastAsia" w:eastAsiaTheme="majorEastAsia" w:hAnsiTheme="majorEastAsia"/>
                          <w:sz w:val="18"/>
                          <w:szCs w:val="18"/>
                        </w:rPr>
                        <w:t>、実際の災害を想定し、可能な限り、</w:t>
                      </w:r>
                      <w:r>
                        <w:rPr>
                          <w:rFonts w:asciiTheme="majorEastAsia" w:eastAsiaTheme="majorEastAsia" w:hAnsiTheme="majorEastAsia" w:hint="eastAsia"/>
                          <w:sz w:val="18"/>
                          <w:szCs w:val="18"/>
                        </w:rPr>
                        <w:t>地域の</w:t>
                      </w:r>
                      <w:r>
                        <w:rPr>
                          <w:rFonts w:asciiTheme="majorEastAsia" w:eastAsiaTheme="majorEastAsia" w:hAnsiTheme="majorEastAsia"/>
                          <w:sz w:val="18"/>
                          <w:szCs w:val="18"/>
                        </w:rPr>
                        <w:t>方々</w:t>
                      </w:r>
                      <w:r>
                        <w:rPr>
                          <w:rFonts w:asciiTheme="majorEastAsia" w:eastAsiaTheme="majorEastAsia" w:hAnsiTheme="majorEastAsia" w:hint="eastAsia"/>
                          <w:sz w:val="18"/>
                          <w:szCs w:val="18"/>
                        </w:rPr>
                        <w:t>や</w:t>
                      </w:r>
                      <w:r>
                        <w:rPr>
                          <w:rFonts w:asciiTheme="majorEastAsia" w:eastAsiaTheme="majorEastAsia" w:hAnsiTheme="majorEastAsia"/>
                          <w:sz w:val="18"/>
                          <w:szCs w:val="18"/>
                        </w:rPr>
                        <w:t>消防</w:t>
                      </w:r>
                      <w:r>
                        <w:rPr>
                          <w:rFonts w:asciiTheme="majorEastAsia" w:eastAsiaTheme="majorEastAsia" w:hAnsiTheme="majorEastAsia" w:hint="eastAsia"/>
                          <w:sz w:val="18"/>
                          <w:szCs w:val="18"/>
                        </w:rPr>
                        <w:t>・</w:t>
                      </w:r>
                      <w:r>
                        <w:rPr>
                          <w:rFonts w:asciiTheme="majorEastAsia" w:eastAsiaTheme="majorEastAsia" w:hAnsiTheme="majorEastAsia"/>
                          <w:sz w:val="18"/>
                          <w:szCs w:val="18"/>
                        </w:rPr>
                        <w:t>警察などに協力・参加してもら</w:t>
                      </w:r>
                      <w:r>
                        <w:rPr>
                          <w:rFonts w:asciiTheme="majorEastAsia" w:eastAsiaTheme="majorEastAsia" w:hAnsiTheme="majorEastAsia" w:hint="eastAsia"/>
                          <w:sz w:val="18"/>
                          <w:szCs w:val="18"/>
                        </w:rPr>
                        <w:t>うこと</w:t>
                      </w:r>
                      <w:r>
                        <w:rPr>
                          <w:rFonts w:asciiTheme="majorEastAsia" w:eastAsiaTheme="majorEastAsia" w:hAnsiTheme="majorEastAsia"/>
                          <w:sz w:val="18"/>
                          <w:szCs w:val="18"/>
                        </w:rPr>
                        <w:t>が必要です</w:t>
                      </w:r>
                      <w:r>
                        <w:rPr>
                          <w:rFonts w:asciiTheme="majorEastAsia" w:eastAsiaTheme="majorEastAsia" w:hAnsiTheme="majorEastAsia" w:hint="eastAsia"/>
                          <w:sz w:val="18"/>
                          <w:szCs w:val="18"/>
                        </w:rPr>
                        <w:t>。</w:t>
                      </w:r>
                    </w:p>
                  </w:txbxContent>
                </v:textbox>
              </v:shape>
            </w:pict>
          </mc:Fallback>
        </mc:AlternateContent>
      </w:r>
    </w:p>
    <w:p w:rsidR="001823F8" w:rsidRDefault="001823F8" w:rsidP="0012213B">
      <w:pPr>
        <w:ind w:leftChars="100" w:left="210"/>
      </w:pPr>
    </w:p>
    <w:p w:rsidR="001823F8" w:rsidRDefault="001823F8" w:rsidP="0012213B">
      <w:pPr>
        <w:ind w:leftChars="100" w:left="210"/>
      </w:pPr>
    </w:p>
    <w:p w:rsidR="001823F8" w:rsidRDefault="001823F8" w:rsidP="0012213B">
      <w:pPr>
        <w:ind w:leftChars="100" w:left="210"/>
      </w:pPr>
    </w:p>
    <w:p w:rsidR="001823F8" w:rsidRDefault="001823F8" w:rsidP="0012213B">
      <w:pPr>
        <w:ind w:leftChars="100" w:left="210"/>
      </w:pPr>
    </w:p>
    <w:p w:rsidR="00A745E1" w:rsidRDefault="00A745E1" w:rsidP="0012213B">
      <w:pPr>
        <w:ind w:leftChars="100" w:left="210"/>
      </w:pPr>
    </w:p>
    <w:p w:rsidR="00A745E1" w:rsidRDefault="00A745E1" w:rsidP="0012213B">
      <w:pPr>
        <w:ind w:leftChars="100" w:left="210"/>
      </w:pPr>
    </w:p>
    <w:p w:rsidR="005B6C3F" w:rsidRDefault="005B6C3F" w:rsidP="0012213B">
      <w:pPr>
        <w:ind w:leftChars="100" w:left="210"/>
      </w:pPr>
    </w:p>
    <w:p w:rsidR="001C5C41" w:rsidRDefault="001C5C41" w:rsidP="0012213B">
      <w:pPr>
        <w:ind w:leftChars="100" w:left="210"/>
      </w:pPr>
    </w:p>
    <w:p w:rsidR="0094481A" w:rsidRDefault="0094481A" w:rsidP="0012213B">
      <w:pPr>
        <w:ind w:leftChars="100" w:left="210"/>
      </w:pPr>
    </w:p>
    <w:p w:rsidR="0096174E" w:rsidRDefault="0096174E" w:rsidP="0012213B">
      <w:pPr>
        <w:ind w:leftChars="100" w:left="210"/>
      </w:pPr>
    </w:p>
    <w:p w:rsidR="0094481A" w:rsidRDefault="0094481A" w:rsidP="00441285"/>
    <w:p w:rsidR="009F7237" w:rsidRDefault="009F7237" w:rsidP="009F7237">
      <w:pPr>
        <w:rPr>
          <w:rFonts w:asciiTheme="majorEastAsia" w:eastAsiaTheme="majorEastAsia" w:hAnsiTheme="majorEastAsia"/>
        </w:rPr>
      </w:pPr>
      <w:r>
        <w:rPr>
          <w:rFonts w:asciiTheme="majorEastAsia" w:eastAsiaTheme="majorEastAsia" w:hAnsiTheme="majorEastAsia" w:hint="eastAsia"/>
        </w:rPr>
        <w:lastRenderedPageBreak/>
        <w:t>第</w:t>
      </w:r>
      <w:r w:rsidR="0065166B">
        <w:rPr>
          <w:rFonts w:asciiTheme="majorEastAsia" w:eastAsiaTheme="majorEastAsia" w:hAnsiTheme="majorEastAsia" w:hint="eastAsia"/>
        </w:rPr>
        <w:t>５</w:t>
      </w:r>
      <w:r>
        <w:rPr>
          <w:rFonts w:asciiTheme="majorEastAsia" w:eastAsiaTheme="majorEastAsia" w:hAnsiTheme="majorEastAsia" w:hint="eastAsia"/>
        </w:rPr>
        <w:t xml:space="preserve">　被災の</w:t>
      </w:r>
      <w:r w:rsidR="00A536BE">
        <w:rPr>
          <w:rFonts w:asciiTheme="majorEastAsia" w:eastAsiaTheme="majorEastAsia" w:hAnsiTheme="majorEastAsia" w:hint="eastAsia"/>
        </w:rPr>
        <w:t>おそれ</w:t>
      </w:r>
      <w:r w:rsidR="00CB36FC">
        <w:rPr>
          <w:rFonts w:asciiTheme="majorEastAsia" w:eastAsiaTheme="majorEastAsia" w:hAnsiTheme="majorEastAsia" w:hint="eastAsia"/>
        </w:rPr>
        <w:t>がある</w:t>
      </w:r>
      <w:r>
        <w:rPr>
          <w:rFonts w:asciiTheme="majorEastAsia" w:eastAsiaTheme="majorEastAsia" w:hAnsiTheme="majorEastAsia" w:hint="eastAsia"/>
        </w:rPr>
        <w:t>場合の対応</w:t>
      </w:r>
    </w:p>
    <w:p w:rsidR="00DE12BC" w:rsidRDefault="00DE12BC" w:rsidP="009F7237">
      <w:pPr>
        <w:rPr>
          <w:rFonts w:asciiTheme="majorEastAsia" w:eastAsiaTheme="majorEastAsia" w:hAnsiTheme="majorEastAsia"/>
        </w:rPr>
      </w:pPr>
    </w:p>
    <w:p w:rsidR="009F7237" w:rsidRPr="00945FCA" w:rsidRDefault="009F7237" w:rsidP="009F7237">
      <w:pPr>
        <w:rPr>
          <w:rFonts w:asciiTheme="majorEastAsia" w:eastAsiaTheme="majorEastAsia" w:hAnsiTheme="majorEastAsia"/>
        </w:rPr>
      </w:pPr>
      <w:r>
        <w:rPr>
          <w:rFonts w:asciiTheme="majorEastAsia" w:eastAsiaTheme="majorEastAsia" w:hAnsiTheme="majorEastAsia" w:hint="eastAsia"/>
        </w:rPr>
        <w:t>１</w:t>
      </w:r>
      <w:r w:rsidRPr="00945FCA">
        <w:rPr>
          <w:rFonts w:asciiTheme="majorEastAsia" w:eastAsiaTheme="majorEastAsia" w:hAnsiTheme="majorEastAsia" w:hint="eastAsia"/>
        </w:rPr>
        <w:t xml:space="preserve">　</w:t>
      </w:r>
      <w:r w:rsidR="00DF3A04">
        <w:rPr>
          <w:rFonts w:asciiTheme="majorEastAsia" w:eastAsiaTheme="majorEastAsia" w:hAnsiTheme="majorEastAsia" w:hint="eastAsia"/>
        </w:rPr>
        <w:t>情報の収集</w:t>
      </w:r>
    </w:p>
    <w:p w:rsidR="00EE6D1D" w:rsidRDefault="0015776E" w:rsidP="00E75CDB">
      <w:pPr>
        <w:ind w:leftChars="100" w:left="210" w:firstLineChars="100" w:firstLine="210"/>
      </w:pPr>
      <w:r>
        <w:rPr>
          <w:rFonts w:hint="eastAsia"/>
        </w:rPr>
        <w:t>風水害対策委員会の委員長は、大型</w:t>
      </w:r>
      <w:r w:rsidR="004E5E2A">
        <w:rPr>
          <w:rFonts w:hint="eastAsia"/>
        </w:rPr>
        <w:t>台風の接近など、</w:t>
      </w:r>
      <w:r w:rsidR="0096174E">
        <w:rPr>
          <w:rFonts w:hint="eastAsia"/>
        </w:rPr>
        <w:t>風水害により</w:t>
      </w:r>
      <w:r>
        <w:rPr>
          <w:rFonts w:hint="eastAsia"/>
        </w:rPr>
        <w:t>被災するおそれ</w:t>
      </w:r>
      <w:r w:rsidR="00CB36FC">
        <w:rPr>
          <w:rFonts w:hint="eastAsia"/>
        </w:rPr>
        <w:t>が</w:t>
      </w:r>
      <w:r w:rsidR="00CB36FC">
        <w:t>ある</w:t>
      </w:r>
      <w:r w:rsidR="004E5E2A">
        <w:rPr>
          <w:rFonts w:hint="eastAsia"/>
        </w:rPr>
        <w:t>場合</w:t>
      </w:r>
      <w:r>
        <w:rPr>
          <w:rFonts w:hint="eastAsia"/>
        </w:rPr>
        <w:t>には</w:t>
      </w:r>
      <w:r w:rsidR="004E5E2A">
        <w:rPr>
          <w:rFonts w:hint="eastAsia"/>
        </w:rPr>
        <w:t>、</w:t>
      </w:r>
      <w:r>
        <w:rPr>
          <w:rFonts w:hint="eastAsia"/>
        </w:rPr>
        <w:t>情報班の班長に対し、大雨や洪水に係る</w:t>
      </w:r>
      <w:r w:rsidR="00EE6D1D">
        <w:rPr>
          <w:rFonts w:hint="eastAsia"/>
        </w:rPr>
        <w:t>情報の収集を指示します。</w:t>
      </w:r>
    </w:p>
    <w:p w:rsidR="00EE6D1D" w:rsidRDefault="00EE6D1D" w:rsidP="00E75CDB">
      <w:pPr>
        <w:ind w:leftChars="100" w:left="210" w:firstLineChars="100" w:firstLine="210"/>
      </w:pPr>
      <w:r>
        <w:rPr>
          <w:rFonts w:hint="eastAsia"/>
        </w:rPr>
        <w:t>情報班は、指示に基づき、</w:t>
      </w:r>
      <w:r w:rsidR="002319D7">
        <w:rPr>
          <w:rFonts w:hint="eastAsia"/>
        </w:rPr>
        <w:t>次の</w:t>
      </w:r>
      <w:r>
        <w:rPr>
          <w:rFonts w:hint="eastAsia"/>
        </w:rPr>
        <w:t>情報</w:t>
      </w:r>
      <w:r w:rsidR="002319D7">
        <w:rPr>
          <w:rFonts w:hint="eastAsia"/>
        </w:rPr>
        <w:t>を</w:t>
      </w:r>
      <w:r>
        <w:rPr>
          <w:rFonts w:hint="eastAsia"/>
        </w:rPr>
        <w:t>収集します。</w:t>
      </w:r>
    </w:p>
    <w:p w:rsidR="00EE6D1D" w:rsidRDefault="00EE6D1D" w:rsidP="00EE6D1D">
      <w:pPr>
        <w:pStyle w:val="a9"/>
        <w:numPr>
          <w:ilvl w:val="0"/>
          <w:numId w:val="20"/>
        </w:numPr>
        <w:ind w:leftChars="0"/>
      </w:pPr>
      <w:r>
        <w:rPr>
          <w:rFonts w:hint="eastAsia"/>
        </w:rPr>
        <w:t>大雨洪水</w:t>
      </w:r>
      <w:r w:rsidR="0015776E">
        <w:rPr>
          <w:rFonts w:hint="eastAsia"/>
        </w:rPr>
        <w:t>注意報・警報</w:t>
      </w:r>
      <w:r>
        <w:rPr>
          <w:rFonts w:hint="eastAsia"/>
        </w:rPr>
        <w:t>、記録的短時間大雨情報、大雨特別警報</w:t>
      </w:r>
    </w:p>
    <w:p w:rsidR="00EE6D1D" w:rsidRDefault="0015776E" w:rsidP="00EE6D1D">
      <w:pPr>
        <w:pStyle w:val="a9"/>
        <w:numPr>
          <w:ilvl w:val="0"/>
          <w:numId w:val="20"/>
        </w:numPr>
        <w:ind w:leftChars="0"/>
      </w:pPr>
      <w:r>
        <w:rPr>
          <w:rFonts w:hint="eastAsia"/>
        </w:rPr>
        <w:t>近隣の河川の水位（水防団待機水位、氾濫危険水位、避難判断水位、氾濫危険水位）</w:t>
      </w:r>
      <w:r w:rsidR="00EE6D1D">
        <w:rPr>
          <w:rFonts w:hint="eastAsia"/>
        </w:rPr>
        <w:t>及び氾濫情報</w:t>
      </w:r>
    </w:p>
    <w:p w:rsidR="0015776E" w:rsidRDefault="0015776E" w:rsidP="00EE6D1D">
      <w:pPr>
        <w:pStyle w:val="a9"/>
        <w:numPr>
          <w:ilvl w:val="0"/>
          <w:numId w:val="20"/>
        </w:numPr>
        <w:ind w:leftChars="0"/>
      </w:pPr>
      <w:r w:rsidRPr="00201BE0">
        <w:rPr>
          <w:rFonts w:hint="eastAsia"/>
          <w:color w:val="FF0000"/>
        </w:rPr>
        <w:t>避難準備</w:t>
      </w:r>
      <w:r w:rsidR="00201BE0" w:rsidRPr="00201BE0">
        <w:rPr>
          <w:rFonts w:hint="eastAsia"/>
          <w:color w:val="FF0000"/>
        </w:rPr>
        <w:t>・</w:t>
      </w:r>
      <w:r w:rsidR="00201BE0" w:rsidRPr="00201BE0">
        <w:rPr>
          <w:color w:val="FF0000"/>
        </w:rPr>
        <w:t>高齢者等避難開始</w:t>
      </w:r>
      <w:r w:rsidR="00EE6D1D">
        <w:rPr>
          <w:rFonts w:hint="eastAsia"/>
        </w:rPr>
        <w:t>、避難</w:t>
      </w:r>
      <w:r>
        <w:rPr>
          <w:rFonts w:hint="eastAsia"/>
        </w:rPr>
        <w:t>勧告</w:t>
      </w:r>
      <w:r w:rsidR="00EE6D1D">
        <w:rPr>
          <w:rFonts w:hint="eastAsia"/>
        </w:rPr>
        <w:t>、</w:t>
      </w:r>
      <w:r w:rsidR="00EE6D1D" w:rsidRPr="00201BE0">
        <w:rPr>
          <w:rFonts w:hint="eastAsia"/>
          <w:color w:val="FF0000"/>
        </w:rPr>
        <w:t>避難指示</w:t>
      </w:r>
      <w:r w:rsidR="00201BE0" w:rsidRPr="00201BE0">
        <w:rPr>
          <w:rFonts w:hint="eastAsia"/>
          <w:color w:val="FF0000"/>
        </w:rPr>
        <w:t>（緊急）</w:t>
      </w:r>
      <w:r>
        <w:rPr>
          <w:rFonts w:hint="eastAsia"/>
        </w:rPr>
        <w:t>情報</w:t>
      </w:r>
    </w:p>
    <w:p w:rsidR="0015776E" w:rsidRPr="00201BE0" w:rsidRDefault="0015776E" w:rsidP="00E75CDB">
      <w:pPr>
        <w:ind w:leftChars="100" w:left="210" w:firstLineChars="100" w:firstLine="210"/>
      </w:pPr>
    </w:p>
    <w:p w:rsidR="00EE6D1D" w:rsidRPr="00945FCA" w:rsidRDefault="00EE6D1D" w:rsidP="00EE6D1D">
      <w:pPr>
        <w:rPr>
          <w:rFonts w:asciiTheme="majorEastAsia" w:eastAsiaTheme="majorEastAsia" w:hAnsiTheme="majorEastAsia"/>
        </w:rPr>
      </w:pPr>
      <w:r>
        <w:rPr>
          <w:rFonts w:asciiTheme="majorEastAsia" w:eastAsiaTheme="majorEastAsia" w:hAnsiTheme="majorEastAsia" w:hint="eastAsia"/>
        </w:rPr>
        <w:t>２</w:t>
      </w:r>
      <w:r w:rsidRPr="00945FCA">
        <w:rPr>
          <w:rFonts w:asciiTheme="majorEastAsia" w:eastAsiaTheme="majorEastAsia" w:hAnsiTheme="majorEastAsia" w:hint="eastAsia"/>
        </w:rPr>
        <w:t xml:space="preserve">　</w:t>
      </w:r>
      <w:r>
        <w:rPr>
          <w:rFonts w:asciiTheme="majorEastAsia" w:eastAsiaTheme="majorEastAsia" w:hAnsiTheme="majorEastAsia" w:hint="eastAsia"/>
        </w:rPr>
        <w:t>災害に関する情報の入手方法</w:t>
      </w:r>
    </w:p>
    <w:p w:rsidR="00AF49ED" w:rsidRDefault="00AF49ED" w:rsidP="00EE6D1D">
      <w:pPr>
        <w:ind w:leftChars="100" w:left="210" w:firstLineChars="100" w:firstLine="210"/>
      </w:pPr>
      <w:r>
        <w:rPr>
          <w:rFonts w:hint="eastAsia"/>
        </w:rPr>
        <w:t>１に記載した情報は、次の機関</w:t>
      </w:r>
      <w:r w:rsidR="000759F1">
        <w:rPr>
          <w:rFonts w:hint="eastAsia"/>
        </w:rPr>
        <w:t>など</w:t>
      </w:r>
      <w:r>
        <w:rPr>
          <w:rFonts w:hint="eastAsia"/>
        </w:rPr>
        <w:t>から入手します。</w:t>
      </w:r>
    </w:p>
    <w:p w:rsidR="00AF49ED" w:rsidRDefault="00AF49ED" w:rsidP="00AF49ED">
      <w:pPr>
        <w:pStyle w:val="a9"/>
        <w:numPr>
          <w:ilvl w:val="0"/>
          <w:numId w:val="20"/>
        </w:numPr>
        <w:ind w:leftChars="0"/>
      </w:pPr>
      <w:r>
        <w:rPr>
          <w:rFonts w:hint="eastAsia"/>
        </w:rPr>
        <w:t>宇都宮地方気象台（ホームページ）</w:t>
      </w:r>
    </w:p>
    <w:p w:rsidR="00AF49ED" w:rsidRDefault="00AF49ED" w:rsidP="00AF49ED">
      <w:pPr>
        <w:pStyle w:val="a9"/>
        <w:numPr>
          <w:ilvl w:val="0"/>
          <w:numId w:val="20"/>
        </w:numPr>
        <w:ind w:leftChars="0"/>
      </w:pPr>
      <w:r>
        <w:rPr>
          <w:rFonts w:hint="eastAsia"/>
        </w:rPr>
        <w:t>日本気象協会（ホームページ、テレビ、ラジオ）</w:t>
      </w:r>
    </w:p>
    <w:p w:rsidR="00AF49ED" w:rsidRDefault="00AF49ED" w:rsidP="00AF49ED">
      <w:pPr>
        <w:pStyle w:val="a9"/>
        <w:numPr>
          <w:ilvl w:val="0"/>
          <w:numId w:val="20"/>
        </w:numPr>
        <w:ind w:leftChars="0"/>
      </w:pPr>
      <w:r>
        <w:rPr>
          <w:rFonts w:hint="eastAsia"/>
        </w:rPr>
        <w:t>栃木県庁消防防災課（緊急防災メール）</w:t>
      </w:r>
    </w:p>
    <w:p w:rsidR="00AF49ED" w:rsidRDefault="00AF49ED" w:rsidP="00AF49ED">
      <w:pPr>
        <w:pStyle w:val="a9"/>
        <w:numPr>
          <w:ilvl w:val="0"/>
          <w:numId w:val="20"/>
        </w:numPr>
        <w:ind w:leftChars="0"/>
      </w:pPr>
      <w:r>
        <w:rPr>
          <w:rFonts w:hint="eastAsia"/>
        </w:rPr>
        <w:t>栃木県庁リアルタイム雨量河川水位観測情報（ホームページ）</w:t>
      </w:r>
    </w:p>
    <w:p w:rsidR="00AF49ED" w:rsidRDefault="00AF49ED" w:rsidP="00AF49ED">
      <w:pPr>
        <w:pStyle w:val="a9"/>
        <w:numPr>
          <w:ilvl w:val="0"/>
          <w:numId w:val="20"/>
        </w:numPr>
        <w:ind w:leftChars="0"/>
      </w:pPr>
      <w:r>
        <w:rPr>
          <w:rFonts w:hint="eastAsia"/>
        </w:rPr>
        <w:t>○○市役所・町役場（広報巡回車、防災放送、防災無線、サイレン）</w:t>
      </w:r>
    </w:p>
    <w:p w:rsidR="00AF49ED" w:rsidRDefault="00AF49ED" w:rsidP="00AF49ED">
      <w:pPr>
        <w:pStyle w:val="a9"/>
        <w:numPr>
          <w:ilvl w:val="0"/>
          <w:numId w:val="20"/>
        </w:numPr>
        <w:ind w:leftChars="0"/>
      </w:pPr>
      <w:r>
        <w:rPr>
          <w:rFonts w:hint="eastAsia"/>
        </w:rPr>
        <w:t>国土交通省防災情報提供センター</w:t>
      </w:r>
      <w:r w:rsidR="000759F1">
        <w:rPr>
          <w:rFonts w:hint="eastAsia"/>
        </w:rPr>
        <w:t>リアルタイム雨量河川情報</w:t>
      </w:r>
      <w:r>
        <w:rPr>
          <w:rFonts w:hint="eastAsia"/>
        </w:rPr>
        <w:t>（ホームページ）</w:t>
      </w:r>
    </w:p>
    <w:p w:rsidR="00AF49ED" w:rsidRDefault="00AF49ED" w:rsidP="00AF49ED">
      <w:pPr>
        <w:pStyle w:val="a9"/>
        <w:numPr>
          <w:ilvl w:val="0"/>
          <w:numId w:val="20"/>
        </w:numPr>
        <w:ind w:leftChars="0"/>
      </w:pPr>
      <w:r>
        <w:rPr>
          <w:rFonts w:hint="eastAsia"/>
        </w:rPr>
        <w:t>国土交通省リアルタイム</w:t>
      </w:r>
      <w:r w:rsidR="000759F1">
        <w:rPr>
          <w:rFonts w:hint="eastAsia"/>
        </w:rPr>
        <w:t>川の防災情報（ホームページ）</w:t>
      </w:r>
    </w:p>
    <w:p w:rsidR="00AF49ED" w:rsidRPr="00AF49ED" w:rsidRDefault="00AF49ED" w:rsidP="00EE6D1D">
      <w:pPr>
        <w:ind w:leftChars="100" w:left="210" w:firstLineChars="100" w:firstLine="210"/>
      </w:pPr>
    </w:p>
    <w:p w:rsidR="000759F1" w:rsidRPr="00945FCA" w:rsidRDefault="000759F1" w:rsidP="000759F1">
      <w:pPr>
        <w:rPr>
          <w:rFonts w:asciiTheme="majorEastAsia" w:eastAsiaTheme="majorEastAsia" w:hAnsiTheme="majorEastAsia"/>
        </w:rPr>
      </w:pPr>
      <w:r>
        <w:rPr>
          <w:rFonts w:asciiTheme="majorEastAsia" w:eastAsiaTheme="majorEastAsia" w:hAnsiTheme="majorEastAsia" w:hint="eastAsia"/>
        </w:rPr>
        <w:t>３</w:t>
      </w:r>
      <w:r w:rsidRPr="00945FCA">
        <w:rPr>
          <w:rFonts w:asciiTheme="majorEastAsia" w:eastAsiaTheme="majorEastAsia" w:hAnsiTheme="majorEastAsia" w:hint="eastAsia"/>
        </w:rPr>
        <w:t xml:space="preserve">　</w:t>
      </w:r>
      <w:r>
        <w:rPr>
          <w:rFonts w:asciiTheme="majorEastAsia" w:eastAsiaTheme="majorEastAsia" w:hAnsiTheme="majorEastAsia" w:hint="eastAsia"/>
        </w:rPr>
        <w:t>施設周辺の点検</w:t>
      </w:r>
    </w:p>
    <w:p w:rsidR="000759F1" w:rsidRPr="0096174E" w:rsidRDefault="000759F1" w:rsidP="0096174E">
      <w:pPr>
        <w:ind w:leftChars="100" w:left="210" w:firstLineChars="100" w:firstLine="210"/>
      </w:pPr>
      <w:r>
        <w:rPr>
          <w:rFonts w:hint="eastAsia"/>
        </w:rPr>
        <w:t>委員長は、風雨の強まりを受け、総務班の班長に対し、施設周辺の崖</w:t>
      </w:r>
      <w:r w:rsidR="0096174E">
        <w:rPr>
          <w:rFonts w:hint="eastAsia"/>
        </w:rPr>
        <w:t>や水路などの状況把握を指示し、</w:t>
      </w:r>
      <w:r w:rsidR="0096174E" w:rsidRPr="0096174E">
        <w:rPr>
          <w:rFonts w:hint="eastAsia"/>
        </w:rPr>
        <w:t>総務班は、指示に基づき、施設周辺の崖や水路などの状況把握を行います。ただし、氾濫のおそれがある河川等には近づきません。</w:t>
      </w:r>
    </w:p>
    <w:p w:rsidR="000759F1" w:rsidRPr="001545CD" w:rsidRDefault="000759F1" w:rsidP="0096174E">
      <w:pPr>
        <w:ind w:leftChars="100" w:left="210" w:firstLineChars="100" w:firstLine="210"/>
      </w:pPr>
      <w:r>
        <w:rPr>
          <w:rFonts w:hint="eastAsia"/>
        </w:rPr>
        <w:t>また、避難誘導班の班長に対し、避難場所や避難経路の安全確保を</w:t>
      </w:r>
      <w:r w:rsidR="0096174E">
        <w:rPr>
          <w:rFonts w:hint="eastAsia"/>
        </w:rPr>
        <w:t>指示し、</w:t>
      </w:r>
      <w:r>
        <w:rPr>
          <w:rFonts w:hint="eastAsia"/>
        </w:rPr>
        <w:t>避難誘導班は、</w:t>
      </w:r>
      <w:r w:rsidR="00367AC9">
        <w:rPr>
          <w:rFonts w:hint="eastAsia"/>
        </w:rPr>
        <w:t>指示</w:t>
      </w:r>
      <w:r>
        <w:rPr>
          <w:rFonts w:hint="eastAsia"/>
        </w:rPr>
        <w:t>に基づき、避難場所や避難経路の安全確認や確保を行</w:t>
      </w:r>
      <w:r w:rsidR="00367AC9">
        <w:rPr>
          <w:rFonts w:hint="eastAsia"/>
        </w:rPr>
        <w:t>います</w:t>
      </w:r>
      <w:r>
        <w:rPr>
          <w:rFonts w:hint="eastAsia"/>
        </w:rPr>
        <w:t>。</w:t>
      </w:r>
    </w:p>
    <w:p w:rsidR="00367AC9" w:rsidRDefault="00367AC9" w:rsidP="00367AC9">
      <w:pPr>
        <w:ind w:leftChars="100" w:left="210"/>
      </w:pPr>
    </w:p>
    <w:p w:rsidR="00367AC9" w:rsidRPr="00945FCA" w:rsidRDefault="00367AC9" w:rsidP="00367AC9">
      <w:pPr>
        <w:rPr>
          <w:rFonts w:asciiTheme="majorEastAsia" w:eastAsiaTheme="majorEastAsia" w:hAnsiTheme="majorEastAsia"/>
        </w:rPr>
      </w:pPr>
      <w:r>
        <w:rPr>
          <w:rFonts w:asciiTheme="majorEastAsia" w:eastAsiaTheme="majorEastAsia" w:hAnsiTheme="majorEastAsia" w:hint="eastAsia"/>
        </w:rPr>
        <w:t>４</w:t>
      </w:r>
      <w:r w:rsidRPr="00945FCA">
        <w:rPr>
          <w:rFonts w:asciiTheme="majorEastAsia" w:eastAsiaTheme="majorEastAsia" w:hAnsiTheme="majorEastAsia" w:hint="eastAsia"/>
        </w:rPr>
        <w:t xml:space="preserve">　</w:t>
      </w:r>
      <w:r>
        <w:rPr>
          <w:rFonts w:asciiTheme="majorEastAsia" w:eastAsiaTheme="majorEastAsia" w:hAnsiTheme="majorEastAsia" w:hint="eastAsia"/>
        </w:rPr>
        <w:t>職員の招集・参集</w:t>
      </w:r>
    </w:p>
    <w:p w:rsidR="00367AC9" w:rsidRDefault="00367AC9" w:rsidP="00367AC9">
      <w:pPr>
        <w:ind w:leftChars="100" w:left="210" w:firstLineChars="100" w:firstLine="210"/>
      </w:pPr>
      <w:r>
        <w:rPr>
          <w:rFonts w:hint="eastAsia"/>
        </w:rPr>
        <w:t>委員長は、情報班から得られた情報や総務班から得られた施設周辺の情報を元に、必要に応じ、総務班の班長に対し、「職員参集計画及び役割分担」に基づき、職員の招集を</w:t>
      </w:r>
      <w:r w:rsidR="00D10068">
        <w:rPr>
          <w:rFonts w:hint="eastAsia"/>
        </w:rPr>
        <w:t>指示します</w:t>
      </w:r>
      <w:r>
        <w:rPr>
          <w:rFonts w:hint="eastAsia"/>
        </w:rPr>
        <w:t>。</w:t>
      </w:r>
    </w:p>
    <w:p w:rsidR="00D10068" w:rsidRPr="00D10068" w:rsidRDefault="00D10068" w:rsidP="00367AC9">
      <w:pPr>
        <w:ind w:leftChars="100" w:left="210" w:firstLineChars="100" w:firstLine="210"/>
      </w:pPr>
      <w:r>
        <w:rPr>
          <w:rFonts w:hint="eastAsia"/>
        </w:rPr>
        <w:t>「職員参集計画及び役割分担」に基づき、各職員は（輪番制で緊急出勤要員とされている</w:t>
      </w:r>
      <w:r w:rsidR="000D448B">
        <w:rPr>
          <w:rFonts w:hint="eastAsia"/>
        </w:rPr>
        <w:t>職員</w:t>
      </w:r>
      <w:r>
        <w:rPr>
          <w:rFonts w:hint="eastAsia"/>
        </w:rPr>
        <w:t>は）、出勤します。</w:t>
      </w:r>
    </w:p>
    <w:p w:rsidR="00367AC9" w:rsidRDefault="00367AC9" w:rsidP="00367AC9">
      <w:pPr>
        <w:ind w:leftChars="100" w:left="210"/>
      </w:pPr>
    </w:p>
    <w:p w:rsidR="00367AC9" w:rsidRPr="00945FCA" w:rsidRDefault="00367AC9" w:rsidP="00367AC9">
      <w:pPr>
        <w:rPr>
          <w:rFonts w:asciiTheme="majorEastAsia" w:eastAsiaTheme="majorEastAsia" w:hAnsiTheme="majorEastAsia"/>
        </w:rPr>
      </w:pPr>
      <w:r>
        <w:rPr>
          <w:rFonts w:asciiTheme="majorEastAsia" w:eastAsiaTheme="majorEastAsia" w:hAnsiTheme="majorEastAsia" w:hint="eastAsia"/>
        </w:rPr>
        <w:t>５</w:t>
      </w:r>
      <w:r w:rsidRPr="00945FCA">
        <w:rPr>
          <w:rFonts w:asciiTheme="majorEastAsia" w:eastAsiaTheme="majorEastAsia" w:hAnsiTheme="majorEastAsia" w:hint="eastAsia"/>
        </w:rPr>
        <w:t xml:space="preserve">　</w:t>
      </w:r>
      <w:r>
        <w:rPr>
          <w:rFonts w:asciiTheme="majorEastAsia" w:eastAsiaTheme="majorEastAsia" w:hAnsiTheme="majorEastAsia" w:hint="eastAsia"/>
        </w:rPr>
        <w:t>土のうや止水板</w:t>
      </w:r>
      <w:r w:rsidR="0032192D">
        <w:rPr>
          <w:rFonts w:asciiTheme="majorEastAsia" w:eastAsiaTheme="majorEastAsia" w:hAnsiTheme="majorEastAsia" w:hint="eastAsia"/>
        </w:rPr>
        <w:t>の設置</w:t>
      </w:r>
    </w:p>
    <w:p w:rsidR="00367AC9" w:rsidRDefault="00367AC9" w:rsidP="00367AC9">
      <w:pPr>
        <w:ind w:leftChars="100" w:left="210" w:firstLineChars="100" w:firstLine="210"/>
      </w:pPr>
      <w:r>
        <w:rPr>
          <w:rFonts w:hint="eastAsia"/>
        </w:rPr>
        <w:t>委員長は、</w:t>
      </w:r>
      <w:r w:rsidR="000D448B">
        <w:rPr>
          <w:rFonts w:hint="eastAsia"/>
        </w:rPr>
        <w:t>避難支援班の班長に対し、</w:t>
      </w:r>
      <w:r>
        <w:rPr>
          <w:rFonts w:hint="eastAsia"/>
        </w:rPr>
        <w:t>窓を確実に閉鎖するとともに、窓ガラスなどの飛散防止措置をとるよう指示します。</w:t>
      </w:r>
    </w:p>
    <w:p w:rsidR="00367AC9" w:rsidRDefault="00367AC9" w:rsidP="00367AC9">
      <w:pPr>
        <w:ind w:leftChars="100" w:left="210" w:firstLineChars="100" w:firstLine="210"/>
      </w:pPr>
      <w:r>
        <w:rPr>
          <w:rFonts w:hint="eastAsia"/>
        </w:rPr>
        <w:t>避難支援班は、窓を閉鎖するとともに、窓ガラスなどの飛散防止措置を行います。</w:t>
      </w:r>
    </w:p>
    <w:p w:rsidR="000D2C6A" w:rsidRDefault="000D2C6A" w:rsidP="00367AC9">
      <w:pPr>
        <w:ind w:leftChars="100" w:left="210" w:firstLineChars="100" w:firstLine="210"/>
      </w:pPr>
    </w:p>
    <w:p w:rsidR="00367AC9" w:rsidRDefault="00367AC9" w:rsidP="00367AC9">
      <w:pPr>
        <w:ind w:leftChars="100" w:left="210" w:firstLineChars="100" w:firstLine="210"/>
      </w:pPr>
      <w:r>
        <w:rPr>
          <w:rFonts w:hint="eastAsia"/>
        </w:rPr>
        <w:lastRenderedPageBreak/>
        <w:t>また、委員長は、避難誘導班の班長に対し、玄関と通用口へ土のうと止水板の設置を指示します。</w:t>
      </w:r>
    </w:p>
    <w:p w:rsidR="00367AC9" w:rsidRDefault="00367AC9" w:rsidP="00367AC9">
      <w:pPr>
        <w:ind w:leftChars="100" w:left="210" w:firstLineChars="100" w:firstLine="210"/>
      </w:pPr>
      <w:r>
        <w:rPr>
          <w:rFonts w:hint="eastAsia"/>
        </w:rPr>
        <w:t>避難誘導班は、玄関と通用口へ土のうと止水板を設置します。</w:t>
      </w:r>
    </w:p>
    <w:p w:rsidR="0015776E" w:rsidRDefault="0015776E" w:rsidP="0012213B">
      <w:pPr>
        <w:ind w:leftChars="100" w:left="210"/>
      </w:pPr>
    </w:p>
    <w:p w:rsidR="00A74351" w:rsidRPr="00945FCA" w:rsidRDefault="00A74351" w:rsidP="00A74351">
      <w:pPr>
        <w:rPr>
          <w:rFonts w:asciiTheme="majorEastAsia" w:eastAsiaTheme="majorEastAsia" w:hAnsiTheme="majorEastAsia"/>
        </w:rPr>
      </w:pPr>
      <w:r>
        <w:rPr>
          <w:rFonts w:asciiTheme="majorEastAsia" w:eastAsiaTheme="majorEastAsia" w:hAnsiTheme="majorEastAsia" w:hint="eastAsia"/>
        </w:rPr>
        <w:t>６</w:t>
      </w:r>
      <w:r w:rsidRPr="00945FCA">
        <w:rPr>
          <w:rFonts w:asciiTheme="majorEastAsia" w:eastAsiaTheme="majorEastAsia" w:hAnsiTheme="majorEastAsia" w:hint="eastAsia"/>
        </w:rPr>
        <w:t xml:space="preserve">　</w:t>
      </w:r>
      <w:r>
        <w:rPr>
          <w:rFonts w:asciiTheme="majorEastAsia" w:eastAsiaTheme="majorEastAsia" w:hAnsiTheme="majorEastAsia" w:hint="eastAsia"/>
        </w:rPr>
        <w:t>避難準備の決定</w:t>
      </w:r>
    </w:p>
    <w:p w:rsidR="00A74351" w:rsidRDefault="00A74351" w:rsidP="00A74351">
      <w:pPr>
        <w:ind w:leftChars="100" w:left="210" w:firstLineChars="100" w:firstLine="210"/>
      </w:pPr>
      <w:r>
        <w:rPr>
          <w:rFonts w:hint="eastAsia"/>
        </w:rPr>
        <w:t>委員長は、情報班から得られた情報や総務班から得ら</w:t>
      </w:r>
      <w:r w:rsidR="000D2C6A">
        <w:rPr>
          <w:rFonts w:hint="eastAsia"/>
        </w:rPr>
        <w:t>れた施設周辺の情報などから、避難準備の開始を決定し、職員に避難</w:t>
      </w:r>
      <w:r>
        <w:rPr>
          <w:rFonts w:hint="eastAsia"/>
        </w:rPr>
        <w:t>準備</w:t>
      </w:r>
      <w:r w:rsidR="000D2C6A">
        <w:rPr>
          <w:rFonts w:hint="eastAsia"/>
        </w:rPr>
        <w:t>の</w:t>
      </w:r>
      <w:r>
        <w:rPr>
          <w:rFonts w:hint="eastAsia"/>
        </w:rPr>
        <w:t>開始を命じます。</w:t>
      </w:r>
    </w:p>
    <w:p w:rsidR="00A74351" w:rsidRDefault="009F2047" w:rsidP="00A74351">
      <w:pPr>
        <w:ind w:leftChars="100" w:left="210" w:firstLineChars="100" w:firstLine="210"/>
      </w:pPr>
      <w:r>
        <w:rPr>
          <w:rFonts w:hint="eastAsia"/>
        </w:rPr>
        <w:t>各職員は、</w:t>
      </w:r>
      <w:r w:rsidR="00A74351">
        <w:rPr>
          <w:rFonts w:hint="eastAsia"/>
        </w:rPr>
        <w:t>避難の開始に向け、</w:t>
      </w:r>
      <w:r>
        <w:rPr>
          <w:rFonts w:hint="eastAsia"/>
        </w:rPr>
        <w:t>利用者の移動準備や</w:t>
      </w:r>
      <w:r w:rsidR="00A74351">
        <w:rPr>
          <w:rFonts w:hint="eastAsia"/>
        </w:rPr>
        <w:t>物品の持ち出し準備</w:t>
      </w:r>
      <w:r>
        <w:rPr>
          <w:rFonts w:hint="eastAsia"/>
        </w:rPr>
        <w:t>、</w:t>
      </w:r>
      <w:r w:rsidR="00A74351">
        <w:rPr>
          <w:rFonts w:hint="eastAsia"/>
        </w:rPr>
        <w:t>避難誘導に向けた</w:t>
      </w:r>
      <w:r>
        <w:rPr>
          <w:rFonts w:hint="eastAsia"/>
        </w:rPr>
        <w:t>準備</w:t>
      </w:r>
      <w:r w:rsidR="00407559">
        <w:rPr>
          <w:rFonts w:hint="eastAsia"/>
        </w:rPr>
        <w:t>、避難に使う送迎車の玄関前横付け</w:t>
      </w:r>
      <w:r>
        <w:rPr>
          <w:rFonts w:hint="eastAsia"/>
        </w:rPr>
        <w:t>などを開始します。</w:t>
      </w:r>
    </w:p>
    <w:p w:rsidR="00A74351" w:rsidRDefault="00F82878" w:rsidP="0012213B">
      <w:pPr>
        <w:ind w:leftChars="100" w:left="210"/>
      </w:pPr>
      <w:r>
        <w:rPr>
          <w:noProof/>
        </w:rPr>
        <mc:AlternateContent>
          <mc:Choice Requires="wps">
            <w:drawing>
              <wp:anchor distT="0" distB="0" distL="114300" distR="114300" simplePos="0" relativeHeight="251725824" behindDoc="0" locked="0" layoutInCell="1" allowOverlap="1" wp14:anchorId="7FA6D728" wp14:editId="3E991E3B">
                <wp:simplePos x="0" y="0"/>
                <wp:positionH relativeFrom="column">
                  <wp:posOffset>156210</wp:posOffset>
                </wp:positionH>
                <wp:positionV relativeFrom="paragraph">
                  <wp:posOffset>213995</wp:posOffset>
                </wp:positionV>
                <wp:extent cx="5267325" cy="641985"/>
                <wp:effectExtent l="0" t="0" r="28575" b="24765"/>
                <wp:wrapNone/>
                <wp:docPr id="34" name="テキスト ボックス 34"/>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2B1E67" w:rsidRPr="00CB31E9" w:rsidRDefault="002B1E67" w:rsidP="0038175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段階で受入要請を行うことも記載します。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6D728" id="テキスト ボックス 34" o:spid="_x0000_s1064" type="#_x0000_t202" style="position:absolute;left:0;text-align:left;margin-left:12.3pt;margin-top:16.85pt;width:414.75pt;height:5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" fillcolor="#ff6" strokeweight=".5pt">
                <v:textbox>
                  <w:txbxContent>
                    <w:p w:rsidR="002B1E67" w:rsidRPr="00CB31E9" w:rsidRDefault="002B1E67" w:rsidP="0038175D">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この</w:t>
                      </w:r>
                      <w:r>
                        <w:rPr>
                          <w:rFonts w:asciiTheme="majorEastAsia" w:eastAsiaTheme="majorEastAsia" w:hAnsiTheme="majorEastAsia"/>
                          <w:sz w:val="18"/>
                          <w:szCs w:val="18"/>
                        </w:rPr>
                        <w:t>段階で受入要請を行うことも記載します。</w:t>
                      </w:r>
                    </w:p>
                  </w:txbxContent>
                </v:textbox>
              </v:shape>
            </w:pict>
          </mc:Fallback>
        </mc:AlternateContent>
      </w:r>
    </w:p>
    <w:p w:rsidR="00F82878" w:rsidRDefault="00F82878" w:rsidP="0012213B">
      <w:pPr>
        <w:ind w:leftChars="100" w:left="210"/>
      </w:pPr>
    </w:p>
    <w:p w:rsidR="00F82878" w:rsidRDefault="00F82878" w:rsidP="0012213B">
      <w:pPr>
        <w:ind w:leftChars="100" w:left="210"/>
      </w:pPr>
    </w:p>
    <w:p w:rsidR="00F82878" w:rsidRDefault="00F82878" w:rsidP="0012213B">
      <w:pPr>
        <w:ind w:leftChars="100" w:left="210"/>
      </w:pPr>
    </w:p>
    <w:p w:rsidR="00F82878" w:rsidRDefault="00F82878" w:rsidP="0012213B">
      <w:pPr>
        <w:ind w:leftChars="100" w:left="210"/>
      </w:pPr>
    </w:p>
    <w:p w:rsidR="00DF3A04" w:rsidRPr="00945FCA" w:rsidRDefault="009F2047" w:rsidP="00DF3A04">
      <w:pPr>
        <w:rPr>
          <w:rFonts w:asciiTheme="majorEastAsia" w:eastAsiaTheme="majorEastAsia" w:hAnsiTheme="majorEastAsia"/>
        </w:rPr>
      </w:pPr>
      <w:r>
        <w:rPr>
          <w:rFonts w:asciiTheme="majorEastAsia" w:eastAsiaTheme="majorEastAsia" w:hAnsiTheme="majorEastAsia" w:hint="eastAsia"/>
        </w:rPr>
        <w:t>７</w:t>
      </w:r>
      <w:r w:rsidR="00DF3A04" w:rsidRPr="00945FCA">
        <w:rPr>
          <w:rFonts w:asciiTheme="majorEastAsia" w:eastAsiaTheme="majorEastAsia" w:hAnsiTheme="majorEastAsia" w:hint="eastAsia"/>
        </w:rPr>
        <w:t xml:space="preserve">　</w:t>
      </w:r>
      <w:r w:rsidR="00DF3A04">
        <w:rPr>
          <w:rFonts w:asciiTheme="majorEastAsia" w:eastAsiaTheme="majorEastAsia" w:hAnsiTheme="majorEastAsia" w:hint="eastAsia"/>
        </w:rPr>
        <w:t>避難の決定</w:t>
      </w:r>
    </w:p>
    <w:p w:rsidR="00162779" w:rsidRDefault="00A6572D" w:rsidP="00547418">
      <w:pPr>
        <w:ind w:leftChars="100" w:left="210" w:firstLineChars="100" w:firstLine="210"/>
      </w:pPr>
      <w:r>
        <w:rPr>
          <w:rFonts w:hint="eastAsia"/>
        </w:rPr>
        <w:t>委員長は、</w:t>
      </w:r>
      <w:r w:rsidR="00201BE0" w:rsidRPr="00201BE0">
        <w:rPr>
          <w:rFonts w:hint="eastAsia"/>
          <w:color w:val="FF0000"/>
        </w:rPr>
        <w:t>避難準備・</w:t>
      </w:r>
      <w:r w:rsidR="00201BE0" w:rsidRPr="00201BE0">
        <w:rPr>
          <w:color w:val="FF0000"/>
        </w:rPr>
        <w:t>高齢者等避難開始</w:t>
      </w:r>
      <w:r w:rsidR="00162779">
        <w:rPr>
          <w:rFonts w:hint="eastAsia"/>
        </w:rPr>
        <w:t>や避難勧告、</w:t>
      </w:r>
      <w:r w:rsidR="00162779" w:rsidRPr="00201BE0">
        <w:rPr>
          <w:rFonts w:hint="eastAsia"/>
          <w:color w:val="FF0000"/>
        </w:rPr>
        <w:t>避難指示</w:t>
      </w:r>
      <w:r w:rsidR="00201BE0" w:rsidRPr="00201BE0">
        <w:rPr>
          <w:rFonts w:hint="eastAsia"/>
          <w:color w:val="FF0000"/>
        </w:rPr>
        <w:t>（緊急）</w:t>
      </w:r>
      <w:r w:rsidR="00162779">
        <w:rPr>
          <w:rFonts w:hint="eastAsia"/>
        </w:rPr>
        <w:t>が出された場合には、速やかに避難を決定します。</w:t>
      </w:r>
    </w:p>
    <w:p w:rsidR="00415F63" w:rsidRDefault="00162779" w:rsidP="00547418">
      <w:pPr>
        <w:ind w:leftChars="100" w:left="210" w:firstLineChars="100" w:firstLine="210"/>
      </w:pPr>
      <w:r>
        <w:rPr>
          <w:rFonts w:hint="eastAsia"/>
        </w:rPr>
        <w:t>また、それらが出される以前であっても、</w:t>
      </w:r>
      <w:r w:rsidR="00A74351">
        <w:rPr>
          <w:rFonts w:hint="eastAsia"/>
        </w:rPr>
        <w:t>情報班から得られた</w:t>
      </w:r>
      <w:r>
        <w:rPr>
          <w:rFonts w:hint="eastAsia"/>
        </w:rPr>
        <w:t>気象情報などや</w:t>
      </w:r>
      <w:r w:rsidR="00A74351">
        <w:rPr>
          <w:rFonts w:hint="eastAsia"/>
        </w:rPr>
        <w:t>総務班から得られた</w:t>
      </w:r>
      <w:r w:rsidR="00811F4A">
        <w:rPr>
          <w:rFonts w:hint="eastAsia"/>
        </w:rPr>
        <w:t>施設</w:t>
      </w:r>
      <w:r w:rsidR="00D848A9">
        <w:rPr>
          <w:rFonts w:hint="eastAsia"/>
        </w:rPr>
        <w:t>周辺</w:t>
      </w:r>
      <w:r w:rsidR="00322C09">
        <w:rPr>
          <w:rFonts w:hint="eastAsia"/>
        </w:rPr>
        <w:t>の</w:t>
      </w:r>
      <w:r w:rsidR="00811F4A">
        <w:rPr>
          <w:rFonts w:hint="eastAsia"/>
        </w:rPr>
        <w:t>情報</w:t>
      </w:r>
      <w:r w:rsidR="00A74351">
        <w:rPr>
          <w:rFonts w:hint="eastAsia"/>
        </w:rPr>
        <w:t>などから、</w:t>
      </w:r>
      <w:r w:rsidR="00322C09">
        <w:rPr>
          <w:rFonts w:hint="eastAsia"/>
        </w:rPr>
        <w:t>避難の開始を決定し</w:t>
      </w:r>
      <w:r w:rsidR="00CB36FC">
        <w:rPr>
          <w:rFonts w:hint="eastAsia"/>
        </w:rPr>
        <w:t>、職員に避難</w:t>
      </w:r>
      <w:r w:rsidR="00A74351">
        <w:rPr>
          <w:rFonts w:hint="eastAsia"/>
        </w:rPr>
        <w:t>を</w:t>
      </w:r>
      <w:r w:rsidR="009F2047">
        <w:rPr>
          <w:rFonts w:hint="eastAsia"/>
        </w:rPr>
        <w:t>指示し</w:t>
      </w:r>
      <w:r w:rsidR="00A74351">
        <w:rPr>
          <w:rFonts w:hint="eastAsia"/>
        </w:rPr>
        <w:t>ます。</w:t>
      </w:r>
    </w:p>
    <w:p w:rsidR="001C5C41" w:rsidRDefault="001C5C41" w:rsidP="00547418">
      <w:pPr>
        <w:ind w:leftChars="100" w:left="210" w:firstLineChars="100" w:firstLine="210"/>
      </w:pPr>
    </w:p>
    <w:p w:rsidR="009F2047" w:rsidRPr="00945FCA" w:rsidRDefault="00F82878" w:rsidP="009F2047">
      <w:pPr>
        <w:rPr>
          <w:rFonts w:asciiTheme="majorEastAsia" w:eastAsiaTheme="majorEastAsia" w:hAnsiTheme="majorEastAsia"/>
        </w:rPr>
      </w:pPr>
      <w:r>
        <w:rPr>
          <w:rFonts w:asciiTheme="majorEastAsia" w:eastAsiaTheme="majorEastAsia" w:hAnsiTheme="majorEastAsia" w:hint="eastAsia"/>
        </w:rPr>
        <w:t>８</w:t>
      </w:r>
      <w:r w:rsidR="009F2047" w:rsidRPr="00945FCA">
        <w:rPr>
          <w:rFonts w:asciiTheme="majorEastAsia" w:eastAsiaTheme="majorEastAsia" w:hAnsiTheme="majorEastAsia" w:hint="eastAsia"/>
        </w:rPr>
        <w:t xml:space="preserve">　</w:t>
      </w:r>
      <w:r w:rsidR="009F2047">
        <w:rPr>
          <w:rFonts w:asciiTheme="majorEastAsia" w:eastAsiaTheme="majorEastAsia" w:hAnsiTheme="majorEastAsia" w:hint="eastAsia"/>
        </w:rPr>
        <w:t>避難を開始する時期、判断基準</w:t>
      </w:r>
    </w:p>
    <w:p w:rsidR="009F2047" w:rsidRDefault="009F2047" w:rsidP="009F2047">
      <w:pPr>
        <w:ind w:leftChars="100" w:left="210" w:firstLineChars="100" w:firstLine="210"/>
      </w:pPr>
      <w:r>
        <w:rPr>
          <w:rFonts w:hint="eastAsia"/>
        </w:rPr>
        <w:t>避難を開始する時期、判断基準は次のとおりとします。</w:t>
      </w:r>
    </w:p>
    <w:p w:rsidR="008910E7" w:rsidRPr="000D66D2" w:rsidRDefault="008910E7" w:rsidP="008910E7">
      <w:pPr>
        <w:ind w:leftChars="100" w:left="210" w:firstLineChars="100" w:firstLine="210"/>
        <w:rPr>
          <w:szCs w:val="21"/>
        </w:rPr>
      </w:pPr>
    </w:p>
    <w:p w:rsidR="008910E7" w:rsidRPr="000D66D2" w:rsidRDefault="008910E7" w:rsidP="008910E7">
      <w:pPr>
        <w:ind w:leftChars="100" w:left="210"/>
        <w:rPr>
          <w:rFonts w:asciiTheme="majorEastAsia" w:eastAsiaTheme="majorEastAsia" w:hAnsiTheme="majorEastAsia"/>
          <w:szCs w:val="21"/>
        </w:rPr>
      </w:pPr>
      <w:r w:rsidRPr="000D66D2">
        <w:rPr>
          <w:rFonts w:asciiTheme="majorEastAsia" w:eastAsiaTheme="majorEastAsia" w:hAnsiTheme="majorEastAsia" w:hint="eastAsia"/>
          <w:szCs w:val="21"/>
        </w:rPr>
        <w:t xml:space="preserve">　【避難を開始する時期、判断基準】</w:t>
      </w:r>
      <w:r w:rsidR="000D66D2" w:rsidRPr="000D66D2">
        <w:rPr>
          <w:rFonts w:asciiTheme="majorEastAsia" w:eastAsiaTheme="majorEastAsia" w:hAnsiTheme="majorEastAsia" w:hint="eastAsia"/>
          <w:szCs w:val="21"/>
        </w:rPr>
        <w:t>土砂災害</w:t>
      </w:r>
    </w:p>
    <w:tbl>
      <w:tblPr>
        <w:tblStyle w:val="aa"/>
        <w:tblW w:w="0" w:type="auto"/>
        <w:tblInd w:w="415" w:type="dxa"/>
        <w:tblLook w:val="04A0" w:firstRow="1" w:lastRow="0" w:firstColumn="1" w:lastColumn="0" w:noHBand="0" w:noVBand="1"/>
      </w:tblPr>
      <w:tblGrid>
        <w:gridCol w:w="7980"/>
      </w:tblGrid>
      <w:tr w:rsidR="000D66D2" w:rsidRPr="000D66D2" w:rsidTr="00ED5631">
        <w:tc>
          <w:tcPr>
            <w:tcW w:w="7980" w:type="dxa"/>
          </w:tcPr>
          <w:p w:rsidR="000D66D2" w:rsidRPr="000D66D2" w:rsidRDefault="00201BE0" w:rsidP="000D66D2">
            <w:pPr>
              <w:jc w:val="left"/>
              <w:rPr>
                <w:rFonts w:asciiTheme="majorEastAsia" w:eastAsiaTheme="majorEastAsia" w:hAnsiTheme="majorEastAsia"/>
                <w:szCs w:val="21"/>
              </w:rPr>
            </w:pPr>
            <w:r w:rsidRPr="00201BE0">
              <w:rPr>
                <w:rFonts w:asciiTheme="majorEastAsia" w:eastAsiaTheme="majorEastAsia" w:hAnsiTheme="majorEastAsia" w:hint="eastAsia"/>
                <w:color w:val="FF0000"/>
              </w:rPr>
              <w:t>避難準備・</w:t>
            </w:r>
            <w:r w:rsidRPr="00201BE0">
              <w:rPr>
                <w:rFonts w:asciiTheme="majorEastAsia" w:eastAsiaTheme="majorEastAsia" w:hAnsiTheme="majorEastAsia"/>
                <w:color w:val="FF0000"/>
              </w:rPr>
              <w:t>高齢者等避難開始</w:t>
            </w:r>
            <w:r w:rsidR="000D66D2" w:rsidRPr="000D66D2">
              <w:rPr>
                <w:rFonts w:asciiTheme="majorEastAsia" w:eastAsiaTheme="majorEastAsia" w:hAnsiTheme="majorEastAsia" w:hint="eastAsia"/>
              </w:rPr>
              <w:t>が出された。</w:t>
            </w:r>
          </w:p>
        </w:tc>
      </w:tr>
      <w:tr w:rsidR="000D66D2" w:rsidRPr="000D66D2" w:rsidTr="00ED5631">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崖から水が流れ出す、吹き出す。</w:t>
            </w:r>
          </w:p>
        </w:tc>
      </w:tr>
      <w:tr w:rsidR="000D66D2" w:rsidRPr="000D66D2" w:rsidTr="00ED5631">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崖に割れ目が見える、小石がバラバラと落ちてくる。</w:t>
            </w:r>
          </w:p>
        </w:tc>
      </w:tr>
      <w:tr w:rsidR="000D66D2" w:rsidRPr="000D66D2" w:rsidTr="000D66D2">
        <w:trPr>
          <w:trHeight w:val="269"/>
        </w:trPr>
        <w:tc>
          <w:tcPr>
            <w:tcW w:w="7980" w:type="dxa"/>
          </w:tcPr>
          <w:p w:rsidR="000D66D2"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崖の樹木が傾く・倒れる、倒れる音がする。</w:t>
            </w:r>
          </w:p>
        </w:tc>
      </w:tr>
      <w:tr w:rsidR="000D66D2" w:rsidRPr="000D66D2" w:rsidTr="000D448B">
        <w:trPr>
          <w:trHeight w:val="270"/>
        </w:trPr>
        <w:tc>
          <w:tcPr>
            <w:tcW w:w="7980" w:type="dxa"/>
          </w:tcPr>
          <w:p w:rsidR="000D448B" w:rsidRPr="000D66D2" w:rsidRDefault="000D66D2" w:rsidP="000D66D2">
            <w:pPr>
              <w:jc w:val="left"/>
              <w:rPr>
                <w:rFonts w:asciiTheme="majorEastAsia" w:eastAsiaTheme="majorEastAsia" w:hAnsiTheme="majorEastAsia"/>
                <w:szCs w:val="21"/>
              </w:rPr>
            </w:pPr>
            <w:r w:rsidRPr="000D66D2">
              <w:rPr>
                <w:rFonts w:asciiTheme="majorEastAsia" w:eastAsiaTheme="majorEastAsia" w:hAnsiTheme="majorEastAsia" w:hint="eastAsia"/>
                <w:szCs w:val="21"/>
              </w:rPr>
              <w:t>地鳴りがする。</w:t>
            </w:r>
          </w:p>
        </w:tc>
      </w:tr>
      <w:tr w:rsidR="000D448B" w:rsidRPr="000D66D2" w:rsidTr="000D448B">
        <w:trPr>
          <w:trHeight w:val="70"/>
        </w:trPr>
        <w:tc>
          <w:tcPr>
            <w:tcW w:w="7980" w:type="dxa"/>
          </w:tcPr>
          <w:p w:rsidR="000D448B" w:rsidRDefault="000D448B" w:rsidP="000D66D2">
            <w:pPr>
              <w:jc w:val="left"/>
              <w:rPr>
                <w:rFonts w:asciiTheme="majorEastAsia" w:eastAsiaTheme="majorEastAsia" w:hAnsiTheme="majorEastAsia"/>
                <w:szCs w:val="21"/>
              </w:rPr>
            </w:pPr>
            <w:r>
              <w:rPr>
                <w:rFonts w:asciiTheme="majorEastAsia" w:eastAsiaTheme="majorEastAsia" w:hAnsiTheme="majorEastAsia" w:hint="eastAsia"/>
                <w:szCs w:val="21"/>
              </w:rPr>
              <w:t>○○○○。</w:t>
            </w:r>
          </w:p>
        </w:tc>
      </w:tr>
    </w:tbl>
    <w:p w:rsidR="000D66D2" w:rsidRPr="000D66D2" w:rsidRDefault="000D66D2" w:rsidP="000D66D2">
      <w:pPr>
        <w:ind w:leftChars="100" w:left="210" w:firstLineChars="100" w:firstLine="210"/>
        <w:rPr>
          <w:rFonts w:asciiTheme="majorEastAsia" w:eastAsiaTheme="majorEastAsia" w:hAnsiTheme="majorEastAsia"/>
          <w:szCs w:val="21"/>
        </w:rPr>
      </w:pPr>
    </w:p>
    <w:p w:rsidR="000D66D2" w:rsidRPr="000D66D2" w:rsidRDefault="000D66D2" w:rsidP="000D66D2">
      <w:pPr>
        <w:ind w:leftChars="100" w:left="210"/>
        <w:rPr>
          <w:rFonts w:asciiTheme="majorEastAsia" w:eastAsiaTheme="majorEastAsia" w:hAnsiTheme="majorEastAsia"/>
          <w:szCs w:val="21"/>
        </w:rPr>
      </w:pPr>
      <w:r w:rsidRPr="000D66D2">
        <w:rPr>
          <w:rFonts w:asciiTheme="majorEastAsia" w:eastAsiaTheme="majorEastAsia" w:hAnsiTheme="majorEastAsia" w:hint="eastAsia"/>
          <w:szCs w:val="21"/>
        </w:rPr>
        <w:t xml:space="preserve">　【避難を開始する時期、判断基準】浸水被害</w:t>
      </w:r>
    </w:p>
    <w:tbl>
      <w:tblPr>
        <w:tblStyle w:val="aa"/>
        <w:tblW w:w="0" w:type="auto"/>
        <w:tblInd w:w="415" w:type="dxa"/>
        <w:tblLook w:val="04A0" w:firstRow="1" w:lastRow="0" w:firstColumn="1" w:lastColumn="0" w:noHBand="0" w:noVBand="1"/>
      </w:tblPr>
      <w:tblGrid>
        <w:gridCol w:w="7980"/>
      </w:tblGrid>
      <w:tr w:rsidR="000D66D2" w:rsidRPr="000D66D2" w:rsidTr="00ED5631">
        <w:tc>
          <w:tcPr>
            <w:tcW w:w="7980" w:type="dxa"/>
          </w:tcPr>
          <w:p w:rsidR="000D66D2" w:rsidRPr="000D66D2" w:rsidRDefault="00201BE0" w:rsidP="000D66D2">
            <w:pPr>
              <w:jc w:val="left"/>
              <w:rPr>
                <w:rFonts w:asciiTheme="majorEastAsia" w:eastAsiaTheme="majorEastAsia" w:hAnsiTheme="majorEastAsia"/>
                <w:szCs w:val="21"/>
              </w:rPr>
            </w:pPr>
            <w:r w:rsidRPr="00201BE0">
              <w:rPr>
                <w:rFonts w:asciiTheme="majorEastAsia" w:eastAsiaTheme="majorEastAsia" w:hAnsiTheme="majorEastAsia" w:hint="eastAsia"/>
                <w:color w:val="FF0000"/>
              </w:rPr>
              <w:t>避難準備・</w:t>
            </w:r>
            <w:r w:rsidRPr="00201BE0">
              <w:rPr>
                <w:rFonts w:asciiTheme="majorEastAsia" w:eastAsiaTheme="majorEastAsia" w:hAnsiTheme="majorEastAsia"/>
                <w:color w:val="FF0000"/>
              </w:rPr>
              <w:t>高齢者等避難開始</w:t>
            </w:r>
            <w:r w:rsidR="00CB36FC">
              <w:rPr>
                <w:rFonts w:asciiTheme="majorEastAsia" w:eastAsiaTheme="majorEastAsia" w:hAnsiTheme="majorEastAsia" w:hint="eastAsia"/>
              </w:rPr>
              <w:t>が出</w:t>
            </w:r>
            <w:r w:rsidR="000D66D2" w:rsidRPr="000D66D2">
              <w:rPr>
                <w:rFonts w:asciiTheme="majorEastAsia" w:eastAsiaTheme="majorEastAsia" w:hAnsiTheme="majorEastAsia" w:hint="eastAsia"/>
              </w:rPr>
              <w:t>された。</w:t>
            </w:r>
          </w:p>
        </w:tc>
      </w:tr>
      <w:tr w:rsidR="000D66D2" w:rsidRPr="000D66D2" w:rsidTr="00ED5631">
        <w:tc>
          <w:tcPr>
            <w:tcW w:w="7980" w:type="dxa"/>
          </w:tcPr>
          <w:p w:rsidR="000D66D2" w:rsidRPr="000D66D2" w:rsidRDefault="000D66D2" w:rsidP="00ED5631">
            <w:pPr>
              <w:jc w:val="left"/>
              <w:rPr>
                <w:rFonts w:asciiTheme="majorEastAsia" w:eastAsiaTheme="majorEastAsia" w:hAnsiTheme="majorEastAsia"/>
                <w:szCs w:val="21"/>
              </w:rPr>
            </w:pPr>
            <w:r>
              <w:rPr>
                <w:rFonts w:asciiTheme="majorEastAsia" w:eastAsiaTheme="majorEastAsia" w:hAnsiTheme="majorEastAsia" w:hint="eastAsia"/>
                <w:szCs w:val="21"/>
              </w:rPr>
              <w:t>近隣の河川が短時間で危険水位を超え、強い雨が降り続いている。</w:t>
            </w:r>
          </w:p>
        </w:tc>
      </w:tr>
      <w:tr w:rsidR="000D66D2" w:rsidRPr="000D66D2" w:rsidTr="00F82878">
        <w:trPr>
          <w:trHeight w:val="70"/>
        </w:trPr>
        <w:tc>
          <w:tcPr>
            <w:tcW w:w="7980" w:type="dxa"/>
          </w:tcPr>
          <w:p w:rsidR="000D66D2" w:rsidRPr="000D66D2" w:rsidRDefault="000D66D2" w:rsidP="000D66D2">
            <w:pPr>
              <w:jc w:val="left"/>
              <w:rPr>
                <w:rFonts w:asciiTheme="majorEastAsia" w:eastAsiaTheme="majorEastAsia" w:hAnsiTheme="majorEastAsia"/>
                <w:szCs w:val="21"/>
              </w:rPr>
            </w:pPr>
            <w:r>
              <w:rPr>
                <w:rFonts w:asciiTheme="majorEastAsia" w:eastAsiaTheme="majorEastAsia" w:hAnsiTheme="majorEastAsia" w:hint="eastAsia"/>
                <w:szCs w:val="21"/>
              </w:rPr>
              <w:t>堤防の川側が崩れだしている。</w:t>
            </w:r>
          </w:p>
        </w:tc>
      </w:tr>
      <w:tr w:rsidR="000D66D2" w:rsidRPr="000D66D2" w:rsidTr="00F82878">
        <w:trPr>
          <w:trHeight w:val="70"/>
        </w:trPr>
        <w:tc>
          <w:tcPr>
            <w:tcW w:w="7980" w:type="dxa"/>
          </w:tcPr>
          <w:p w:rsidR="000D66D2" w:rsidRPr="000D66D2" w:rsidRDefault="000D66D2" w:rsidP="00F82878">
            <w:pPr>
              <w:jc w:val="left"/>
              <w:rPr>
                <w:rFonts w:asciiTheme="majorEastAsia" w:eastAsiaTheme="majorEastAsia" w:hAnsiTheme="majorEastAsia"/>
                <w:szCs w:val="21"/>
              </w:rPr>
            </w:pPr>
            <w:r>
              <w:rPr>
                <w:rFonts w:asciiTheme="majorEastAsia" w:eastAsiaTheme="majorEastAsia" w:hAnsiTheme="majorEastAsia" w:hint="eastAsia"/>
                <w:szCs w:val="21"/>
              </w:rPr>
              <w:t>堤防にヒビが入っている</w:t>
            </w:r>
            <w:r w:rsidR="00F82878">
              <w:rPr>
                <w:rFonts w:asciiTheme="majorEastAsia" w:eastAsiaTheme="majorEastAsia" w:hAnsiTheme="majorEastAsia" w:hint="eastAsia"/>
                <w:szCs w:val="21"/>
              </w:rPr>
              <w:t>。</w:t>
            </w:r>
          </w:p>
        </w:tc>
      </w:tr>
      <w:tr w:rsidR="000D66D2" w:rsidRPr="000D66D2" w:rsidTr="000D448B">
        <w:trPr>
          <w:trHeight w:val="70"/>
        </w:trPr>
        <w:tc>
          <w:tcPr>
            <w:tcW w:w="7980" w:type="dxa"/>
          </w:tcPr>
          <w:p w:rsidR="000D448B" w:rsidRPr="000D66D2" w:rsidRDefault="00F82878" w:rsidP="000D448B">
            <w:pPr>
              <w:jc w:val="left"/>
              <w:rPr>
                <w:rFonts w:asciiTheme="majorEastAsia" w:eastAsiaTheme="majorEastAsia" w:hAnsiTheme="majorEastAsia"/>
                <w:szCs w:val="21"/>
              </w:rPr>
            </w:pPr>
            <w:r>
              <w:rPr>
                <w:rFonts w:asciiTheme="majorEastAsia" w:eastAsiaTheme="majorEastAsia" w:hAnsiTheme="majorEastAsia" w:hint="eastAsia"/>
                <w:szCs w:val="21"/>
              </w:rPr>
              <w:t>堤防の近くや側面から水が漏れだしている。</w:t>
            </w:r>
          </w:p>
        </w:tc>
      </w:tr>
      <w:tr w:rsidR="000D448B" w:rsidRPr="000D66D2" w:rsidTr="000D448B">
        <w:trPr>
          <w:trHeight w:val="70"/>
        </w:trPr>
        <w:tc>
          <w:tcPr>
            <w:tcW w:w="7980" w:type="dxa"/>
          </w:tcPr>
          <w:p w:rsidR="000D448B" w:rsidRDefault="000D448B" w:rsidP="000D448B">
            <w:pPr>
              <w:jc w:val="left"/>
              <w:rPr>
                <w:rFonts w:asciiTheme="majorEastAsia" w:eastAsiaTheme="majorEastAsia" w:hAnsiTheme="majorEastAsia"/>
                <w:szCs w:val="21"/>
              </w:rPr>
            </w:pPr>
            <w:r>
              <w:rPr>
                <w:rFonts w:asciiTheme="majorEastAsia" w:eastAsiaTheme="majorEastAsia" w:hAnsiTheme="majorEastAsia" w:hint="eastAsia"/>
                <w:szCs w:val="21"/>
              </w:rPr>
              <w:t>○○○○。</w:t>
            </w:r>
          </w:p>
        </w:tc>
      </w:tr>
    </w:tbl>
    <w:p w:rsidR="00632B03" w:rsidRDefault="00632B03" w:rsidP="00F82878">
      <w:pPr>
        <w:rPr>
          <w:rFonts w:asciiTheme="majorEastAsia" w:eastAsiaTheme="majorEastAsia" w:hAnsiTheme="majorEastAsia"/>
        </w:rPr>
      </w:pPr>
    </w:p>
    <w:p w:rsidR="000D2C6A" w:rsidRDefault="000D2C6A" w:rsidP="00F82878">
      <w:pPr>
        <w:rPr>
          <w:rFonts w:asciiTheme="majorEastAsia" w:eastAsiaTheme="majorEastAsia" w:hAnsiTheme="majorEastAsia"/>
        </w:rPr>
      </w:pPr>
      <w:r>
        <w:rPr>
          <w:noProof/>
        </w:rPr>
        <w:lastRenderedPageBreak/>
        <mc:AlternateContent>
          <mc:Choice Requires="wps">
            <w:drawing>
              <wp:anchor distT="0" distB="0" distL="114300" distR="114300" simplePos="0" relativeHeight="251984896" behindDoc="0" locked="0" layoutInCell="1" allowOverlap="1" wp14:anchorId="31C1964B" wp14:editId="6AAF8EA4">
                <wp:simplePos x="0" y="0"/>
                <wp:positionH relativeFrom="margin">
                  <wp:align>right</wp:align>
                </wp:positionH>
                <wp:positionV relativeFrom="paragraph">
                  <wp:posOffset>47625</wp:posOffset>
                </wp:positionV>
                <wp:extent cx="5267325" cy="641985"/>
                <wp:effectExtent l="0" t="0" r="28575" b="24765"/>
                <wp:wrapNone/>
                <wp:docPr id="3177" name="テキスト ボックス 3177"/>
                <wp:cNvGraphicFramePr/>
                <a:graphic xmlns:a="http://schemas.openxmlformats.org/drawingml/2006/main">
                  <a:graphicData uri="http://schemas.microsoft.com/office/word/2010/wordprocessingShape">
                    <wps:wsp>
                      <wps:cNvSpPr txBox="1"/>
                      <wps:spPr>
                        <a:xfrm>
                          <a:off x="0" y="0"/>
                          <a:ext cx="5267325" cy="641985"/>
                        </a:xfrm>
                        <a:prstGeom prst="rect">
                          <a:avLst/>
                        </a:prstGeom>
                        <a:solidFill>
                          <a:srgbClr val="FFFF66"/>
                        </a:solidFill>
                        <a:ln w="6350">
                          <a:solidFill>
                            <a:prstClr val="black"/>
                          </a:solidFill>
                        </a:ln>
                        <a:effectLst/>
                      </wps:spPr>
                      <wps:txbx>
                        <w:txbxContent>
                          <w:p w:rsidR="000D2C6A" w:rsidRPr="000D2C6A" w:rsidRDefault="000D2C6A" w:rsidP="000D2C6A">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判断基準は一例です。</w:t>
                            </w:r>
                            <w:r>
                              <w:rPr>
                                <w:rFonts w:asciiTheme="majorEastAsia" w:eastAsiaTheme="majorEastAsia" w:hAnsiTheme="majorEastAsia" w:hint="eastAsia"/>
                                <w:sz w:val="18"/>
                                <w:szCs w:val="18"/>
                              </w:rPr>
                              <w:t>各施設において</w:t>
                            </w:r>
                            <w:r>
                              <w:rPr>
                                <w:rFonts w:asciiTheme="majorEastAsia" w:eastAsiaTheme="majorEastAsia" w:hAnsiTheme="majorEastAsia"/>
                                <w:sz w:val="18"/>
                                <w:szCs w:val="18"/>
                              </w:rPr>
                              <w:t>市町の防災計画やハザードマップを参考に、</w:t>
                            </w:r>
                            <w:r>
                              <w:rPr>
                                <w:rFonts w:asciiTheme="majorEastAsia" w:eastAsiaTheme="majorEastAsia" w:hAnsiTheme="majorEastAsia" w:hint="eastAsia"/>
                                <w:sz w:val="18"/>
                                <w:szCs w:val="18"/>
                              </w:rPr>
                              <w:t>自らの立地条件</w:t>
                            </w:r>
                            <w:r>
                              <w:rPr>
                                <w:rFonts w:asciiTheme="majorEastAsia" w:eastAsiaTheme="majorEastAsia" w:hAnsiTheme="majorEastAsia"/>
                                <w:sz w:val="18"/>
                                <w:szCs w:val="18"/>
                              </w:rPr>
                              <w:t>をふまえた基準を</w:t>
                            </w:r>
                            <w:r>
                              <w:rPr>
                                <w:rFonts w:asciiTheme="majorEastAsia" w:eastAsiaTheme="majorEastAsia" w:hAnsiTheme="majorEastAsia" w:hint="eastAsia"/>
                                <w:sz w:val="18"/>
                                <w:szCs w:val="18"/>
                              </w:rPr>
                              <w:t>指定</w:t>
                            </w:r>
                            <w:r>
                              <w:rPr>
                                <w:rFonts w:asciiTheme="majorEastAsia" w:eastAsiaTheme="majorEastAsia" w:hAnsiTheme="majorEastAsia"/>
                                <w:sz w:val="18"/>
                                <w:szCs w:val="18"/>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964B" id="テキスト ボックス 3177" o:spid="_x0000_s1065" type="#_x0000_t202" style="position:absolute;left:0;text-align:left;margin-left:363.55pt;margin-top:3.75pt;width:414.75pt;height:50.55pt;z-index:251984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" fillcolor="#ff6" strokeweight=".5pt">
                <v:textbox>
                  <w:txbxContent>
                    <w:p w:rsidR="000D2C6A" w:rsidRPr="000D2C6A" w:rsidRDefault="000D2C6A" w:rsidP="000D2C6A">
                      <w:pPr>
                        <w:ind w:firstLineChars="100" w:firstLine="180"/>
                        <w:rPr>
                          <w:rFonts w:asciiTheme="majorEastAsia" w:eastAsiaTheme="majorEastAsia" w:hAnsiTheme="majorEastAsia" w:hint="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判断基準は一例です。</w:t>
                      </w:r>
                      <w:r>
                        <w:rPr>
                          <w:rFonts w:asciiTheme="majorEastAsia" w:eastAsiaTheme="majorEastAsia" w:hAnsiTheme="majorEastAsia" w:hint="eastAsia"/>
                          <w:sz w:val="18"/>
                          <w:szCs w:val="18"/>
                        </w:rPr>
                        <w:t>各施設において</w:t>
                      </w:r>
                      <w:r>
                        <w:rPr>
                          <w:rFonts w:asciiTheme="majorEastAsia" w:eastAsiaTheme="majorEastAsia" w:hAnsiTheme="majorEastAsia"/>
                          <w:sz w:val="18"/>
                          <w:szCs w:val="18"/>
                        </w:rPr>
                        <w:t>市町の防災計画やハザードマップを参考に、</w:t>
                      </w:r>
                      <w:r>
                        <w:rPr>
                          <w:rFonts w:asciiTheme="majorEastAsia" w:eastAsiaTheme="majorEastAsia" w:hAnsiTheme="majorEastAsia" w:hint="eastAsia"/>
                          <w:sz w:val="18"/>
                          <w:szCs w:val="18"/>
                        </w:rPr>
                        <w:t>自らの立地条件</w:t>
                      </w:r>
                      <w:r>
                        <w:rPr>
                          <w:rFonts w:asciiTheme="majorEastAsia" w:eastAsiaTheme="majorEastAsia" w:hAnsiTheme="majorEastAsia"/>
                          <w:sz w:val="18"/>
                          <w:szCs w:val="18"/>
                        </w:rPr>
                        <w:t>をふまえた基準を</w:t>
                      </w:r>
                      <w:r>
                        <w:rPr>
                          <w:rFonts w:asciiTheme="majorEastAsia" w:eastAsiaTheme="majorEastAsia" w:hAnsiTheme="majorEastAsia" w:hint="eastAsia"/>
                          <w:sz w:val="18"/>
                          <w:szCs w:val="18"/>
                        </w:rPr>
                        <w:t>指定</w:t>
                      </w:r>
                      <w:r>
                        <w:rPr>
                          <w:rFonts w:asciiTheme="majorEastAsia" w:eastAsiaTheme="majorEastAsia" w:hAnsiTheme="majorEastAsia"/>
                          <w:sz w:val="18"/>
                          <w:szCs w:val="18"/>
                        </w:rPr>
                        <w:t>してください。</w:t>
                      </w:r>
                    </w:p>
                  </w:txbxContent>
                </v:textbox>
                <w10:wrap anchorx="margin"/>
              </v:shape>
            </w:pict>
          </mc:Fallback>
        </mc:AlternateContent>
      </w:r>
    </w:p>
    <w:p w:rsidR="000D2C6A" w:rsidRDefault="000D2C6A" w:rsidP="00F82878">
      <w:pPr>
        <w:rPr>
          <w:rFonts w:asciiTheme="majorEastAsia" w:eastAsiaTheme="majorEastAsia" w:hAnsiTheme="majorEastAsia"/>
        </w:rPr>
      </w:pPr>
    </w:p>
    <w:p w:rsidR="000D2C6A" w:rsidRDefault="000D2C6A" w:rsidP="00F82878">
      <w:pPr>
        <w:rPr>
          <w:rFonts w:asciiTheme="majorEastAsia" w:eastAsiaTheme="majorEastAsia" w:hAnsiTheme="majorEastAsia"/>
        </w:rPr>
      </w:pPr>
    </w:p>
    <w:p w:rsidR="000D2C6A" w:rsidRDefault="000D2C6A" w:rsidP="00F82878">
      <w:pPr>
        <w:rPr>
          <w:rFonts w:asciiTheme="majorEastAsia" w:eastAsiaTheme="majorEastAsia" w:hAnsiTheme="majorEastAsia"/>
        </w:rPr>
      </w:pPr>
    </w:p>
    <w:p w:rsidR="00F82878" w:rsidRDefault="00F82878" w:rsidP="00F82878">
      <w:pPr>
        <w:rPr>
          <w:rFonts w:asciiTheme="majorEastAsia" w:eastAsiaTheme="majorEastAsia" w:hAnsiTheme="majorEastAsia"/>
        </w:rPr>
      </w:pPr>
      <w:r>
        <w:rPr>
          <w:rFonts w:asciiTheme="majorEastAsia" w:eastAsiaTheme="majorEastAsia" w:hAnsiTheme="majorEastAsia" w:hint="eastAsia"/>
        </w:rPr>
        <w:t>９</w:t>
      </w:r>
      <w:r w:rsidRPr="00945FCA">
        <w:rPr>
          <w:rFonts w:asciiTheme="majorEastAsia" w:eastAsiaTheme="majorEastAsia" w:hAnsiTheme="majorEastAsia" w:hint="eastAsia"/>
        </w:rPr>
        <w:t xml:space="preserve">　</w:t>
      </w:r>
      <w:r>
        <w:rPr>
          <w:rFonts w:asciiTheme="majorEastAsia" w:eastAsiaTheme="majorEastAsia" w:hAnsiTheme="majorEastAsia" w:hint="eastAsia"/>
        </w:rPr>
        <w:t>避難の実施</w:t>
      </w:r>
    </w:p>
    <w:p w:rsidR="00F82878" w:rsidRDefault="00F82878" w:rsidP="00F82878">
      <w:pPr>
        <w:ind w:leftChars="100" w:left="210"/>
      </w:pPr>
    </w:p>
    <w:p w:rsidR="00A2552A" w:rsidRDefault="000D2C6A" w:rsidP="001937AC">
      <w:pPr>
        <w:ind w:leftChars="100" w:left="210" w:firstLineChars="100" w:firstLine="210"/>
      </w:pPr>
      <w:r>
        <w:rPr>
          <w:rFonts w:hint="eastAsia"/>
        </w:rPr>
        <w:t>避難先は、福祉避難所</w:t>
      </w:r>
      <w:r>
        <w:t>で</w:t>
      </w:r>
      <w:r>
        <w:rPr>
          <w:rFonts w:hint="eastAsia"/>
        </w:rPr>
        <w:t>ある（姉妹施設である、協力関係に</w:t>
      </w:r>
      <w:r w:rsidR="00A2552A">
        <w:rPr>
          <w:rFonts w:hint="eastAsia"/>
        </w:rPr>
        <w:t>ある）○○○○ですが、気象条件や避難経路上の不都合により○○○○への避難が困難あるいは危険と判断される場合は、本施設より堅固な造りである同一敷地内の○○○○（より安全性が高い２階の○○○○と３階の○○○○）</w:t>
      </w:r>
      <w:r w:rsidR="001937AC">
        <w:rPr>
          <w:rFonts w:hint="eastAsia"/>
        </w:rPr>
        <w:t>に避難します。</w:t>
      </w:r>
    </w:p>
    <w:p w:rsidR="00A2552A" w:rsidRDefault="00A2552A" w:rsidP="00F82878">
      <w:pPr>
        <w:ind w:leftChars="100" w:left="210"/>
      </w:pPr>
    </w:p>
    <w:p w:rsidR="00024114" w:rsidRDefault="00024114" w:rsidP="00024114">
      <w:pPr>
        <w:pStyle w:val="a9"/>
        <w:numPr>
          <w:ilvl w:val="0"/>
          <w:numId w:val="28"/>
        </w:numPr>
        <w:ind w:leftChars="0"/>
      </w:pPr>
      <w:r>
        <w:rPr>
          <w:rFonts w:hint="eastAsia"/>
        </w:rPr>
        <w:t>○○○○（他施設等）への避難の場合（基本）</w:t>
      </w:r>
    </w:p>
    <w:p w:rsidR="00F82878" w:rsidRDefault="000D2C6A" w:rsidP="00024114">
      <w:pPr>
        <w:pStyle w:val="a9"/>
        <w:numPr>
          <w:ilvl w:val="1"/>
          <w:numId w:val="28"/>
        </w:numPr>
        <w:ind w:leftChars="0" w:left="735" w:hanging="315"/>
      </w:pPr>
      <w:r>
        <w:rPr>
          <w:rFonts w:hint="eastAsia"/>
        </w:rPr>
        <w:t>避難先</w:t>
      </w:r>
      <w:r>
        <w:t>への連絡</w:t>
      </w:r>
    </w:p>
    <w:p w:rsidR="000D2C6A" w:rsidRDefault="000D2C6A" w:rsidP="000D2C6A">
      <w:pPr>
        <w:pStyle w:val="a9"/>
        <w:ind w:leftChars="0" w:left="735"/>
      </w:pPr>
      <w:r>
        <w:rPr>
          <w:rFonts w:hint="eastAsia"/>
        </w:rPr>
        <w:t xml:space="preserve">　</w:t>
      </w:r>
      <w:r w:rsidRPr="000D2C6A">
        <w:rPr>
          <w:rFonts w:hint="eastAsia"/>
        </w:rPr>
        <w:t>総務班は、避難先に対し、避難の開始を連絡するとともに、利用者の受入について協力を依頼します。</w:t>
      </w:r>
    </w:p>
    <w:p w:rsidR="00F82878" w:rsidRPr="00F43638" w:rsidRDefault="00F82878" w:rsidP="00F82878">
      <w:pPr>
        <w:ind w:leftChars="100" w:left="210"/>
      </w:pPr>
    </w:p>
    <w:p w:rsidR="000D2C6A" w:rsidRDefault="000D2C6A" w:rsidP="00024114">
      <w:pPr>
        <w:pStyle w:val="a9"/>
        <w:numPr>
          <w:ilvl w:val="1"/>
          <w:numId w:val="28"/>
        </w:numPr>
        <w:ind w:leftChars="0" w:left="735" w:hanging="315"/>
      </w:pPr>
      <w:r>
        <w:rPr>
          <w:rFonts w:hint="eastAsia"/>
        </w:rPr>
        <w:t>関係</w:t>
      </w:r>
      <w:r>
        <w:t>機関</w:t>
      </w:r>
      <w:r>
        <w:rPr>
          <w:rFonts w:hint="eastAsia"/>
        </w:rPr>
        <w:t>への</w:t>
      </w:r>
      <w:r>
        <w:t>連絡</w:t>
      </w:r>
    </w:p>
    <w:p w:rsidR="000D2C6A" w:rsidRDefault="000D2C6A" w:rsidP="000D2C6A">
      <w:pPr>
        <w:pStyle w:val="a9"/>
        <w:ind w:leftChars="0" w:left="735"/>
      </w:pPr>
      <w:r>
        <w:rPr>
          <w:rFonts w:hint="eastAsia"/>
        </w:rPr>
        <w:t xml:space="preserve">　</w:t>
      </w:r>
      <w:r w:rsidRPr="000D2C6A">
        <w:rPr>
          <w:rFonts w:hint="eastAsia"/>
        </w:rPr>
        <w:t>市（町）や関係団体などにも避難の実施を連絡するとともに、必要に応じて自治会や近隣住民に応援を依頼します。</w:t>
      </w:r>
    </w:p>
    <w:p w:rsidR="000D2C6A" w:rsidRDefault="000D2C6A" w:rsidP="000D2C6A">
      <w:pPr>
        <w:pStyle w:val="a9"/>
        <w:ind w:leftChars="0" w:left="735"/>
      </w:pPr>
    </w:p>
    <w:p w:rsidR="000D2C6A" w:rsidRDefault="000D2C6A" w:rsidP="00024114">
      <w:pPr>
        <w:pStyle w:val="a9"/>
        <w:numPr>
          <w:ilvl w:val="1"/>
          <w:numId w:val="28"/>
        </w:numPr>
        <w:ind w:leftChars="0" w:left="735" w:hanging="315"/>
      </w:pPr>
      <w:r w:rsidRPr="000D2C6A">
        <w:rPr>
          <w:rFonts w:hint="eastAsia"/>
        </w:rPr>
        <w:t>避難開始の職員への周知</w:t>
      </w:r>
    </w:p>
    <w:p w:rsidR="000D2C6A" w:rsidRDefault="000D2C6A" w:rsidP="000D2C6A">
      <w:pPr>
        <w:pStyle w:val="a9"/>
        <w:ind w:leftChars="0" w:left="735"/>
      </w:pPr>
      <w:r>
        <w:rPr>
          <w:rFonts w:hint="eastAsia"/>
        </w:rPr>
        <w:t xml:space="preserve">　</w:t>
      </w:r>
      <w:r w:rsidRPr="000D2C6A">
        <w:rPr>
          <w:rFonts w:hint="eastAsia"/>
        </w:rPr>
        <w:t>総務班は、施設内の全職員に対し、○○（館内放送など）を利用して、避難の開始を連絡します。</w:t>
      </w:r>
    </w:p>
    <w:p w:rsidR="000D2C6A" w:rsidRDefault="000D2C6A" w:rsidP="000D2C6A">
      <w:pPr>
        <w:pStyle w:val="a9"/>
        <w:ind w:leftChars="0" w:left="735"/>
      </w:pPr>
    </w:p>
    <w:p w:rsidR="00F82878" w:rsidRDefault="000D2C6A" w:rsidP="00024114">
      <w:pPr>
        <w:pStyle w:val="a9"/>
        <w:numPr>
          <w:ilvl w:val="1"/>
          <w:numId w:val="28"/>
        </w:numPr>
        <w:ind w:leftChars="0" w:left="735" w:hanging="315"/>
      </w:pPr>
      <w:r>
        <w:rPr>
          <w:rFonts w:hint="eastAsia"/>
        </w:rPr>
        <w:t>避難体制</w:t>
      </w:r>
      <w:r>
        <w:t>の見直し</w:t>
      </w:r>
    </w:p>
    <w:p w:rsidR="00F82878" w:rsidRDefault="00F82878" w:rsidP="000D2C6A">
      <w:pPr>
        <w:ind w:leftChars="387" w:left="813" w:firstLineChars="100" w:firstLine="210"/>
      </w:pPr>
      <w:r>
        <w:rPr>
          <w:rFonts w:hint="eastAsia"/>
        </w:rPr>
        <w:t>職員自宅の被災あるいは施設へ</w:t>
      </w:r>
      <w:r w:rsidR="002B5C8D">
        <w:rPr>
          <w:rFonts w:hint="eastAsia"/>
        </w:rPr>
        <w:t>向かう途上の川の増水などにより、この計画</w:t>
      </w:r>
      <w:r>
        <w:rPr>
          <w:rFonts w:hint="eastAsia"/>
        </w:rPr>
        <w:t>で定められた体制がとれない場合、職員配置等の見直しを行います。</w:t>
      </w:r>
    </w:p>
    <w:p w:rsidR="00F82878" w:rsidRPr="000D2C6A" w:rsidRDefault="00F43638" w:rsidP="00D430AB">
      <w:pPr>
        <w:ind w:leftChars="350" w:left="735" w:firstLineChars="150" w:firstLine="315"/>
      </w:pPr>
      <w:r>
        <w:rPr>
          <w:rFonts w:hint="eastAsia"/>
        </w:rPr>
        <w:t>また、自治会や</w:t>
      </w:r>
      <w:r>
        <w:t>近隣住民</w:t>
      </w:r>
      <w:r w:rsidR="00F82878">
        <w:rPr>
          <w:rFonts w:hint="eastAsia"/>
        </w:rPr>
        <w:t>に</w:t>
      </w:r>
      <w:r w:rsidR="000D2C6A">
        <w:rPr>
          <w:rFonts w:hint="eastAsia"/>
        </w:rPr>
        <w:t>具体的な</w:t>
      </w:r>
      <w:r w:rsidR="00F82878">
        <w:rPr>
          <w:rFonts w:hint="eastAsia"/>
        </w:rPr>
        <w:t>支援を依頼します。</w:t>
      </w:r>
    </w:p>
    <w:p w:rsidR="00F82878" w:rsidRDefault="00F82878" w:rsidP="00F82878">
      <w:pPr>
        <w:ind w:leftChars="100" w:left="210"/>
      </w:pPr>
    </w:p>
    <w:p w:rsidR="00F82878" w:rsidRDefault="00F82878" w:rsidP="00EC3D3D">
      <w:pPr>
        <w:pStyle w:val="a9"/>
        <w:numPr>
          <w:ilvl w:val="1"/>
          <w:numId w:val="28"/>
        </w:numPr>
        <w:ind w:leftChars="0" w:left="735" w:hanging="315"/>
      </w:pPr>
      <w:r>
        <w:rPr>
          <w:rFonts w:hint="eastAsia"/>
        </w:rPr>
        <w:t>避難開始の利用者への周知</w:t>
      </w:r>
    </w:p>
    <w:p w:rsidR="00F82878" w:rsidRDefault="00F82878" w:rsidP="00EC3D3D">
      <w:pPr>
        <w:ind w:leftChars="350" w:left="735" w:firstLineChars="100" w:firstLine="210"/>
      </w:pPr>
      <w:r>
        <w:rPr>
          <w:rFonts w:hint="eastAsia"/>
        </w:rPr>
        <w:t>避難支援班は、（各居室を回り）利用者の容態や全員そろっているかなどを確認するとともに、利用者に対して避難の開始を説明</w:t>
      </w:r>
      <w:r w:rsidR="004B07C8">
        <w:rPr>
          <w:rFonts w:hint="eastAsia"/>
        </w:rPr>
        <w:t>します</w:t>
      </w:r>
      <w:r>
        <w:rPr>
          <w:rFonts w:hint="eastAsia"/>
        </w:rPr>
        <w:t>。</w:t>
      </w:r>
    </w:p>
    <w:p w:rsidR="00F82878" w:rsidRDefault="00F82878" w:rsidP="00F82878">
      <w:pPr>
        <w:ind w:leftChars="250" w:left="525"/>
      </w:pPr>
    </w:p>
    <w:p w:rsidR="00EC3D3D" w:rsidRDefault="00EC3D3D" w:rsidP="00EC3D3D">
      <w:pPr>
        <w:pStyle w:val="a9"/>
        <w:numPr>
          <w:ilvl w:val="1"/>
          <w:numId w:val="28"/>
        </w:numPr>
        <w:ind w:leftChars="0" w:left="735" w:hanging="315"/>
      </w:pPr>
      <w:r>
        <w:rPr>
          <w:rFonts w:hint="eastAsia"/>
        </w:rPr>
        <w:t>避難の開始</w:t>
      </w:r>
    </w:p>
    <w:p w:rsidR="00407559" w:rsidRDefault="000A41A4" w:rsidP="00EC3D3D">
      <w:pPr>
        <w:ind w:leftChars="350" w:left="735" w:firstLineChars="100" w:firstLine="210"/>
      </w:pPr>
      <w:r>
        <w:rPr>
          <w:rFonts w:hint="eastAsia"/>
        </w:rPr>
        <w:t>避難支援班は、</w:t>
      </w:r>
      <w:r w:rsidR="00E334C1">
        <w:rPr>
          <w:rFonts w:hint="eastAsia"/>
        </w:rPr>
        <w:t>手順に従い、</w:t>
      </w:r>
      <w:r>
        <w:rPr>
          <w:rFonts w:hint="eastAsia"/>
        </w:rPr>
        <w:t>利用者の容態に合わせ、</w:t>
      </w:r>
      <w:r w:rsidR="00E334C1">
        <w:rPr>
          <w:rFonts w:hint="eastAsia"/>
        </w:rPr>
        <w:t>予め</w:t>
      </w:r>
      <w:r>
        <w:rPr>
          <w:rFonts w:hint="eastAsia"/>
        </w:rPr>
        <w:t>定められた移動手段（徒歩・車いす、ストレッチャー）により、利用者を玄関前</w:t>
      </w:r>
      <w:r w:rsidR="00407559">
        <w:rPr>
          <w:rFonts w:hint="eastAsia"/>
        </w:rPr>
        <w:t>に移動させます。</w:t>
      </w:r>
    </w:p>
    <w:p w:rsidR="00F82878" w:rsidRDefault="00407559" w:rsidP="00EC3D3D">
      <w:pPr>
        <w:ind w:leftChars="350" w:left="735" w:firstLineChars="100" w:firstLine="210"/>
      </w:pPr>
      <w:r>
        <w:rPr>
          <w:rFonts w:hint="eastAsia"/>
        </w:rPr>
        <w:t>玄関には、</w:t>
      </w:r>
      <w:r w:rsidR="00F82878">
        <w:rPr>
          <w:rFonts w:hint="eastAsia"/>
        </w:rPr>
        <w:t>送迎車○台を用意し、○○○（計画で定められた外部の避難場所）への</w:t>
      </w:r>
      <w:r>
        <w:rPr>
          <w:rFonts w:hint="eastAsia"/>
        </w:rPr>
        <w:t>避難</w:t>
      </w:r>
      <w:r w:rsidR="00F82878">
        <w:rPr>
          <w:rFonts w:hint="eastAsia"/>
        </w:rPr>
        <w:t>を開始</w:t>
      </w:r>
      <w:r w:rsidR="004B07C8">
        <w:rPr>
          <w:rFonts w:hint="eastAsia"/>
        </w:rPr>
        <w:t>します</w:t>
      </w:r>
      <w:r w:rsidR="00F82878">
        <w:rPr>
          <w:rFonts w:hint="eastAsia"/>
        </w:rPr>
        <w:t>。</w:t>
      </w:r>
    </w:p>
    <w:p w:rsidR="000D448B" w:rsidRDefault="000D448B" w:rsidP="000D448B">
      <w:pPr>
        <w:ind w:leftChars="250" w:left="525" w:firstLineChars="100" w:firstLine="210"/>
      </w:pPr>
    </w:p>
    <w:p w:rsidR="00D430AB" w:rsidRDefault="00D430AB" w:rsidP="000D448B">
      <w:pPr>
        <w:ind w:leftChars="250" w:left="525" w:firstLineChars="100" w:firstLine="210"/>
      </w:pPr>
    </w:p>
    <w:p w:rsidR="00EC3D3D" w:rsidRDefault="00EC3D3D" w:rsidP="00EC3D3D">
      <w:pPr>
        <w:pStyle w:val="a9"/>
        <w:numPr>
          <w:ilvl w:val="1"/>
          <w:numId w:val="28"/>
        </w:numPr>
        <w:ind w:leftChars="0" w:left="735" w:hanging="315"/>
      </w:pPr>
      <w:r>
        <w:rPr>
          <w:rFonts w:hint="eastAsia"/>
        </w:rPr>
        <w:lastRenderedPageBreak/>
        <w:t>避難誘導の開始</w:t>
      </w:r>
    </w:p>
    <w:p w:rsidR="00F82878" w:rsidRDefault="00F82878" w:rsidP="00EC3D3D">
      <w:pPr>
        <w:ind w:leftChars="350" w:left="735" w:firstLineChars="100" w:firstLine="210"/>
      </w:pPr>
      <w:r>
        <w:rPr>
          <w:rFonts w:hint="eastAsia"/>
        </w:rPr>
        <w:t>避難誘導班は、下表</w:t>
      </w:r>
      <w:r w:rsidR="000A0C91">
        <w:rPr>
          <w:rFonts w:hint="eastAsia"/>
        </w:rPr>
        <w:t>・配置図</w:t>
      </w:r>
      <w:r>
        <w:rPr>
          <w:rFonts w:hint="eastAsia"/>
        </w:rPr>
        <w:t>の誘導ポイントに分散し、避難する利用者や支援する職員の誘導にあた</w:t>
      </w:r>
      <w:r w:rsidR="004B07C8">
        <w:rPr>
          <w:rFonts w:hint="eastAsia"/>
        </w:rPr>
        <w:t>ります</w:t>
      </w:r>
      <w:r>
        <w:rPr>
          <w:rFonts w:hint="eastAsia"/>
        </w:rPr>
        <w:t>。</w:t>
      </w:r>
    </w:p>
    <w:p w:rsidR="00BE60F0" w:rsidRDefault="00BE60F0" w:rsidP="00EC3D3D">
      <w:pPr>
        <w:ind w:leftChars="350" w:left="735" w:firstLineChars="100" w:firstLine="210"/>
      </w:pPr>
      <w:r>
        <w:rPr>
          <w:rFonts w:hint="eastAsia"/>
        </w:rPr>
        <w:t>なお、</w:t>
      </w:r>
      <w:r w:rsidR="00D430AB">
        <w:rPr>
          <w:rFonts w:hint="eastAsia"/>
        </w:rPr>
        <w:t>各</w:t>
      </w:r>
      <w:r w:rsidR="00D430AB">
        <w:t>ポイントに分散した</w:t>
      </w:r>
      <w:r>
        <w:rPr>
          <w:rFonts w:hint="eastAsia"/>
        </w:rPr>
        <w:t>避難誘導班</w:t>
      </w:r>
      <w:r w:rsidR="00D430AB">
        <w:rPr>
          <w:rFonts w:hint="eastAsia"/>
        </w:rPr>
        <w:t>員</w:t>
      </w:r>
      <w:r>
        <w:rPr>
          <w:rFonts w:hint="eastAsia"/>
        </w:rPr>
        <w:t>は、</w:t>
      </w:r>
      <w:r w:rsidR="00D430AB">
        <w:rPr>
          <w:rFonts w:hint="eastAsia"/>
        </w:rPr>
        <w:t>担当する</w:t>
      </w:r>
      <w:r w:rsidR="00D430AB">
        <w:t>エリアの</w:t>
      </w:r>
      <w:r w:rsidR="00D430AB">
        <w:rPr>
          <w:rFonts w:hint="eastAsia"/>
        </w:rPr>
        <w:t>利用者の避難状況</w:t>
      </w:r>
      <w:r w:rsidR="00D430AB">
        <w:t>を把握し</w:t>
      </w:r>
      <w:r w:rsidR="00D430AB">
        <w:rPr>
          <w:rFonts w:hint="eastAsia"/>
        </w:rPr>
        <w:t>、</w:t>
      </w:r>
      <w:r w:rsidR="00D430AB">
        <w:t>全員避難したと</w:t>
      </w:r>
      <w:r w:rsidR="00D430AB">
        <w:rPr>
          <w:rFonts w:hint="eastAsia"/>
        </w:rPr>
        <w:t>判断される段階に</w:t>
      </w:r>
      <w:r w:rsidR="00D430AB">
        <w:t>なったら</w:t>
      </w:r>
      <w:r w:rsidR="00A340AD">
        <w:rPr>
          <w:rFonts w:hint="eastAsia"/>
        </w:rPr>
        <w:t>、残された利用者が居ないか居室やトイレ等の点検を行います。</w:t>
      </w:r>
      <w:r w:rsidR="00D430AB">
        <w:rPr>
          <w:rFonts w:hint="eastAsia"/>
        </w:rPr>
        <w:t>その</w:t>
      </w:r>
      <w:r w:rsidR="00D430AB">
        <w:t>上で自らも避難します。</w:t>
      </w:r>
    </w:p>
    <w:p w:rsidR="00E334C1" w:rsidRPr="006B2D7A" w:rsidRDefault="00E334C1" w:rsidP="00D430AB"/>
    <w:p w:rsidR="00F82878" w:rsidRPr="00A77E98" w:rsidRDefault="00F82878" w:rsidP="00F82878">
      <w:pPr>
        <w:ind w:leftChars="100" w:left="210"/>
        <w:rPr>
          <w:rFonts w:asciiTheme="majorEastAsia" w:eastAsiaTheme="majorEastAsia" w:hAnsiTheme="majorEastAsia"/>
        </w:rPr>
      </w:pPr>
      <w:r w:rsidRPr="00A77E98">
        <w:rPr>
          <w:rFonts w:asciiTheme="majorEastAsia" w:eastAsiaTheme="majorEastAsia" w:hAnsiTheme="majorEastAsia" w:hint="eastAsia"/>
        </w:rPr>
        <w:t xml:space="preserve">　　【避難誘導班の配置箇所】</w:t>
      </w:r>
    </w:p>
    <w:tbl>
      <w:tblPr>
        <w:tblStyle w:val="aa"/>
        <w:tblW w:w="0" w:type="auto"/>
        <w:tblInd w:w="415" w:type="dxa"/>
        <w:tblLook w:val="04A0" w:firstRow="1" w:lastRow="0" w:firstColumn="1" w:lastColumn="0" w:noHBand="0" w:noVBand="1"/>
      </w:tblPr>
      <w:tblGrid>
        <w:gridCol w:w="1995"/>
        <w:gridCol w:w="5985"/>
      </w:tblGrid>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配置場所</w:t>
            </w:r>
          </w:p>
        </w:tc>
        <w:tc>
          <w:tcPr>
            <w:tcW w:w="598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概　　　　要</w:t>
            </w:r>
          </w:p>
        </w:tc>
      </w:tr>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・玄関前（避難用車両への乗車も支援する。）</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r w:rsidR="00F82878" w:rsidRPr="00402E6C" w:rsidTr="00ED5631">
        <w:trPr>
          <w:trHeight w:val="1276"/>
        </w:trPr>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・ホール前</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r w:rsidR="00F82878" w:rsidRPr="00402E6C" w:rsidTr="00ED5631">
        <w:trPr>
          <w:trHeight w:val="268"/>
        </w:trPr>
        <w:tc>
          <w:tcPr>
            <w:tcW w:w="1995" w:type="dxa"/>
          </w:tcPr>
          <w:p w:rsidR="00F82878"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○○○との渡り廊下</w:t>
            </w:r>
          </w:p>
        </w:tc>
        <w:tc>
          <w:tcPr>
            <w:tcW w:w="5985" w:type="dxa"/>
          </w:tcPr>
          <w:p w:rsidR="00F82878" w:rsidRDefault="00F82878" w:rsidP="00ED5631">
            <w:pPr>
              <w:rPr>
                <w:rFonts w:asciiTheme="majorEastAsia" w:eastAsiaTheme="majorEastAsia" w:hAnsiTheme="majorEastAsia"/>
                <w:sz w:val="18"/>
                <w:szCs w:val="18"/>
              </w:rPr>
            </w:pPr>
          </w:p>
        </w:tc>
      </w:tr>
    </w:tbl>
    <w:p w:rsidR="00296E06" w:rsidRDefault="00296E06"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D430AB">
      <w:pPr>
        <w:ind w:leftChars="100" w:left="210"/>
        <w:rPr>
          <w:rFonts w:asciiTheme="majorEastAsia" w:eastAsiaTheme="majorEastAsia" w:hAnsiTheme="majorEastAsia"/>
        </w:rPr>
      </w:pPr>
      <w:r w:rsidRPr="00603F63">
        <w:rPr>
          <w:rFonts w:asciiTheme="majorEastAsia" w:eastAsiaTheme="majorEastAsia" w:hAnsiTheme="majorEastAsia"/>
          <w:noProof/>
        </w:rPr>
        <w:lastRenderedPageBreak/>
        <mc:AlternateContent>
          <mc:Choice Requires="wps">
            <w:drawing>
              <wp:anchor distT="0" distB="0" distL="114300" distR="114300" simplePos="0" relativeHeight="251940864" behindDoc="0" locked="0" layoutInCell="1" allowOverlap="1" wp14:anchorId="558D4E88" wp14:editId="290A8A47">
                <wp:simplePos x="0" y="0"/>
                <wp:positionH relativeFrom="margin">
                  <wp:align>right</wp:align>
                </wp:positionH>
                <wp:positionV relativeFrom="paragraph">
                  <wp:posOffset>60325</wp:posOffset>
                </wp:positionV>
                <wp:extent cx="819150" cy="495300"/>
                <wp:effectExtent l="152400" t="0" r="19050" b="19050"/>
                <wp:wrapNone/>
                <wp:docPr id="3161" name="四角形吹き出し 3161"/>
                <wp:cNvGraphicFramePr/>
                <a:graphic xmlns:a="http://schemas.openxmlformats.org/drawingml/2006/main">
                  <a:graphicData uri="http://schemas.microsoft.com/office/word/2010/wordprocessingShape">
                    <wps:wsp>
                      <wps:cNvSpPr/>
                      <wps:spPr>
                        <a:xfrm>
                          <a:off x="0" y="0"/>
                          <a:ext cx="819150" cy="495300"/>
                        </a:xfrm>
                        <a:prstGeom prst="wedgeRectCallout">
                          <a:avLst>
                            <a:gd name="adj1" fmla="val -65411"/>
                            <a:gd name="adj2" fmla="val 11218"/>
                          </a:avLst>
                        </a:prstGeom>
                        <a:solidFill>
                          <a:sysClr val="window" lastClr="FFFFFF"/>
                        </a:solidFill>
                        <a:ln w="12700" cap="flat" cmpd="sng" algn="ctr">
                          <a:solidFill>
                            <a:sysClr val="windowText" lastClr="000000"/>
                          </a:solidFill>
                          <a:prstDash val="solid"/>
                          <a:miter lim="800000"/>
                        </a:ln>
                        <a:effectLst/>
                      </wps:spPr>
                      <wps:txbx>
                        <w:txbxContent>
                          <w:p w:rsidR="002B1E67" w:rsidRDefault="002B1E67" w:rsidP="00296E06">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296E06">
                            <w:pPr>
                              <w:jc w:val="center"/>
                              <w:rPr>
                                <w:sz w:val="18"/>
                              </w:rPr>
                            </w:pPr>
                            <w:r w:rsidRPr="00EA1355">
                              <w:rPr>
                                <w:sz w:val="18"/>
                              </w:rPr>
                              <w:t>配置場所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8D4E8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3161" o:spid="_x0000_s1066" type="#_x0000_t61" style="position:absolute;left:0;text-align:left;margin-left:13.3pt;margin-top:4.75pt;width:64.5pt;height:39pt;z-index:251940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" adj="-3329,13223" fillcolor="window" strokecolor="windowText" strokeweight="1pt">
                <v:textbox>
                  <w:txbxContent>
                    <w:p w:rsidR="002B1E67" w:rsidRDefault="002B1E67" w:rsidP="00296E06">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296E06">
                      <w:pPr>
                        <w:jc w:val="center"/>
                        <w:rPr>
                          <w:sz w:val="18"/>
                        </w:rPr>
                      </w:pPr>
                      <w:r w:rsidRPr="00EA1355">
                        <w:rPr>
                          <w:sz w:val="18"/>
                        </w:rPr>
                        <w:t>配置場所</w:t>
                      </w:r>
                    </w:p>
                  </w:txbxContent>
                </v:textbox>
                <w10:wrap anchorx="margin"/>
              </v:shape>
            </w:pict>
          </mc:Fallback>
        </mc:AlternateContent>
      </w:r>
      <w:r w:rsidR="00603F63" w:rsidRPr="00603F63">
        <w:rPr>
          <w:rFonts w:asciiTheme="majorEastAsia" w:eastAsiaTheme="majorEastAsia" w:hAnsiTheme="majorEastAsia" w:hint="eastAsia"/>
        </w:rPr>
        <w:t xml:space="preserve">　</w:t>
      </w:r>
      <w:r w:rsidR="00603F63" w:rsidRPr="00603F63">
        <w:rPr>
          <w:rFonts w:asciiTheme="majorEastAsia" w:eastAsiaTheme="majorEastAsia" w:hAnsiTheme="majorEastAsia"/>
        </w:rPr>
        <w:t>配置図（</w:t>
      </w:r>
      <w:r w:rsidR="00603F63" w:rsidRPr="00603F63">
        <w:rPr>
          <w:rFonts w:asciiTheme="majorEastAsia" w:eastAsiaTheme="majorEastAsia" w:hAnsiTheme="majorEastAsia" w:hint="eastAsia"/>
        </w:rPr>
        <w:t>例：○○へ避難の際の玄関までの誘導員配置</w:t>
      </w:r>
      <w:r w:rsidR="00603F63" w:rsidRPr="00603F63">
        <w:rPr>
          <w:rFonts w:asciiTheme="majorEastAsia" w:eastAsiaTheme="majorEastAsia" w:hAnsiTheme="majorEastAsia"/>
        </w:rPr>
        <w:t>）</w:t>
      </w:r>
    </w:p>
    <w:p w:rsidR="00EA1355" w:rsidRPr="00D430AB" w:rsidRDefault="00D430AB" w:rsidP="00D430AB">
      <w:pPr>
        <w:ind w:leftChars="100" w:left="210"/>
        <w:rPr>
          <w:rFonts w:asciiTheme="majorEastAsia" w:eastAsiaTheme="majorEastAsia" w:hAnsiTheme="majorEastAsia"/>
        </w:rPr>
      </w:pPr>
      <w:r>
        <w:rPr>
          <w:noProof/>
        </w:rPr>
        <mc:AlternateContent>
          <mc:Choice Requires="wps">
            <w:drawing>
              <wp:anchor distT="0" distB="0" distL="114300" distR="114300" simplePos="0" relativeHeight="251936768" behindDoc="0" locked="0" layoutInCell="1" allowOverlap="1" wp14:anchorId="79AF53E9" wp14:editId="56331C09">
                <wp:simplePos x="0" y="0"/>
                <wp:positionH relativeFrom="column">
                  <wp:posOffset>4238625</wp:posOffset>
                </wp:positionH>
                <wp:positionV relativeFrom="paragraph">
                  <wp:posOffset>9525</wp:posOffset>
                </wp:positionV>
                <wp:extent cx="171450" cy="152400"/>
                <wp:effectExtent l="0" t="0" r="19050" b="19050"/>
                <wp:wrapNone/>
                <wp:docPr id="3159" name="円/楕円 3159"/>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794343" id="円/楕円 3159" o:spid="_x0000_s1026" style="position:absolute;left:0;text-align:left;margin-left:333.75pt;margin-top:.75pt;width:13.5pt;height:12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" fillcolor="windowText" strokeweight="1pt">
                <v:stroke joinstyle="miter"/>
              </v:oval>
            </w:pict>
          </mc:Fallback>
        </mc:AlternateContent>
      </w:r>
      <w:r w:rsidR="00296E06">
        <w:rPr>
          <w:rFonts w:hint="eastAsia"/>
          <w:noProof/>
        </w:rPr>
        <mc:AlternateContent>
          <mc:Choice Requires="wps">
            <w:drawing>
              <wp:anchor distT="0" distB="0" distL="114300" distR="114300" simplePos="0" relativeHeight="251938816" behindDoc="0" locked="0" layoutInCell="1" allowOverlap="1" wp14:anchorId="58131920" wp14:editId="6FB7CFE4">
                <wp:simplePos x="0" y="0"/>
                <wp:positionH relativeFrom="column">
                  <wp:posOffset>4272915</wp:posOffset>
                </wp:positionH>
                <wp:positionV relativeFrom="paragraph">
                  <wp:posOffset>126365</wp:posOffset>
                </wp:positionV>
                <wp:extent cx="95250" cy="219075"/>
                <wp:effectExtent l="0" t="0" r="19050" b="28575"/>
                <wp:wrapNone/>
                <wp:docPr id="3160" name="正方形/長方形 316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1A17B" id="正方形/長方形 3160" o:spid="_x0000_s1026" style="position:absolute;left:0;text-align:left;margin-left:336.45pt;margin-top:9.95pt;width:7.5pt;height:17.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" fillcolor="windowText" strokeweight="1pt"/>
            </w:pict>
          </mc:Fallback>
        </mc:AlternateContent>
      </w:r>
    </w:p>
    <w:p w:rsidR="00EA1355" w:rsidRDefault="00D430AB" w:rsidP="00F82878">
      <w:pPr>
        <w:ind w:leftChars="100" w:left="210"/>
      </w:pPr>
      <w:r>
        <w:rPr>
          <w:rFonts w:hint="eastAsia"/>
          <w:noProof/>
        </w:rPr>
        <mc:AlternateContent>
          <mc:Choice Requires="wps">
            <w:drawing>
              <wp:anchor distT="0" distB="0" distL="114300" distR="114300" simplePos="0" relativeHeight="251964416" behindDoc="0" locked="0" layoutInCell="1" allowOverlap="1" wp14:anchorId="6E5F238E" wp14:editId="52E3F892">
                <wp:simplePos x="0" y="0"/>
                <wp:positionH relativeFrom="column">
                  <wp:posOffset>3253740</wp:posOffset>
                </wp:positionH>
                <wp:positionV relativeFrom="paragraph">
                  <wp:posOffset>472440</wp:posOffset>
                </wp:positionV>
                <wp:extent cx="95250" cy="219075"/>
                <wp:effectExtent l="0" t="0" r="19050" b="28575"/>
                <wp:wrapNone/>
                <wp:docPr id="3169" name="正方形/長方形 3169"/>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89A99" id="正方形/長方形 3169" o:spid="_x0000_s1026" style="position:absolute;left:0;text-align:left;margin-left:256.2pt;margin-top:37.2pt;width:7.5pt;height:17.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" fillcolor="windowText" strokeweight="1pt"/>
            </w:pict>
          </mc:Fallback>
        </mc:AlternateContent>
      </w:r>
      <w:r>
        <w:rPr>
          <w:noProof/>
        </w:rPr>
        <mc:AlternateContent>
          <mc:Choice Requires="wps">
            <w:drawing>
              <wp:anchor distT="0" distB="0" distL="114300" distR="114300" simplePos="0" relativeHeight="251952128" behindDoc="0" locked="0" layoutInCell="1" allowOverlap="1" wp14:anchorId="209BA14F" wp14:editId="0D88157D">
                <wp:simplePos x="0" y="0"/>
                <wp:positionH relativeFrom="column">
                  <wp:posOffset>3215640</wp:posOffset>
                </wp:positionH>
                <wp:positionV relativeFrom="paragraph">
                  <wp:posOffset>348615</wp:posOffset>
                </wp:positionV>
                <wp:extent cx="171450" cy="152400"/>
                <wp:effectExtent l="0" t="0" r="19050" b="19050"/>
                <wp:wrapNone/>
                <wp:docPr id="58" name="円/楕円 58"/>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1B90C1" id="円/楕円 58" o:spid="_x0000_s1026" style="position:absolute;left:0;text-align:left;margin-left:253.2pt;margin-top:27.45pt;width:13.5pt;height:12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" fillcolor="windowText" strokeweight="1pt">
                <v:stroke joinstyle="miter"/>
              </v:oval>
            </w:pict>
          </mc:Fallback>
        </mc:AlternateContent>
      </w:r>
      <w:r w:rsidR="00D22144">
        <w:rPr>
          <w:rFonts w:hint="eastAsia"/>
          <w:noProof/>
        </w:rPr>
        <mc:AlternateContent>
          <mc:Choice Requires="wps">
            <w:drawing>
              <wp:anchor distT="0" distB="0" distL="114300" distR="114300" simplePos="0" relativeHeight="251976704" behindDoc="0" locked="0" layoutInCell="1" allowOverlap="1" wp14:anchorId="70171CBC" wp14:editId="41B6410C">
                <wp:simplePos x="0" y="0"/>
                <wp:positionH relativeFrom="column">
                  <wp:posOffset>4444365</wp:posOffset>
                </wp:positionH>
                <wp:positionV relativeFrom="paragraph">
                  <wp:posOffset>3549015</wp:posOffset>
                </wp:positionV>
                <wp:extent cx="95250" cy="219075"/>
                <wp:effectExtent l="0" t="0" r="19050" b="28575"/>
                <wp:wrapNone/>
                <wp:docPr id="3175" name="正方形/長方形 3175"/>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D3E6F2" id="正方形/長方形 3175" o:spid="_x0000_s1026" style="position:absolute;left:0;text-align:left;margin-left:349.95pt;margin-top:279.45pt;width:7.5pt;height:17.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" fillcolor="windowText" strokeweight="1pt"/>
            </w:pict>
          </mc:Fallback>
        </mc:AlternateContent>
      </w:r>
      <w:r w:rsidR="00D22144">
        <w:rPr>
          <w:rFonts w:hint="eastAsia"/>
          <w:noProof/>
        </w:rPr>
        <mc:AlternateContent>
          <mc:Choice Requires="wps">
            <w:drawing>
              <wp:anchor distT="0" distB="0" distL="114300" distR="114300" simplePos="0" relativeHeight="251974656" behindDoc="0" locked="0" layoutInCell="1" allowOverlap="1" wp14:anchorId="07EA40CE" wp14:editId="40C4D156">
                <wp:simplePos x="0" y="0"/>
                <wp:positionH relativeFrom="margin">
                  <wp:posOffset>2661920</wp:posOffset>
                </wp:positionH>
                <wp:positionV relativeFrom="paragraph">
                  <wp:posOffset>3453765</wp:posOffset>
                </wp:positionV>
                <wp:extent cx="95250" cy="190500"/>
                <wp:effectExtent l="0" t="0" r="19050" b="19050"/>
                <wp:wrapNone/>
                <wp:docPr id="3174" name="正方形/長方形 3174"/>
                <wp:cNvGraphicFramePr/>
                <a:graphic xmlns:a="http://schemas.openxmlformats.org/drawingml/2006/main">
                  <a:graphicData uri="http://schemas.microsoft.com/office/word/2010/wordprocessingShape">
                    <wps:wsp>
                      <wps:cNvSpPr/>
                      <wps:spPr>
                        <a:xfrm>
                          <a:off x="0" y="0"/>
                          <a:ext cx="95250" cy="19050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B10C94" id="正方形/長方形 3174" o:spid="_x0000_s1026" style="position:absolute;left:0;text-align:left;margin-left:209.6pt;margin-top:271.95pt;width:7.5pt;height:15pt;z-index:25197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" fillcolor="windowText" strokeweight="1pt">
                <w10:wrap anchorx="margin"/>
              </v:rect>
            </w:pict>
          </mc:Fallback>
        </mc:AlternateContent>
      </w:r>
      <w:r w:rsidR="00D22144">
        <w:rPr>
          <w:rFonts w:hint="eastAsia"/>
          <w:noProof/>
        </w:rPr>
        <mc:AlternateContent>
          <mc:Choice Requires="wps">
            <w:drawing>
              <wp:anchor distT="0" distB="0" distL="114300" distR="114300" simplePos="0" relativeHeight="251972608" behindDoc="0" locked="0" layoutInCell="1" allowOverlap="1" wp14:anchorId="599FBA6A" wp14:editId="5FBF5D1B">
                <wp:simplePos x="0" y="0"/>
                <wp:positionH relativeFrom="column">
                  <wp:posOffset>1863090</wp:posOffset>
                </wp:positionH>
                <wp:positionV relativeFrom="paragraph">
                  <wp:posOffset>3510915</wp:posOffset>
                </wp:positionV>
                <wp:extent cx="95250" cy="219075"/>
                <wp:effectExtent l="0" t="0" r="19050" b="28575"/>
                <wp:wrapNone/>
                <wp:docPr id="3173" name="正方形/長方形 3173"/>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46FCB" id="正方形/長方形 3173" o:spid="_x0000_s1026" style="position:absolute;left:0;text-align:left;margin-left:146.7pt;margin-top:276.45pt;width:7.5pt;height:17.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" fillcolor="windowText" strokeweight="1pt"/>
            </w:pict>
          </mc:Fallback>
        </mc:AlternateContent>
      </w:r>
      <w:r w:rsidR="00D22144">
        <w:rPr>
          <w:rFonts w:hint="eastAsia"/>
          <w:noProof/>
        </w:rPr>
        <mc:AlternateContent>
          <mc:Choice Requires="wps">
            <w:drawing>
              <wp:anchor distT="0" distB="0" distL="114300" distR="114300" simplePos="0" relativeHeight="251970560" behindDoc="0" locked="0" layoutInCell="1" allowOverlap="1" wp14:anchorId="4B63C487" wp14:editId="4D774236">
                <wp:simplePos x="0" y="0"/>
                <wp:positionH relativeFrom="column">
                  <wp:posOffset>767715</wp:posOffset>
                </wp:positionH>
                <wp:positionV relativeFrom="paragraph">
                  <wp:posOffset>3539490</wp:posOffset>
                </wp:positionV>
                <wp:extent cx="95250" cy="219075"/>
                <wp:effectExtent l="0" t="0" r="19050" b="28575"/>
                <wp:wrapNone/>
                <wp:docPr id="3172" name="正方形/長方形 3172"/>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A19E52" id="正方形/長方形 3172" o:spid="_x0000_s1026" style="position:absolute;left:0;text-align:left;margin-left:60.45pt;margin-top:278.7pt;width:7.5pt;height:17.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" fillcolor="windowText" strokeweight="1pt"/>
            </w:pict>
          </mc:Fallback>
        </mc:AlternateContent>
      </w:r>
      <w:r w:rsidR="00D22144">
        <w:rPr>
          <w:rFonts w:hint="eastAsia"/>
          <w:noProof/>
        </w:rPr>
        <mc:AlternateContent>
          <mc:Choice Requires="wps">
            <w:drawing>
              <wp:anchor distT="0" distB="0" distL="114300" distR="114300" simplePos="0" relativeHeight="251966464" behindDoc="0" locked="0" layoutInCell="1" allowOverlap="1" wp14:anchorId="73340348" wp14:editId="2D6ED00D">
                <wp:simplePos x="0" y="0"/>
                <wp:positionH relativeFrom="column">
                  <wp:posOffset>2482215</wp:posOffset>
                </wp:positionH>
                <wp:positionV relativeFrom="paragraph">
                  <wp:posOffset>501015</wp:posOffset>
                </wp:positionV>
                <wp:extent cx="95250" cy="219075"/>
                <wp:effectExtent l="0" t="0" r="19050" b="28575"/>
                <wp:wrapNone/>
                <wp:docPr id="3170" name="正方形/長方形 317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B6253" id="正方形/長方形 3170" o:spid="_x0000_s1026" style="position:absolute;left:0;text-align:left;margin-left:195.45pt;margin-top:39.45pt;width:7.5pt;height:17.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" fillcolor="windowText" strokeweight="1pt"/>
            </w:pict>
          </mc:Fallback>
        </mc:AlternateContent>
      </w:r>
      <w:r w:rsidR="00D22144">
        <w:rPr>
          <w:rFonts w:hint="eastAsia"/>
          <w:noProof/>
        </w:rPr>
        <mc:AlternateContent>
          <mc:Choice Requires="wps">
            <w:drawing>
              <wp:anchor distT="0" distB="0" distL="114300" distR="114300" simplePos="0" relativeHeight="251968512" behindDoc="0" locked="0" layoutInCell="1" allowOverlap="1" wp14:anchorId="0F3055F9" wp14:editId="4C5EDD5D">
                <wp:simplePos x="0" y="0"/>
                <wp:positionH relativeFrom="column">
                  <wp:posOffset>672465</wp:posOffset>
                </wp:positionH>
                <wp:positionV relativeFrom="paragraph">
                  <wp:posOffset>539115</wp:posOffset>
                </wp:positionV>
                <wp:extent cx="95250" cy="219075"/>
                <wp:effectExtent l="0" t="0" r="19050" b="28575"/>
                <wp:wrapNone/>
                <wp:docPr id="3171" name="正方形/長方形 3171"/>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C5911" id="正方形/長方形 3171" o:spid="_x0000_s1026" style="position:absolute;left:0;text-align:left;margin-left:52.95pt;margin-top:42.45pt;width:7.5pt;height:17.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" fillcolor="windowText" strokeweight="1pt"/>
            </w:pict>
          </mc:Fallback>
        </mc:AlternateContent>
      </w:r>
      <w:r w:rsidR="00D22144">
        <w:rPr>
          <w:noProof/>
        </w:rPr>
        <mc:AlternateContent>
          <mc:Choice Requires="wps">
            <w:drawing>
              <wp:anchor distT="0" distB="0" distL="114300" distR="114300" simplePos="0" relativeHeight="251962368" behindDoc="0" locked="0" layoutInCell="1" allowOverlap="1" wp14:anchorId="0EC3C7CB" wp14:editId="07D4668E">
                <wp:simplePos x="0" y="0"/>
                <wp:positionH relativeFrom="column">
                  <wp:posOffset>1815465</wp:posOffset>
                </wp:positionH>
                <wp:positionV relativeFrom="paragraph">
                  <wp:posOffset>3368040</wp:posOffset>
                </wp:positionV>
                <wp:extent cx="171450" cy="152400"/>
                <wp:effectExtent l="0" t="0" r="19050" b="19050"/>
                <wp:wrapNone/>
                <wp:docPr id="3168" name="円/楕円 3168"/>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CC9917" id="円/楕円 3168" o:spid="_x0000_s1026" style="position:absolute;left:0;text-align:left;margin-left:142.95pt;margin-top:265.2pt;width:13.5pt;height:12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" fillcolor="windowText" strokeweight="1pt">
                <v:stroke joinstyle="miter"/>
              </v:oval>
            </w:pict>
          </mc:Fallback>
        </mc:AlternateContent>
      </w:r>
      <w:r w:rsidR="00296E06">
        <w:rPr>
          <w:noProof/>
        </w:rPr>
        <mc:AlternateContent>
          <mc:Choice Requires="wps">
            <w:drawing>
              <wp:anchor distT="0" distB="0" distL="114300" distR="114300" simplePos="0" relativeHeight="251958272" behindDoc="0" locked="0" layoutInCell="1" allowOverlap="1" wp14:anchorId="07AF7CC8" wp14:editId="7252BD26">
                <wp:simplePos x="0" y="0"/>
                <wp:positionH relativeFrom="column">
                  <wp:posOffset>4410075</wp:posOffset>
                </wp:positionH>
                <wp:positionV relativeFrom="paragraph">
                  <wp:posOffset>3400425</wp:posOffset>
                </wp:positionV>
                <wp:extent cx="171450" cy="152400"/>
                <wp:effectExtent l="0" t="0" r="19050" b="19050"/>
                <wp:wrapNone/>
                <wp:docPr id="61" name="円/楕円 61"/>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5BFF4" id="円/楕円 61" o:spid="_x0000_s1026" style="position:absolute;left:0;text-align:left;margin-left:347.25pt;margin-top:267.75pt;width:13.5pt;height:12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" fillcolor="windowText" strokeweight="1pt">
                <v:stroke joinstyle="miter"/>
              </v:oval>
            </w:pict>
          </mc:Fallback>
        </mc:AlternateContent>
      </w:r>
      <w:r w:rsidR="00296E06">
        <w:rPr>
          <w:noProof/>
        </w:rPr>
        <mc:AlternateContent>
          <mc:Choice Requires="wps">
            <w:drawing>
              <wp:anchor distT="0" distB="0" distL="114300" distR="114300" simplePos="0" relativeHeight="251956224" behindDoc="0" locked="0" layoutInCell="1" allowOverlap="1" wp14:anchorId="6B2F595B" wp14:editId="1283F052">
                <wp:simplePos x="0" y="0"/>
                <wp:positionH relativeFrom="column">
                  <wp:posOffset>733425</wp:posOffset>
                </wp:positionH>
                <wp:positionV relativeFrom="paragraph">
                  <wp:posOffset>3390900</wp:posOffset>
                </wp:positionV>
                <wp:extent cx="171450" cy="152400"/>
                <wp:effectExtent l="0" t="0" r="19050" b="19050"/>
                <wp:wrapNone/>
                <wp:docPr id="60" name="円/楕円 60"/>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F21BCF" id="円/楕円 60" o:spid="_x0000_s1026" style="position:absolute;left:0;text-align:left;margin-left:57.75pt;margin-top:267pt;width:13.5pt;height:12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" fillcolor="windowText" strokeweight="1pt">
                <v:stroke joinstyle="miter"/>
              </v:oval>
            </w:pict>
          </mc:Fallback>
        </mc:AlternateContent>
      </w:r>
      <w:r w:rsidR="00296E06">
        <w:rPr>
          <w:noProof/>
        </w:rPr>
        <mc:AlternateContent>
          <mc:Choice Requires="wps">
            <w:drawing>
              <wp:anchor distT="0" distB="0" distL="114300" distR="114300" simplePos="0" relativeHeight="251954176" behindDoc="0" locked="0" layoutInCell="1" allowOverlap="1" wp14:anchorId="6AA741CB" wp14:editId="2D93F7F1">
                <wp:simplePos x="0" y="0"/>
                <wp:positionH relativeFrom="column">
                  <wp:posOffset>2628900</wp:posOffset>
                </wp:positionH>
                <wp:positionV relativeFrom="paragraph">
                  <wp:posOffset>3302000</wp:posOffset>
                </wp:positionV>
                <wp:extent cx="171450" cy="152400"/>
                <wp:effectExtent l="0" t="0" r="19050" b="19050"/>
                <wp:wrapNone/>
                <wp:docPr id="59" name="円/楕円 59"/>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31148" id="円/楕円 59" o:spid="_x0000_s1026" style="position:absolute;left:0;text-align:left;margin-left:207pt;margin-top:260pt;width:13.5pt;height:12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" fillcolor="windowText" strokeweight="1pt">
                <v:stroke joinstyle="miter"/>
              </v:oval>
            </w:pict>
          </mc:Fallback>
        </mc:AlternateContent>
      </w:r>
      <w:r w:rsidR="00296E06">
        <w:rPr>
          <w:noProof/>
        </w:rPr>
        <mc:AlternateContent>
          <mc:Choice Requires="wps">
            <w:drawing>
              <wp:anchor distT="0" distB="0" distL="114300" distR="114300" simplePos="0" relativeHeight="251950080" behindDoc="0" locked="0" layoutInCell="1" allowOverlap="1" wp14:anchorId="38AD2252" wp14:editId="650A6952">
                <wp:simplePos x="0" y="0"/>
                <wp:positionH relativeFrom="column">
                  <wp:posOffset>634365</wp:posOffset>
                </wp:positionH>
                <wp:positionV relativeFrom="paragraph">
                  <wp:posOffset>415290</wp:posOffset>
                </wp:positionV>
                <wp:extent cx="171450" cy="152400"/>
                <wp:effectExtent l="0" t="0" r="19050" b="19050"/>
                <wp:wrapNone/>
                <wp:docPr id="53" name="円/楕円 53"/>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4D700" id="円/楕円 53" o:spid="_x0000_s1026" style="position:absolute;left:0;text-align:left;margin-left:49.95pt;margin-top:32.7pt;width:13.5pt;height:12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" fillcolor="windowText" strokeweight="1pt">
                <v:stroke joinstyle="miter"/>
              </v:oval>
            </w:pict>
          </mc:Fallback>
        </mc:AlternateContent>
      </w:r>
      <w:r w:rsidR="00296E06">
        <w:rPr>
          <w:noProof/>
        </w:rPr>
        <mc:AlternateContent>
          <mc:Choice Requires="wps">
            <w:drawing>
              <wp:anchor distT="0" distB="0" distL="114300" distR="114300" simplePos="0" relativeHeight="251948032" behindDoc="0" locked="0" layoutInCell="1" allowOverlap="1" wp14:anchorId="5B775E35" wp14:editId="0D65F4EB">
                <wp:simplePos x="0" y="0"/>
                <wp:positionH relativeFrom="column">
                  <wp:posOffset>2434590</wp:posOffset>
                </wp:positionH>
                <wp:positionV relativeFrom="paragraph">
                  <wp:posOffset>367665</wp:posOffset>
                </wp:positionV>
                <wp:extent cx="171450" cy="152400"/>
                <wp:effectExtent l="0" t="0" r="19050" b="19050"/>
                <wp:wrapNone/>
                <wp:docPr id="3167" name="円/楕円 3167"/>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1E5599" id="円/楕円 3167" o:spid="_x0000_s1026" style="position:absolute;left:0;text-align:left;margin-left:191.7pt;margin-top:28.95pt;width:13.5pt;height:12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" fillcolor="windowText" strokeweight="1pt">
                <v:stroke joinstyle="miter"/>
              </v:oval>
            </w:pict>
          </mc:Fallback>
        </mc:AlternateContent>
      </w:r>
      <w:r w:rsidR="00296E06">
        <w:rPr>
          <w:noProof/>
        </w:rPr>
        <mc:AlternateContent>
          <mc:Choice Requires="wps">
            <w:drawing>
              <wp:anchor distT="0" distB="0" distL="114300" distR="114300" simplePos="0" relativeHeight="251945984" behindDoc="0" locked="0" layoutInCell="1" allowOverlap="1" wp14:anchorId="1B7190CC" wp14:editId="6ECCA924">
                <wp:simplePos x="0" y="0"/>
                <wp:positionH relativeFrom="column">
                  <wp:posOffset>481965</wp:posOffset>
                </wp:positionH>
                <wp:positionV relativeFrom="paragraph">
                  <wp:posOffset>529590</wp:posOffset>
                </wp:positionV>
                <wp:extent cx="2581275" cy="1457325"/>
                <wp:effectExtent l="0" t="38100" r="28575" b="28575"/>
                <wp:wrapNone/>
                <wp:docPr id="3166" name="フリーフォーム 3166"/>
                <wp:cNvGraphicFramePr/>
                <a:graphic xmlns:a="http://schemas.openxmlformats.org/drawingml/2006/main">
                  <a:graphicData uri="http://schemas.microsoft.com/office/word/2010/wordprocessingShape">
                    <wps:wsp>
                      <wps:cNvSpPr/>
                      <wps:spPr>
                        <a:xfrm>
                          <a:off x="0" y="0"/>
                          <a:ext cx="2581275" cy="1457325"/>
                        </a:xfrm>
                        <a:custGeom>
                          <a:avLst/>
                          <a:gdLst>
                            <a:gd name="connsiteX0" fmla="*/ 0 w 2581275"/>
                            <a:gd name="connsiteY0" fmla="*/ 1457325 h 1457325"/>
                            <a:gd name="connsiteX1" fmla="*/ 257175 w 2581275"/>
                            <a:gd name="connsiteY1" fmla="*/ 1457325 h 1457325"/>
                            <a:gd name="connsiteX2" fmla="*/ 276225 w 2581275"/>
                            <a:gd name="connsiteY2" fmla="*/ 238125 h 1457325"/>
                            <a:gd name="connsiteX3" fmla="*/ 2571750 w 2581275"/>
                            <a:gd name="connsiteY3" fmla="*/ 266700 h 1457325"/>
                            <a:gd name="connsiteX4" fmla="*/ 2571750 w 2581275"/>
                            <a:gd name="connsiteY4" fmla="*/ 0 h 1457325"/>
                            <a:gd name="connsiteX5" fmla="*/ 2495550 w 2581275"/>
                            <a:gd name="connsiteY5" fmla="*/ 171450 h 1457325"/>
                            <a:gd name="connsiteX6" fmla="*/ 2581275 w 2581275"/>
                            <a:gd name="connsiteY6" fmla="*/ 171450 h 1457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581275" h="1457325">
                              <a:moveTo>
                                <a:pt x="0" y="1457325"/>
                              </a:moveTo>
                              <a:lnTo>
                                <a:pt x="257175" y="1457325"/>
                              </a:lnTo>
                              <a:lnTo>
                                <a:pt x="276225" y="238125"/>
                              </a:lnTo>
                              <a:lnTo>
                                <a:pt x="2571750" y="266700"/>
                              </a:lnTo>
                              <a:lnTo>
                                <a:pt x="2571750" y="0"/>
                              </a:lnTo>
                              <a:lnTo>
                                <a:pt x="2495550" y="171450"/>
                              </a:lnTo>
                              <a:lnTo>
                                <a:pt x="2581275" y="1714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5E60A3" id="フリーフォーム 3166" o:spid="_x0000_s1026" style="position:absolute;left:0;text-align:left;margin-left:37.95pt;margin-top:41.7pt;width:203.25pt;height:114.75pt;z-index:251945984;visibility:visible;mso-wrap-style:square;mso-wrap-distance-left:9pt;mso-wrap-distance-top:0;mso-wrap-distance-right:9pt;mso-wrap-distance-bottom:0;mso-position-horizontal:absolute;mso-position-horizontal-relative:text;mso-position-vertical:absolute;mso-position-vertical-relative:text;v-text-anchor:middle" coordsize="2581275,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" path="m,1457325r257175,l276225,238125r2295525,28575l2571750,r-76200,171450l2581275,171450e" filled="f" strokecolor="#ed7d31 [3205]" strokeweight="1.5pt">
                <v:stroke joinstyle="miter"/>
                <v:path arrowok="t" o:connecttype="custom" o:connectlocs="0,1457325;257175,1457325;276225,238125;2571750,266700;2571750,0;2495550,171450;2581275,171450" o:connectangles="0,0,0,0,0,0,0"/>
              </v:shape>
            </w:pict>
          </mc:Fallback>
        </mc:AlternateContent>
      </w:r>
      <w:r w:rsidR="00296E06">
        <w:rPr>
          <w:noProof/>
        </w:rPr>
        <mc:AlternateContent>
          <mc:Choice Requires="wps">
            <w:drawing>
              <wp:anchor distT="0" distB="0" distL="114300" distR="114300" simplePos="0" relativeHeight="251944960" behindDoc="0" locked="0" layoutInCell="1" allowOverlap="1" wp14:anchorId="3C81AB69" wp14:editId="5599B32F">
                <wp:simplePos x="0" y="0"/>
                <wp:positionH relativeFrom="column">
                  <wp:posOffset>2767965</wp:posOffset>
                </wp:positionH>
                <wp:positionV relativeFrom="paragraph">
                  <wp:posOffset>501015</wp:posOffset>
                </wp:positionV>
                <wp:extent cx="361950" cy="276225"/>
                <wp:effectExtent l="0" t="38100" r="19050" b="28575"/>
                <wp:wrapNone/>
                <wp:docPr id="3165" name="フリーフォーム 3165"/>
                <wp:cNvGraphicFramePr/>
                <a:graphic xmlns:a="http://schemas.openxmlformats.org/drawingml/2006/main">
                  <a:graphicData uri="http://schemas.microsoft.com/office/word/2010/wordprocessingShape">
                    <wps:wsp>
                      <wps:cNvSpPr/>
                      <wps:spPr>
                        <a:xfrm>
                          <a:off x="0" y="0"/>
                          <a:ext cx="361950" cy="276225"/>
                        </a:xfrm>
                        <a:custGeom>
                          <a:avLst/>
                          <a:gdLst>
                            <a:gd name="connsiteX0" fmla="*/ 0 w 361950"/>
                            <a:gd name="connsiteY0" fmla="*/ 57150 h 276225"/>
                            <a:gd name="connsiteX1" fmla="*/ 0 w 361950"/>
                            <a:gd name="connsiteY1" fmla="*/ 276225 h 276225"/>
                            <a:gd name="connsiteX2" fmla="*/ 352425 w 361950"/>
                            <a:gd name="connsiteY2" fmla="*/ 276225 h 276225"/>
                            <a:gd name="connsiteX3" fmla="*/ 352425 w 361950"/>
                            <a:gd name="connsiteY3" fmla="*/ 0 h 276225"/>
                            <a:gd name="connsiteX4" fmla="*/ 295275 w 361950"/>
                            <a:gd name="connsiteY4" fmla="*/ 133350 h 276225"/>
                            <a:gd name="connsiteX5" fmla="*/ 361950 w 361950"/>
                            <a:gd name="connsiteY5" fmla="*/ 133350 h 2762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61950" h="276225">
                              <a:moveTo>
                                <a:pt x="0" y="57150"/>
                              </a:moveTo>
                              <a:lnTo>
                                <a:pt x="0" y="276225"/>
                              </a:lnTo>
                              <a:lnTo>
                                <a:pt x="352425" y="276225"/>
                              </a:lnTo>
                              <a:lnTo>
                                <a:pt x="352425" y="0"/>
                              </a:lnTo>
                              <a:lnTo>
                                <a:pt x="295275" y="133350"/>
                              </a:lnTo>
                              <a:lnTo>
                                <a:pt x="361950" y="1333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BBA361" id="フリーフォーム 3165" o:spid="_x0000_s1026" style="position:absolute;left:0;text-align:left;margin-left:217.95pt;margin-top:39.45pt;width:28.5pt;height:21.75pt;z-index:251944960;visibility:visible;mso-wrap-style:square;mso-wrap-distance-left:9pt;mso-wrap-distance-top:0;mso-wrap-distance-right:9pt;mso-wrap-distance-bottom:0;mso-position-horizontal:absolute;mso-position-horizontal-relative:text;mso-position-vertical:absolute;mso-position-vertical-relative:text;v-text-anchor:middle" coordsize="36195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" path="m,57150l,276225r352425,l352425,,295275,133350r66675,e" filled="f" strokecolor="#ed7d31 [3205]" strokeweight="1.5pt">
                <v:stroke joinstyle="miter"/>
                <v:path arrowok="t" o:connecttype="custom" o:connectlocs="0,57150;0,276225;352425,276225;352425,0;295275,133350;361950,133350" o:connectangles="0,0,0,0,0,0"/>
              </v:shape>
            </w:pict>
          </mc:Fallback>
        </mc:AlternateContent>
      </w:r>
      <w:r w:rsidR="00296E06">
        <w:rPr>
          <w:noProof/>
        </w:rPr>
        <mc:AlternateContent>
          <mc:Choice Requires="wps">
            <w:drawing>
              <wp:anchor distT="0" distB="0" distL="114300" distR="114300" simplePos="0" relativeHeight="251943936" behindDoc="0" locked="0" layoutInCell="1" allowOverlap="1" wp14:anchorId="047BFC54" wp14:editId="238BC55C">
                <wp:simplePos x="0" y="0"/>
                <wp:positionH relativeFrom="column">
                  <wp:posOffset>2958465</wp:posOffset>
                </wp:positionH>
                <wp:positionV relativeFrom="paragraph">
                  <wp:posOffset>3463290</wp:posOffset>
                </wp:positionV>
                <wp:extent cx="2000250" cy="1533525"/>
                <wp:effectExtent l="19050" t="38100" r="19050" b="47625"/>
                <wp:wrapNone/>
                <wp:docPr id="3164" name="フリーフォーム 3164"/>
                <wp:cNvGraphicFramePr/>
                <a:graphic xmlns:a="http://schemas.openxmlformats.org/drawingml/2006/main">
                  <a:graphicData uri="http://schemas.microsoft.com/office/word/2010/wordprocessingShape">
                    <wps:wsp>
                      <wps:cNvSpPr/>
                      <wps:spPr>
                        <a:xfrm>
                          <a:off x="0" y="0"/>
                          <a:ext cx="2000250" cy="1533525"/>
                        </a:xfrm>
                        <a:custGeom>
                          <a:avLst/>
                          <a:gdLst>
                            <a:gd name="connsiteX0" fmla="*/ 2000250 w 2000250"/>
                            <a:gd name="connsiteY0" fmla="*/ 1524000 h 1533525"/>
                            <a:gd name="connsiteX1" fmla="*/ 1809750 w 2000250"/>
                            <a:gd name="connsiteY1" fmla="*/ 1533525 h 1533525"/>
                            <a:gd name="connsiteX2" fmla="*/ 1800225 w 2000250"/>
                            <a:gd name="connsiteY2" fmla="*/ 304800 h 1533525"/>
                            <a:gd name="connsiteX3" fmla="*/ 57150 w 2000250"/>
                            <a:gd name="connsiteY3" fmla="*/ 304800 h 1533525"/>
                            <a:gd name="connsiteX4" fmla="*/ 47625 w 2000250"/>
                            <a:gd name="connsiteY4" fmla="*/ 0 h 1533525"/>
                            <a:gd name="connsiteX5" fmla="*/ 0 w 2000250"/>
                            <a:gd name="connsiteY5" fmla="*/ 190500 h 1533525"/>
                            <a:gd name="connsiteX6" fmla="*/ 76200 w 2000250"/>
                            <a:gd name="connsiteY6" fmla="*/ 190500 h 1533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000250" h="1533525">
                              <a:moveTo>
                                <a:pt x="2000250" y="1524000"/>
                              </a:moveTo>
                              <a:lnTo>
                                <a:pt x="1809750" y="1533525"/>
                              </a:lnTo>
                              <a:lnTo>
                                <a:pt x="1800225" y="304800"/>
                              </a:lnTo>
                              <a:lnTo>
                                <a:pt x="57150" y="304800"/>
                              </a:lnTo>
                              <a:lnTo>
                                <a:pt x="47625" y="0"/>
                              </a:lnTo>
                              <a:lnTo>
                                <a:pt x="0" y="190500"/>
                              </a:lnTo>
                              <a:lnTo>
                                <a:pt x="76200" y="19050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B274C1" id="フリーフォーム 3164" o:spid="_x0000_s1026" style="position:absolute;left:0;text-align:left;margin-left:232.95pt;margin-top:272.7pt;width:157.5pt;height:120.75pt;z-index:251943936;visibility:visible;mso-wrap-style:square;mso-wrap-distance-left:9pt;mso-wrap-distance-top:0;mso-wrap-distance-right:9pt;mso-wrap-distance-bottom:0;mso-position-horizontal:absolute;mso-position-horizontal-relative:text;mso-position-vertical:absolute;mso-position-vertical-relative:text;v-text-anchor:middle" coordsize="2000250,1533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" path="m2000250,1524000r-190500,9525l1800225,304800r-1743075,l47625,,,190500r76200,e" filled="f" strokecolor="#ed7d31 [3205]" strokeweight="1.5pt">
                <v:stroke joinstyle="miter"/>
                <v:path arrowok="t" o:connecttype="custom" o:connectlocs="2000250,1524000;1809750,1533525;1800225,304800;57150,304800;47625,0;0,190500;76200,190500" o:connectangles="0,0,0,0,0,0,0"/>
              </v:shape>
            </w:pict>
          </mc:Fallback>
        </mc:AlternateContent>
      </w:r>
      <w:r w:rsidR="00296E06">
        <w:rPr>
          <w:noProof/>
        </w:rPr>
        <mc:AlternateContent>
          <mc:Choice Requires="wps">
            <w:drawing>
              <wp:anchor distT="0" distB="0" distL="114300" distR="114300" simplePos="0" relativeHeight="251942912" behindDoc="0" locked="0" layoutInCell="1" allowOverlap="1" wp14:anchorId="441F1FA8" wp14:editId="790E4393">
                <wp:simplePos x="0" y="0"/>
                <wp:positionH relativeFrom="column">
                  <wp:posOffset>501015</wp:posOffset>
                </wp:positionH>
                <wp:positionV relativeFrom="paragraph">
                  <wp:posOffset>3453765</wp:posOffset>
                </wp:positionV>
                <wp:extent cx="2295525" cy="1552575"/>
                <wp:effectExtent l="0" t="38100" r="28575" b="28575"/>
                <wp:wrapNone/>
                <wp:docPr id="3163" name="フリーフォーム 3163"/>
                <wp:cNvGraphicFramePr/>
                <a:graphic xmlns:a="http://schemas.openxmlformats.org/drawingml/2006/main">
                  <a:graphicData uri="http://schemas.microsoft.com/office/word/2010/wordprocessingShape">
                    <wps:wsp>
                      <wps:cNvSpPr/>
                      <wps:spPr>
                        <a:xfrm>
                          <a:off x="0" y="0"/>
                          <a:ext cx="2295525" cy="1552575"/>
                        </a:xfrm>
                        <a:custGeom>
                          <a:avLst/>
                          <a:gdLst>
                            <a:gd name="connsiteX0" fmla="*/ 0 w 2295525"/>
                            <a:gd name="connsiteY0" fmla="*/ 1552575 h 1552575"/>
                            <a:gd name="connsiteX1" fmla="*/ 333375 w 2295525"/>
                            <a:gd name="connsiteY1" fmla="*/ 1552575 h 1552575"/>
                            <a:gd name="connsiteX2" fmla="*/ 333375 w 2295525"/>
                            <a:gd name="connsiteY2" fmla="*/ 276225 h 1552575"/>
                            <a:gd name="connsiteX3" fmla="*/ 2286000 w 2295525"/>
                            <a:gd name="connsiteY3" fmla="*/ 285750 h 1552575"/>
                            <a:gd name="connsiteX4" fmla="*/ 2276475 w 2295525"/>
                            <a:gd name="connsiteY4" fmla="*/ 0 h 1552575"/>
                            <a:gd name="connsiteX5" fmla="*/ 2228850 w 2295525"/>
                            <a:gd name="connsiteY5" fmla="*/ 180975 h 1552575"/>
                            <a:gd name="connsiteX6" fmla="*/ 2295525 w 2295525"/>
                            <a:gd name="connsiteY6" fmla="*/ 180975 h 1552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295525" h="1552575">
                              <a:moveTo>
                                <a:pt x="0" y="1552575"/>
                              </a:moveTo>
                              <a:lnTo>
                                <a:pt x="333375" y="1552575"/>
                              </a:lnTo>
                              <a:lnTo>
                                <a:pt x="333375" y="276225"/>
                              </a:lnTo>
                              <a:lnTo>
                                <a:pt x="2286000" y="285750"/>
                              </a:lnTo>
                              <a:lnTo>
                                <a:pt x="2276475" y="0"/>
                              </a:lnTo>
                              <a:lnTo>
                                <a:pt x="2228850" y="180975"/>
                              </a:lnTo>
                              <a:lnTo>
                                <a:pt x="2295525" y="18097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7035E1C" id="フリーフォーム 3163" o:spid="_x0000_s1026" style="position:absolute;left:0;text-align:left;margin-left:39.45pt;margin-top:271.95pt;width:180.75pt;height:122.25pt;z-index:251942912;visibility:visible;mso-wrap-style:square;mso-wrap-distance-left:9pt;mso-wrap-distance-top:0;mso-wrap-distance-right:9pt;mso-wrap-distance-bottom:0;mso-position-horizontal:absolute;mso-position-horizontal-relative:text;mso-position-vertical:absolute;mso-position-vertical-relative:text;v-text-anchor:middle" coordsize="2295525,1552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" path="m,1552575r333375,l333375,276225r1952625,9525l2276475,r-47625,180975l2295525,180975e" filled="f" strokecolor="#ed7d31 [3205]" strokeweight="1.5pt">
                <v:stroke joinstyle="miter"/>
                <v:path arrowok="t" o:connecttype="custom" o:connectlocs="0,1552575;333375,1552575;333375,276225;2286000,285750;2276475,0;2228850,180975;2295525,180975" o:connectangles="0,0,0,0,0,0,0"/>
              </v:shape>
            </w:pict>
          </mc:Fallback>
        </mc:AlternateContent>
      </w:r>
      <w:r w:rsidR="00296E06">
        <w:rPr>
          <w:noProof/>
        </w:rPr>
        <mc:AlternateContent>
          <mc:Choice Requires="wps">
            <w:drawing>
              <wp:anchor distT="0" distB="0" distL="114300" distR="114300" simplePos="0" relativeHeight="251941888" behindDoc="0" locked="0" layoutInCell="1" allowOverlap="1" wp14:anchorId="33434C8C" wp14:editId="37DC714C">
                <wp:simplePos x="0" y="0"/>
                <wp:positionH relativeFrom="column">
                  <wp:posOffset>2044065</wp:posOffset>
                </wp:positionH>
                <wp:positionV relativeFrom="paragraph">
                  <wp:posOffset>3463290</wp:posOffset>
                </wp:positionV>
                <wp:extent cx="790575" cy="1219200"/>
                <wp:effectExtent l="19050" t="38100" r="28575" b="19050"/>
                <wp:wrapNone/>
                <wp:docPr id="3162" name="フリーフォーム 3162"/>
                <wp:cNvGraphicFramePr/>
                <a:graphic xmlns:a="http://schemas.openxmlformats.org/drawingml/2006/main">
                  <a:graphicData uri="http://schemas.microsoft.com/office/word/2010/wordprocessingShape">
                    <wps:wsp>
                      <wps:cNvSpPr/>
                      <wps:spPr>
                        <a:xfrm>
                          <a:off x="0" y="0"/>
                          <a:ext cx="790575" cy="1219200"/>
                        </a:xfrm>
                        <a:custGeom>
                          <a:avLst/>
                          <a:gdLst>
                            <a:gd name="connsiteX0" fmla="*/ 152400 w 790575"/>
                            <a:gd name="connsiteY0" fmla="*/ 1219200 h 1219200"/>
                            <a:gd name="connsiteX1" fmla="*/ 0 w 790575"/>
                            <a:gd name="connsiteY1" fmla="*/ 1219200 h 1219200"/>
                            <a:gd name="connsiteX2" fmla="*/ 9525 w 790575"/>
                            <a:gd name="connsiteY2" fmla="*/ 342900 h 1219200"/>
                            <a:gd name="connsiteX3" fmla="*/ 790575 w 790575"/>
                            <a:gd name="connsiteY3" fmla="*/ 352425 h 1219200"/>
                            <a:gd name="connsiteX4" fmla="*/ 790575 w 790575"/>
                            <a:gd name="connsiteY4" fmla="*/ 0 h 1219200"/>
                            <a:gd name="connsiteX5" fmla="*/ 733425 w 790575"/>
                            <a:gd name="connsiteY5" fmla="*/ 161925 h 1219200"/>
                            <a:gd name="connsiteX6" fmla="*/ 781050 w 790575"/>
                            <a:gd name="connsiteY6" fmla="*/ 161925 h 1219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90575" h="1219200">
                              <a:moveTo>
                                <a:pt x="152400" y="1219200"/>
                              </a:moveTo>
                              <a:lnTo>
                                <a:pt x="0" y="1219200"/>
                              </a:lnTo>
                              <a:lnTo>
                                <a:pt x="9525" y="342900"/>
                              </a:lnTo>
                              <a:lnTo>
                                <a:pt x="790575" y="352425"/>
                              </a:lnTo>
                              <a:lnTo>
                                <a:pt x="790575" y="0"/>
                              </a:lnTo>
                              <a:lnTo>
                                <a:pt x="733425" y="161925"/>
                              </a:lnTo>
                              <a:lnTo>
                                <a:pt x="781050" y="16192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A27236" id="フリーフォーム 3162" o:spid="_x0000_s1026" style="position:absolute;left:0;text-align:left;margin-left:160.95pt;margin-top:272.7pt;width:62.25pt;height:96pt;z-index:251941888;visibility:visible;mso-wrap-style:square;mso-wrap-distance-left:9pt;mso-wrap-distance-top:0;mso-wrap-distance-right:9pt;mso-wrap-distance-bottom:0;mso-position-horizontal:absolute;mso-position-horizontal-relative:text;mso-position-vertical:absolute;mso-position-vertical-relative:text;v-text-anchor:middle" coordsize="790575,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" path="m152400,1219200l,1219200,9525,342900r781050,9525l790575,,733425,161925r47625,e" filled="f" strokecolor="#ed7d31 [3205]" strokeweight="1.5pt">
                <v:stroke joinstyle="miter"/>
                <v:path arrowok="t" o:connecttype="custom" o:connectlocs="152400,1219200;0,1219200;9525,342900;790575,352425;790575,0;733425,161925;781050,161925" o:connectangles="0,0,0,0,0,0,0"/>
              </v:shape>
            </w:pict>
          </mc:Fallback>
        </mc:AlternateContent>
      </w:r>
      <w:r w:rsidR="00296E06">
        <w:rPr>
          <w:noProof/>
        </w:rPr>
        <w:drawing>
          <wp:inline distT="0" distB="0" distL="0" distR="0" wp14:anchorId="4B6F34EC" wp14:editId="044E2086">
            <wp:extent cx="5394960" cy="5394960"/>
            <wp:effectExtent l="0" t="0" r="0" b="0"/>
            <wp:docPr id="3158" name="図 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rsidR="00F82878" w:rsidRDefault="00F82878"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0B215D"/>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D430AB" w:rsidRDefault="00D430AB" w:rsidP="00F82878">
      <w:pPr>
        <w:ind w:leftChars="100" w:left="210"/>
      </w:pPr>
    </w:p>
    <w:p w:rsidR="00441285" w:rsidRDefault="00441285" w:rsidP="00F82878">
      <w:pPr>
        <w:ind w:leftChars="100" w:left="210"/>
      </w:pPr>
    </w:p>
    <w:p w:rsidR="00D430AB" w:rsidRDefault="00D430AB" w:rsidP="00F82878">
      <w:pPr>
        <w:ind w:leftChars="100" w:left="210"/>
      </w:pPr>
    </w:p>
    <w:p w:rsidR="00D430AB" w:rsidRDefault="00D430AB" w:rsidP="00F82878">
      <w:pPr>
        <w:ind w:leftChars="100" w:left="210"/>
      </w:pPr>
    </w:p>
    <w:p w:rsidR="00EC3D3D" w:rsidRDefault="00EC3D3D" w:rsidP="00EC3D3D">
      <w:pPr>
        <w:pStyle w:val="a9"/>
        <w:numPr>
          <w:ilvl w:val="1"/>
          <w:numId w:val="28"/>
        </w:numPr>
        <w:ind w:leftChars="0" w:left="735" w:hanging="315"/>
      </w:pPr>
      <w:r>
        <w:rPr>
          <w:rFonts w:hint="eastAsia"/>
        </w:rPr>
        <w:lastRenderedPageBreak/>
        <w:t>救護活動の開始</w:t>
      </w:r>
    </w:p>
    <w:p w:rsidR="00F82878" w:rsidRDefault="00F82878" w:rsidP="00EC3D3D">
      <w:pPr>
        <w:ind w:leftChars="350" w:left="735" w:firstLineChars="100" w:firstLine="210"/>
      </w:pPr>
      <w:r>
        <w:rPr>
          <w:rFonts w:hint="eastAsia"/>
        </w:rPr>
        <w:t>救護班は、</w:t>
      </w:r>
      <w:r w:rsidR="00E334C1">
        <w:rPr>
          <w:rFonts w:hint="eastAsia"/>
        </w:rPr>
        <w:t>予め定められた</w:t>
      </w:r>
      <w:r>
        <w:rPr>
          <w:rFonts w:hint="eastAsia"/>
        </w:rPr>
        <w:t>医薬品や衛生用品を用意し、２班に分かれ、避難先及び本施設で、避難する利用者の容態管理や怪我の応急措置にあた</w:t>
      </w:r>
      <w:r w:rsidR="004B07C8">
        <w:rPr>
          <w:rFonts w:hint="eastAsia"/>
        </w:rPr>
        <w:t>ります</w:t>
      </w:r>
      <w:r>
        <w:rPr>
          <w:rFonts w:hint="eastAsia"/>
        </w:rPr>
        <w:t>。</w:t>
      </w:r>
    </w:p>
    <w:p w:rsidR="00F82878" w:rsidRDefault="00F82878" w:rsidP="00DE41A2">
      <w:pPr>
        <w:ind w:leftChars="350" w:left="735" w:firstLineChars="100" w:firstLine="210"/>
      </w:pPr>
      <w:r>
        <w:rPr>
          <w:rFonts w:hint="eastAsia"/>
        </w:rPr>
        <w:t>避難先での対応は救護班（Ａ）、本施設での対応は救護班（Ｂ）と</w:t>
      </w:r>
      <w:r w:rsidR="004B07C8">
        <w:rPr>
          <w:rFonts w:hint="eastAsia"/>
        </w:rPr>
        <w:t>します</w:t>
      </w:r>
      <w:r>
        <w:rPr>
          <w:rFonts w:hint="eastAsia"/>
        </w:rPr>
        <w:t>。（注．救護班を２班とする場合、風水害対応計画の班編成の際にその旨を明確化してお</w:t>
      </w:r>
      <w:r w:rsidR="004B07C8">
        <w:rPr>
          <w:rFonts w:hint="eastAsia"/>
        </w:rPr>
        <w:t>きます</w:t>
      </w:r>
      <w:r>
        <w:rPr>
          <w:rFonts w:hint="eastAsia"/>
        </w:rPr>
        <w:t>）</w:t>
      </w:r>
    </w:p>
    <w:p w:rsidR="00F82878" w:rsidRPr="009436A4" w:rsidRDefault="00F82878" w:rsidP="00F82878">
      <w:pPr>
        <w:ind w:leftChars="100" w:left="210"/>
      </w:pPr>
    </w:p>
    <w:p w:rsidR="00F82878" w:rsidRDefault="00F82878" w:rsidP="00DE41A2">
      <w:pPr>
        <w:pStyle w:val="a9"/>
        <w:numPr>
          <w:ilvl w:val="1"/>
          <w:numId w:val="28"/>
        </w:numPr>
        <w:ind w:leftChars="0" w:left="735" w:hanging="315"/>
      </w:pPr>
      <w:r>
        <w:rPr>
          <w:rFonts w:hint="eastAsia"/>
        </w:rPr>
        <w:t>物資の移動</w:t>
      </w:r>
    </w:p>
    <w:p w:rsidR="00F82878" w:rsidRDefault="00F82878" w:rsidP="00DE41A2">
      <w:pPr>
        <w:ind w:leftChars="350" w:left="735" w:firstLineChars="100" w:firstLine="210"/>
      </w:pPr>
      <w:r>
        <w:rPr>
          <w:rFonts w:hint="eastAsia"/>
        </w:rPr>
        <w:t>物資班は、</w:t>
      </w:r>
      <w:r w:rsidR="00A340AD">
        <w:rPr>
          <w:rFonts w:hint="eastAsia"/>
        </w:rPr>
        <w:t>利用者の避難が終了した後、</w:t>
      </w:r>
      <w:r w:rsidR="00E334C1">
        <w:rPr>
          <w:rFonts w:hint="eastAsia"/>
        </w:rPr>
        <w:t>予め定められた</w:t>
      </w:r>
      <w:r w:rsidR="00A340AD">
        <w:rPr>
          <w:rFonts w:hint="eastAsia"/>
        </w:rPr>
        <w:t>手順に従い、</w:t>
      </w:r>
      <w:r>
        <w:rPr>
          <w:rFonts w:hint="eastAsia"/>
        </w:rPr>
        <w:t>送迎車で非常持出品などを避難場所へ移動させ</w:t>
      </w:r>
      <w:r w:rsidR="004B07C8">
        <w:rPr>
          <w:rFonts w:hint="eastAsia"/>
        </w:rPr>
        <w:t>ます</w:t>
      </w:r>
      <w:r>
        <w:rPr>
          <w:rFonts w:hint="eastAsia"/>
        </w:rPr>
        <w:t>。</w:t>
      </w:r>
    </w:p>
    <w:p w:rsidR="00F82878" w:rsidRDefault="00A340AD" w:rsidP="00F82878">
      <w:pPr>
        <w:ind w:leftChars="250" w:left="525"/>
      </w:pPr>
      <w:r>
        <w:rPr>
          <w:noProof/>
        </w:rPr>
        <mc:AlternateContent>
          <mc:Choice Requires="wps">
            <w:drawing>
              <wp:anchor distT="0" distB="0" distL="114300" distR="114300" simplePos="0" relativeHeight="251757568" behindDoc="0" locked="0" layoutInCell="1" allowOverlap="1" wp14:anchorId="3B6F69BC" wp14:editId="3C382B10">
                <wp:simplePos x="0" y="0"/>
                <wp:positionH relativeFrom="column">
                  <wp:posOffset>139065</wp:posOffset>
                </wp:positionH>
                <wp:positionV relativeFrom="paragraph">
                  <wp:posOffset>212090</wp:posOffset>
                </wp:positionV>
                <wp:extent cx="5267325" cy="1489710"/>
                <wp:effectExtent l="0" t="0" r="28575" b="15240"/>
                <wp:wrapNone/>
                <wp:docPr id="38" name="テキスト ボックス 38"/>
                <wp:cNvGraphicFramePr/>
                <a:graphic xmlns:a="http://schemas.openxmlformats.org/drawingml/2006/main">
                  <a:graphicData uri="http://schemas.microsoft.com/office/word/2010/wordprocessingShape">
                    <wps:wsp>
                      <wps:cNvSpPr txBox="1"/>
                      <wps:spPr>
                        <a:xfrm>
                          <a:off x="0" y="0"/>
                          <a:ext cx="5267325" cy="1489710"/>
                        </a:xfrm>
                        <a:prstGeom prst="rect">
                          <a:avLst/>
                        </a:prstGeom>
                        <a:solidFill>
                          <a:srgbClr val="FFFF66"/>
                        </a:solidFill>
                        <a:ln w="6350">
                          <a:solidFill>
                            <a:prstClr val="black"/>
                          </a:solidFill>
                        </a:ln>
                        <a:effectLst/>
                      </wps:spPr>
                      <wps:txbx>
                        <w:txbxContent>
                          <w:p w:rsidR="002B1E67" w:rsidRDefault="002B1E67"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避難が</w:t>
                            </w:r>
                            <w:r>
                              <w:rPr>
                                <w:rFonts w:asciiTheme="majorEastAsia" w:eastAsiaTheme="majorEastAsia" w:hAnsiTheme="majorEastAsia"/>
                                <w:sz w:val="18"/>
                                <w:szCs w:val="18"/>
                              </w:rPr>
                              <w:t>大がかりになることから、また、避難先で</w:t>
                            </w:r>
                            <w:r>
                              <w:rPr>
                                <w:rFonts w:asciiTheme="majorEastAsia" w:eastAsiaTheme="majorEastAsia" w:hAnsiTheme="majorEastAsia" w:hint="eastAsia"/>
                                <w:sz w:val="18"/>
                                <w:szCs w:val="18"/>
                              </w:rPr>
                              <w:t>水や</w:t>
                            </w:r>
                            <w:r>
                              <w:rPr>
                                <w:rFonts w:asciiTheme="majorEastAsia" w:eastAsiaTheme="majorEastAsia" w:hAnsiTheme="majorEastAsia"/>
                                <w:sz w:val="18"/>
                                <w:szCs w:val="18"/>
                              </w:rPr>
                              <w:t>食料などが一定</w:t>
                            </w:r>
                            <w:r>
                              <w:rPr>
                                <w:rFonts w:asciiTheme="majorEastAsia" w:eastAsiaTheme="majorEastAsia" w:hAnsiTheme="majorEastAsia" w:hint="eastAsia"/>
                                <w:sz w:val="18"/>
                                <w:szCs w:val="18"/>
                              </w:rPr>
                              <w:t>程度</w:t>
                            </w:r>
                            <w:r>
                              <w:rPr>
                                <w:rFonts w:asciiTheme="majorEastAsia" w:eastAsiaTheme="majorEastAsia" w:hAnsiTheme="majorEastAsia"/>
                                <w:sz w:val="18"/>
                                <w:szCs w:val="18"/>
                              </w:rPr>
                              <w:t>確保されることから、</w:t>
                            </w:r>
                            <w:r>
                              <w:rPr>
                                <w:rFonts w:asciiTheme="majorEastAsia" w:eastAsiaTheme="majorEastAsia" w:hAnsiTheme="majorEastAsia" w:hint="eastAsia"/>
                                <w:sz w:val="18"/>
                                <w:szCs w:val="18"/>
                              </w:rPr>
                              <w:t>移動させる</w:t>
                            </w:r>
                            <w:r>
                              <w:rPr>
                                <w:rFonts w:asciiTheme="majorEastAsia" w:eastAsiaTheme="majorEastAsia" w:hAnsiTheme="majorEastAsia"/>
                                <w:sz w:val="18"/>
                                <w:szCs w:val="18"/>
                              </w:rPr>
                              <w:t>物資は厳選します。</w:t>
                            </w:r>
                          </w:p>
                          <w:p w:rsidR="002B1E67" w:rsidRDefault="002B1E67" w:rsidP="00F82878">
                            <w:pPr>
                              <w:ind w:firstLineChars="100" w:firstLine="180"/>
                              <w:rPr>
                                <w:rFonts w:asciiTheme="majorEastAsia" w:eastAsiaTheme="majorEastAsia" w:hAnsiTheme="majorEastAsia"/>
                                <w:sz w:val="18"/>
                                <w:szCs w:val="18"/>
                              </w:rPr>
                            </w:pPr>
                          </w:p>
                          <w:p w:rsidR="002B1E67" w:rsidRPr="00971260" w:rsidRDefault="002B1E67"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近隣</w:t>
                            </w:r>
                            <w:r>
                              <w:rPr>
                                <w:rFonts w:asciiTheme="majorEastAsia" w:eastAsiaTheme="majorEastAsia" w:hAnsiTheme="majorEastAsia"/>
                                <w:sz w:val="18"/>
                                <w:szCs w:val="18"/>
                              </w:rPr>
                              <w:t>住民や</w:t>
                            </w:r>
                            <w:r>
                              <w:rPr>
                                <w:rFonts w:asciiTheme="majorEastAsia" w:eastAsiaTheme="majorEastAsia" w:hAnsiTheme="majorEastAsia" w:hint="eastAsia"/>
                                <w:sz w:val="18"/>
                                <w:szCs w:val="18"/>
                              </w:rPr>
                              <w:t>姉妹</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から十分な</w:t>
                            </w:r>
                            <w:r>
                              <w:rPr>
                                <w:rFonts w:asciiTheme="majorEastAsia" w:eastAsiaTheme="majorEastAsia" w:hAnsiTheme="majorEastAsia"/>
                                <w:sz w:val="18"/>
                                <w:szCs w:val="18"/>
                              </w:rPr>
                              <w:t>応援が</w:t>
                            </w:r>
                            <w:r>
                              <w:rPr>
                                <w:rFonts w:asciiTheme="majorEastAsia" w:eastAsiaTheme="majorEastAsia" w:hAnsiTheme="majorEastAsia" w:hint="eastAsia"/>
                                <w:sz w:val="18"/>
                                <w:szCs w:val="18"/>
                              </w:rPr>
                              <w:t>確実に見込める</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非常</w:t>
                            </w:r>
                            <w:r>
                              <w:rPr>
                                <w:rFonts w:asciiTheme="majorEastAsia" w:eastAsiaTheme="majorEastAsia" w:hAnsiTheme="majorEastAsia"/>
                                <w:sz w:val="18"/>
                                <w:szCs w:val="18"/>
                              </w:rPr>
                              <w:t>持出品</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利用者と</w:t>
                            </w:r>
                            <w:r>
                              <w:rPr>
                                <w:rFonts w:asciiTheme="majorEastAsia" w:eastAsiaTheme="majorEastAsia" w:hAnsiTheme="majorEastAsia" w:hint="eastAsia"/>
                                <w:sz w:val="18"/>
                                <w:szCs w:val="18"/>
                              </w:rPr>
                              <w:t>並行して</w:t>
                            </w:r>
                            <w:r>
                              <w:rPr>
                                <w:rFonts w:asciiTheme="majorEastAsia" w:eastAsiaTheme="majorEastAsia" w:hAnsiTheme="majorEastAsia"/>
                                <w:sz w:val="18"/>
                                <w:szCs w:val="18"/>
                              </w:rPr>
                              <w:t>運び出すこと</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利用者の避難と同時と</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計画にすることも考えられます。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F69BC" id="テキスト ボックス 38" o:spid="_x0000_s1067" type="#_x0000_t202" style="position:absolute;left:0;text-align:left;margin-left:10.95pt;margin-top:16.7pt;width:414.75pt;height:117.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" fillcolor="#ff6" strokeweight=".5pt">
                <v:textbox>
                  <w:txbxContent>
                    <w:p w:rsidR="002B1E67" w:rsidRDefault="002B1E67"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避難先</w:t>
                      </w:r>
                      <w:r>
                        <w:rPr>
                          <w:rFonts w:asciiTheme="majorEastAsia" w:eastAsiaTheme="majorEastAsia" w:hAnsiTheme="majorEastAsia"/>
                          <w:sz w:val="18"/>
                          <w:szCs w:val="18"/>
                        </w:rPr>
                        <w:t>が</w:t>
                      </w:r>
                      <w:r>
                        <w:rPr>
                          <w:rFonts w:asciiTheme="majorEastAsia" w:eastAsiaTheme="majorEastAsia" w:hAnsiTheme="majorEastAsia" w:hint="eastAsia"/>
                          <w:sz w:val="18"/>
                          <w:szCs w:val="18"/>
                        </w:rPr>
                        <w:t>同</w:t>
                      </w:r>
                      <w:r>
                        <w:rPr>
                          <w:rFonts w:asciiTheme="majorEastAsia" w:eastAsiaTheme="majorEastAsia" w:hAnsiTheme="majorEastAsia"/>
                          <w:sz w:val="18"/>
                          <w:szCs w:val="18"/>
                        </w:rPr>
                        <w:t>法人の姉妹施設や</w:t>
                      </w:r>
                      <w:r>
                        <w:rPr>
                          <w:rFonts w:asciiTheme="majorEastAsia" w:eastAsiaTheme="majorEastAsia" w:hAnsiTheme="majorEastAsia" w:hint="eastAsia"/>
                          <w:sz w:val="18"/>
                          <w:szCs w:val="18"/>
                        </w:rPr>
                        <w:t>他</w:t>
                      </w:r>
                      <w:r>
                        <w:rPr>
                          <w:rFonts w:asciiTheme="majorEastAsia" w:eastAsiaTheme="majorEastAsia" w:hAnsiTheme="majorEastAsia"/>
                          <w:sz w:val="18"/>
                          <w:szCs w:val="18"/>
                        </w:rPr>
                        <w:t>法人の施設、市町の定める避難所などである場合、</w:t>
                      </w:r>
                      <w:r>
                        <w:rPr>
                          <w:rFonts w:asciiTheme="majorEastAsia" w:eastAsiaTheme="majorEastAsia" w:hAnsiTheme="majorEastAsia" w:hint="eastAsia"/>
                          <w:sz w:val="18"/>
                          <w:szCs w:val="18"/>
                        </w:rPr>
                        <w:t>避難が</w:t>
                      </w:r>
                      <w:r>
                        <w:rPr>
                          <w:rFonts w:asciiTheme="majorEastAsia" w:eastAsiaTheme="majorEastAsia" w:hAnsiTheme="majorEastAsia"/>
                          <w:sz w:val="18"/>
                          <w:szCs w:val="18"/>
                        </w:rPr>
                        <w:t>大がかりになることから、また、避難先で</w:t>
                      </w:r>
                      <w:r>
                        <w:rPr>
                          <w:rFonts w:asciiTheme="majorEastAsia" w:eastAsiaTheme="majorEastAsia" w:hAnsiTheme="majorEastAsia" w:hint="eastAsia"/>
                          <w:sz w:val="18"/>
                          <w:szCs w:val="18"/>
                        </w:rPr>
                        <w:t>水や</w:t>
                      </w:r>
                      <w:r>
                        <w:rPr>
                          <w:rFonts w:asciiTheme="majorEastAsia" w:eastAsiaTheme="majorEastAsia" w:hAnsiTheme="majorEastAsia"/>
                          <w:sz w:val="18"/>
                          <w:szCs w:val="18"/>
                        </w:rPr>
                        <w:t>食料などが一定</w:t>
                      </w:r>
                      <w:r>
                        <w:rPr>
                          <w:rFonts w:asciiTheme="majorEastAsia" w:eastAsiaTheme="majorEastAsia" w:hAnsiTheme="majorEastAsia" w:hint="eastAsia"/>
                          <w:sz w:val="18"/>
                          <w:szCs w:val="18"/>
                        </w:rPr>
                        <w:t>程度</w:t>
                      </w:r>
                      <w:r>
                        <w:rPr>
                          <w:rFonts w:asciiTheme="majorEastAsia" w:eastAsiaTheme="majorEastAsia" w:hAnsiTheme="majorEastAsia"/>
                          <w:sz w:val="18"/>
                          <w:szCs w:val="18"/>
                        </w:rPr>
                        <w:t>確保されることから、</w:t>
                      </w:r>
                      <w:r>
                        <w:rPr>
                          <w:rFonts w:asciiTheme="majorEastAsia" w:eastAsiaTheme="majorEastAsia" w:hAnsiTheme="majorEastAsia" w:hint="eastAsia"/>
                          <w:sz w:val="18"/>
                          <w:szCs w:val="18"/>
                        </w:rPr>
                        <w:t>移動させる</w:t>
                      </w:r>
                      <w:r>
                        <w:rPr>
                          <w:rFonts w:asciiTheme="majorEastAsia" w:eastAsiaTheme="majorEastAsia" w:hAnsiTheme="majorEastAsia"/>
                          <w:sz w:val="18"/>
                          <w:szCs w:val="18"/>
                        </w:rPr>
                        <w:t>物資は厳選します。</w:t>
                      </w:r>
                    </w:p>
                    <w:p w:rsidR="002B1E67" w:rsidRDefault="002B1E67" w:rsidP="00F82878">
                      <w:pPr>
                        <w:ind w:firstLineChars="100" w:firstLine="180"/>
                        <w:rPr>
                          <w:rFonts w:asciiTheme="majorEastAsia" w:eastAsiaTheme="majorEastAsia" w:hAnsiTheme="majorEastAsia"/>
                          <w:sz w:val="18"/>
                          <w:szCs w:val="18"/>
                        </w:rPr>
                      </w:pPr>
                    </w:p>
                    <w:p w:rsidR="002B1E67" w:rsidRPr="00971260" w:rsidRDefault="002B1E67" w:rsidP="00F82878">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近隣</w:t>
                      </w:r>
                      <w:r>
                        <w:rPr>
                          <w:rFonts w:asciiTheme="majorEastAsia" w:eastAsiaTheme="majorEastAsia" w:hAnsiTheme="majorEastAsia"/>
                          <w:sz w:val="18"/>
                          <w:szCs w:val="18"/>
                        </w:rPr>
                        <w:t>住民や</w:t>
                      </w:r>
                      <w:r>
                        <w:rPr>
                          <w:rFonts w:asciiTheme="majorEastAsia" w:eastAsiaTheme="majorEastAsia" w:hAnsiTheme="majorEastAsia" w:hint="eastAsia"/>
                          <w:sz w:val="18"/>
                          <w:szCs w:val="18"/>
                        </w:rPr>
                        <w:t>姉妹</w:t>
                      </w:r>
                      <w:r>
                        <w:rPr>
                          <w:rFonts w:asciiTheme="majorEastAsia" w:eastAsiaTheme="majorEastAsia" w:hAnsiTheme="majorEastAsia"/>
                          <w:sz w:val="18"/>
                          <w:szCs w:val="18"/>
                        </w:rPr>
                        <w:t>施設</w:t>
                      </w:r>
                      <w:r>
                        <w:rPr>
                          <w:rFonts w:asciiTheme="majorEastAsia" w:eastAsiaTheme="majorEastAsia" w:hAnsiTheme="majorEastAsia" w:hint="eastAsia"/>
                          <w:sz w:val="18"/>
                          <w:szCs w:val="18"/>
                        </w:rPr>
                        <w:t>から十分な</w:t>
                      </w:r>
                      <w:r>
                        <w:rPr>
                          <w:rFonts w:asciiTheme="majorEastAsia" w:eastAsiaTheme="majorEastAsia" w:hAnsiTheme="majorEastAsia"/>
                          <w:sz w:val="18"/>
                          <w:szCs w:val="18"/>
                        </w:rPr>
                        <w:t>応援が</w:t>
                      </w:r>
                      <w:r>
                        <w:rPr>
                          <w:rFonts w:asciiTheme="majorEastAsia" w:eastAsiaTheme="majorEastAsia" w:hAnsiTheme="majorEastAsia" w:hint="eastAsia"/>
                          <w:sz w:val="18"/>
                          <w:szCs w:val="18"/>
                        </w:rPr>
                        <w:t>確実に見込める</w:t>
                      </w:r>
                      <w:r>
                        <w:rPr>
                          <w:rFonts w:asciiTheme="majorEastAsia" w:eastAsiaTheme="majorEastAsia" w:hAnsiTheme="majorEastAsia"/>
                          <w:sz w:val="18"/>
                          <w:szCs w:val="18"/>
                        </w:rPr>
                        <w:t>場合、</w:t>
                      </w:r>
                      <w:r>
                        <w:rPr>
                          <w:rFonts w:asciiTheme="majorEastAsia" w:eastAsiaTheme="majorEastAsia" w:hAnsiTheme="majorEastAsia" w:hint="eastAsia"/>
                          <w:sz w:val="18"/>
                          <w:szCs w:val="18"/>
                        </w:rPr>
                        <w:t>非常</w:t>
                      </w:r>
                      <w:r>
                        <w:rPr>
                          <w:rFonts w:asciiTheme="majorEastAsia" w:eastAsiaTheme="majorEastAsia" w:hAnsiTheme="majorEastAsia"/>
                          <w:sz w:val="18"/>
                          <w:szCs w:val="18"/>
                        </w:rPr>
                        <w:t>持出品</w:t>
                      </w:r>
                      <w:r>
                        <w:rPr>
                          <w:rFonts w:asciiTheme="majorEastAsia" w:eastAsiaTheme="majorEastAsia" w:hAnsiTheme="majorEastAsia" w:hint="eastAsia"/>
                          <w:sz w:val="18"/>
                          <w:szCs w:val="18"/>
                        </w:rPr>
                        <w:t>も</w:t>
                      </w:r>
                      <w:r>
                        <w:rPr>
                          <w:rFonts w:asciiTheme="majorEastAsia" w:eastAsiaTheme="majorEastAsia" w:hAnsiTheme="majorEastAsia"/>
                          <w:sz w:val="18"/>
                          <w:szCs w:val="18"/>
                        </w:rPr>
                        <w:t>利用者と</w:t>
                      </w:r>
                      <w:r>
                        <w:rPr>
                          <w:rFonts w:asciiTheme="majorEastAsia" w:eastAsiaTheme="majorEastAsia" w:hAnsiTheme="majorEastAsia" w:hint="eastAsia"/>
                          <w:sz w:val="18"/>
                          <w:szCs w:val="18"/>
                        </w:rPr>
                        <w:t>並行して</w:t>
                      </w:r>
                      <w:r>
                        <w:rPr>
                          <w:rFonts w:asciiTheme="majorEastAsia" w:eastAsiaTheme="majorEastAsia" w:hAnsiTheme="majorEastAsia"/>
                          <w:sz w:val="18"/>
                          <w:szCs w:val="18"/>
                        </w:rPr>
                        <w:t>運び出すこと</w:t>
                      </w:r>
                      <w:r>
                        <w:rPr>
                          <w:rFonts w:asciiTheme="majorEastAsia" w:eastAsiaTheme="majorEastAsia" w:hAnsiTheme="majorEastAsia" w:hint="eastAsia"/>
                          <w:sz w:val="18"/>
                          <w:szCs w:val="18"/>
                        </w:rPr>
                        <w:t>を</w:t>
                      </w:r>
                      <w:r>
                        <w:rPr>
                          <w:rFonts w:asciiTheme="majorEastAsia" w:eastAsiaTheme="majorEastAsia" w:hAnsiTheme="majorEastAsia"/>
                          <w:sz w:val="18"/>
                          <w:szCs w:val="18"/>
                        </w:rPr>
                        <w:t>利用者の避難と同時と</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計画にすることも考えられます。</w:t>
                      </w:r>
                    </w:p>
                  </w:txbxContent>
                </v:textbox>
              </v:shape>
            </w:pict>
          </mc:Fallback>
        </mc:AlternateContent>
      </w:r>
    </w:p>
    <w:p w:rsidR="00F82878" w:rsidRDefault="00F82878" w:rsidP="00F82878">
      <w:pPr>
        <w:ind w:leftChars="250" w:left="525"/>
      </w:pPr>
    </w:p>
    <w:p w:rsidR="00F82878" w:rsidRDefault="00F82878" w:rsidP="00F82878">
      <w:pPr>
        <w:ind w:leftChars="250" w:left="525"/>
      </w:pPr>
    </w:p>
    <w:p w:rsidR="00F82878" w:rsidRDefault="00F82878" w:rsidP="00F82878">
      <w:pPr>
        <w:ind w:leftChars="250" w:left="525"/>
      </w:pPr>
    </w:p>
    <w:p w:rsidR="00F82878" w:rsidRDefault="00F82878" w:rsidP="00F82878">
      <w:pPr>
        <w:ind w:leftChars="250" w:left="525"/>
      </w:pPr>
    </w:p>
    <w:p w:rsidR="00F82878" w:rsidRDefault="00F82878" w:rsidP="00F82878">
      <w:pPr>
        <w:ind w:leftChars="100" w:left="210"/>
      </w:pPr>
    </w:p>
    <w:p w:rsidR="00A340AD" w:rsidRDefault="00A340AD" w:rsidP="00F82878">
      <w:pPr>
        <w:ind w:leftChars="100" w:left="210"/>
      </w:pPr>
    </w:p>
    <w:p w:rsidR="00A340AD" w:rsidRDefault="00A340AD" w:rsidP="00F82878">
      <w:pPr>
        <w:ind w:leftChars="100" w:left="210"/>
      </w:pPr>
    </w:p>
    <w:p w:rsidR="00A340AD" w:rsidRDefault="00A340AD" w:rsidP="00F82878">
      <w:pPr>
        <w:ind w:leftChars="100" w:left="210"/>
      </w:pPr>
    </w:p>
    <w:p w:rsidR="00DE41A2" w:rsidRDefault="00DE41A2" w:rsidP="00DE41A2">
      <w:pPr>
        <w:pStyle w:val="a9"/>
        <w:numPr>
          <w:ilvl w:val="1"/>
          <w:numId w:val="28"/>
        </w:numPr>
        <w:ind w:leftChars="0" w:left="735" w:hanging="315"/>
      </w:pPr>
      <w:r>
        <w:rPr>
          <w:rFonts w:hint="eastAsia"/>
        </w:rPr>
        <w:t>利用者数等の確認（避難終了後）</w:t>
      </w:r>
    </w:p>
    <w:p w:rsidR="00F82878" w:rsidRDefault="00F82878" w:rsidP="00DE41A2">
      <w:pPr>
        <w:ind w:leftChars="350" w:left="735" w:firstLineChars="100" w:firstLine="210"/>
      </w:pPr>
      <w:r>
        <w:rPr>
          <w:rFonts w:hint="eastAsia"/>
        </w:rPr>
        <w:t>避難支援班は、利用者の避難終了後、避難完了者数を数え、避難できていない利用者がいないか確認した上で、結果を委員長に報告</w:t>
      </w:r>
      <w:r w:rsidR="004B07C8">
        <w:rPr>
          <w:rFonts w:hint="eastAsia"/>
        </w:rPr>
        <w:t>します</w:t>
      </w:r>
      <w:r>
        <w:rPr>
          <w:rFonts w:hint="eastAsia"/>
        </w:rPr>
        <w:t>。</w:t>
      </w:r>
    </w:p>
    <w:p w:rsidR="00F82878" w:rsidRDefault="00F82878" w:rsidP="00DE41A2">
      <w:pPr>
        <w:ind w:leftChars="350" w:left="735" w:firstLineChars="100" w:firstLine="210"/>
      </w:pPr>
      <w:r>
        <w:rPr>
          <w:rFonts w:hint="eastAsia"/>
        </w:rPr>
        <w:t>救護班は、負傷者や容態に変化のあった利用者数を確認し、委員長に報告</w:t>
      </w:r>
      <w:r w:rsidR="004B07C8">
        <w:rPr>
          <w:rFonts w:hint="eastAsia"/>
        </w:rPr>
        <w:t>します</w:t>
      </w:r>
      <w:r>
        <w:rPr>
          <w:rFonts w:hint="eastAsia"/>
        </w:rPr>
        <w:t>。</w:t>
      </w:r>
    </w:p>
    <w:p w:rsidR="00F82878" w:rsidRDefault="00F82878" w:rsidP="00F82878">
      <w:pPr>
        <w:ind w:leftChars="100" w:left="210"/>
      </w:pPr>
    </w:p>
    <w:p w:rsidR="00DE41A2" w:rsidRDefault="00DE41A2" w:rsidP="00DE41A2">
      <w:pPr>
        <w:pStyle w:val="a9"/>
        <w:numPr>
          <w:ilvl w:val="1"/>
          <w:numId w:val="28"/>
        </w:numPr>
        <w:ind w:leftChars="0" w:left="735" w:hanging="315"/>
      </w:pPr>
      <w:r>
        <w:rPr>
          <w:rFonts w:hint="eastAsia"/>
        </w:rPr>
        <w:t>利用者家族への連絡（避難終了後）</w:t>
      </w:r>
    </w:p>
    <w:p w:rsidR="00F82878" w:rsidRDefault="00F82878" w:rsidP="00DE41A2">
      <w:pPr>
        <w:ind w:leftChars="350" w:left="735" w:firstLineChars="100" w:firstLine="210"/>
      </w:pPr>
      <w:r>
        <w:rPr>
          <w:rFonts w:hint="eastAsia"/>
        </w:rPr>
        <w:t>委員長は、利用者</w:t>
      </w:r>
      <w:r w:rsidR="00D430AB">
        <w:rPr>
          <w:rFonts w:hint="eastAsia"/>
        </w:rPr>
        <w:t>や</w:t>
      </w:r>
      <w:r w:rsidR="00D430AB">
        <w:t>職員</w:t>
      </w:r>
      <w:r>
        <w:rPr>
          <w:rFonts w:hint="eastAsia"/>
        </w:rPr>
        <w:t>の避難終了や容態を確認した後、</w:t>
      </w:r>
      <w:r w:rsidR="00E334C1">
        <w:rPr>
          <w:rFonts w:hint="eastAsia"/>
        </w:rPr>
        <w:t>各</w:t>
      </w:r>
      <w:r>
        <w:rPr>
          <w:rFonts w:hint="eastAsia"/>
        </w:rPr>
        <w:t>班</w:t>
      </w:r>
      <w:r w:rsidR="00E334C1">
        <w:rPr>
          <w:rFonts w:hint="eastAsia"/>
        </w:rPr>
        <w:t>長（避難支援班を除く。）</w:t>
      </w:r>
      <w:r w:rsidR="00D430AB">
        <w:rPr>
          <w:rFonts w:hint="eastAsia"/>
        </w:rPr>
        <w:t>対し、利用者ごとに利用者一覧に記載された</w:t>
      </w:r>
      <w:r>
        <w:rPr>
          <w:rFonts w:hint="eastAsia"/>
        </w:rPr>
        <w:t>方法で、利用者の家族への連絡</w:t>
      </w:r>
      <w:r w:rsidR="00E334C1">
        <w:rPr>
          <w:rFonts w:hint="eastAsia"/>
        </w:rPr>
        <w:t>するよう</w:t>
      </w:r>
      <w:r w:rsidR="004B07C8">
        <w:rPr>
          <w:rFonts w:hint="eastAsia"/>
        </w:rPr>
        <w:t>指示します</w:t>
      </w:r>
      <w:r>
        <w:rPr>
          <w:rFonts w:hint="eastAsia"/>
        </w:rPr>
        <w:t>。</w:t>
      </w:r>
    </w:p>
    <w:p w:rsidR="00F82878" w:rsidRDefault="00F82878" w:rsidP="00DE41A2">
      <w:pPr>
        <w:ind w:leftChars="350" w:left="735" w:firstLineChars="100" w:firstLine="210"/>
      </w:pPr>
      <w:r>
        <w:rPr>
          <w:rFonts w:hint="eastAsia"/>
        </w:rPr>
        <w:t>連絡を命じられた</w:t>
      </w:r>
      <w:r w:rsidR="00E334C1">
        <w:rPr>
          <w:rFonts w:hint="eastAsia"/>
        </w:rPr>
        <w:t>班長は、各班員に対し、誰がどの入所者の関係者に連絡するか具体的に指示し、各班員</w:t>
      </w:r>
      <w:r>
        <w:rPr>
          <w:rFonts w:hint="eastAsia"/>
        </w:rPr>
        <w:t>は</w:t>
      </w:r>
      <w:r w:rsidR="00E334C1">
        <w:rPr>
          <w:rFonts w:hint="eastAsia"/>
        </w:rPr>
        <w:t>、</w:t>
      </w:r>
      <w:r>
        <w:rPr>
          <w:rFonts w:hint="eastAsia"/>
        </w:rPr>
        <w:t>利用者の容態や避難先などを利用者の家族へ連絡</w:t>
      </w:r>
      <w:r w:rsidR="004B07C8">
        <w:rPr>
          <w:rFonts w:hint="eastAsia"/>
        </w:rPr>
        <w:t>します</w:t>
      </w:r>
      <w:r>
        <w:rPr>
          <w:rFonts w:hint="eastAsia"/>
        </w:rPr>
        <w:t>。</w:t>
      </w:r>
    </w:p>
    <w:p w:rsidR="00F82878" w:rsidRDefault="00F82878" w:rsidP="00F82878">
      <w:pPr>
        <w:ind w:leftChars="100" w:left="210"/>
      </w:pPr>
    </w:p>
    <w:p w:rsidR="00D430AB" w:rsidRDefault="00D430AB" w:rsidP="00F82878">
      <w:pPr>
        <w:ind w:leftChars="100" w:left="210"/>
      </w:pPr>
    </w:p>
    <w:p w:rsidR="006B2D7A" w:rsidRDefault="006B2D7A" w:rsidP="00F82878">
      <w:pPr>
        <w:ind w:leftChars="100" w:left="210"/>
      </w:pPr>
    </w:p>
    <w:p w:rsidR="006B2D7A" w:rsidRDefault="006B2D7A" w:rsidP="00F82878">
      <w:pPr>
        <w:ind w:leftChars="100" w:left="210"/>
      </w:pPr>
    </w:p>
    <w:p w:rsidR="00F65E2E" w:rsidRDefault="00F65E2E" w:rsidP="00F82878">
      <w:pPr>
        <w:ind w:leftChars="100" w:left="210"/>
      </w:pPr>
    </w:p>
    <w:p w:rsidR="00F65E2E" w:rsidRDefault="00F65E2E" w:rsidP="00F82878">
      <w:pPr>
        <w:ind w:leftChars="100" w:left="210"/>
      </w:pPr>
    </w:p>
    <w:p w:rsidR="00F65E2E" w:rsidRDefault="00F65E2E" w:rsidP="00F82878">
      <w:pPr>
        <w:ind w:leftChars="100" w:left="210"/>
      </w:pPr>
    </w:p>
    <w:p w:rsidR="00DE41A2" w:rsidRDefault="00DE41A2" w:rsidP="00F82878">
      <w:pPr>
        <w:ind w:leftChars="100" w:left="210"/>
      </w:pPr>
    </w:p>
    <w:p w:rsidR="00F65E2E" w:rsidRDefault="00F65E2E" w:rsidP="00F82878">
      <w:pPr>
        <w:ind w:leftChars="100" w:left="210"/>
      </w:pPr>
    </w:p>
    <w:p w:rsidR="00DE41A2" w:rsidRDefault="00DE41A2" w:rsidP="00DE41A2">
      <w:pPr>
        <w:pStyle w:val="a9"/>
        <w:numPr>
          <w:ilvl w:val="0"/>
          <w:numId w:val="28"/>
        </w:numPr>
        <w:ind w:leftChars="0"/>
      </w:pPr>
      <w:r>
        <w:rPr>
          <w:rFonts w:hint="eastAsia"/>
        </w:rPr>
        <w:lastRenderedPageBreak/>
        <w:t>○○○○（他施設等）への避難が困難で、同一敷地内の○○○や本施設の上層階へ避難する場合</w:t>
      </w:r>
    </w:p>
    <w:p w:rsidR="00DE41A2" w:rsidRDefault="00D430AB" w:rsidP="00DE41A2">
      <w:pPr>
        <w:pStyle w:val="a9"/>
        <w:numPr>
          <w:ilvl w:val="1"/>
          <w:numId w:val="28"/>
        </w:numPr>
        <w:ind w:leftChars="0" w:left="735" w:hanging="315"/>
      </w:pPr>
      <w:r w:rsidRPr="00D430AB">
        <w:rPr>
          <w:rFonts w:hint="eastAsia"/>
        </w:rPr>
        <w:t>避難先への連絡（注．同一敷地内の他の施設へ避難する計画の場合のみ記載）</w:t>
      </w:r>
    </w:p>
    <w:p w:rsidR="00F82878" w:rsidRDefault="00D430AB" w:rsidP="00DE41A2">
      <w:pPr>
        <w:ind w:leftChars="350" w:left="735" w:firstLineChars="100" w:firstLine="210"/>
      </w:pPr>
      <w:r w:rsidRPr="00D430AB">
        <w:rPr>
          <w:rFonts w:hint="eastAsia"/>
        </w:rPr>
        <w:t>総務班は、避難先に対し、避難の開始を連絡するとともに、利用者の受入について協力を依頼します。</w:t>
      </w:r>
    </w:p>
    <w:p w:rsidR="001167E8" w:rsidRDefault="001167E8" w:rsidP="001167E8">
      <w:pPr>
        <w:ind w:leftChars="100" w:left="210"/>
      </w:pPr>
    </w:p>
    <w:p w:rsidR="001167E8" w:rsidRDefault="001167E8" w:rsidP="001167E8">
      <w:pPr>
        <w:pStyle w:val="a9"/>
        <w:numPr>
          <w:ilvl w:val="1"/>
          <w:numId w:val="28"/>
        </w:numPr>
        <w:ind w:leftChars="0" w:left="735" w:hanging="315"/>
      </w:pPr>
      <w:r>
        <w:rPr>
          <w:rFonts w:hint="eastAsia"/>
        </w:rPr>
        <w:t>避難体制の見直し</w:t>
      </w:r>
    </w:p>
    <w:p w:rsidR="001167E8" w:rsidRDefault="001167E8" w:rsidP="001167E8">
      <w:pPr>
        <w:ind w:leftChars="350" w:left="735" w:firstLineChars="100" w:firstLine="210"/>
      </w:pPr>
      <w:r>
        <w:rPr>
          <w:rFonts w:hint="eastAsia"/>
        </w:rPr>
        <w:t>職員自宅の被災あ</w:t>
      </w:r>
      <w:r w:rsidR="002B5C8D">
        <w:rPr>
          <w:rFonts w:hint="eastAsia"/>
        </w:rPr>
        <w:t>るいは施設へ向かう途上の川の増水などにより、この計画</w:t>
      </w:r>
      <w:r>
        <w:rPr>
          <w:rFonts w:hint="eastAsia"/>
        </w:rPr>
        <w:t>で定められた体制がとれない場合、職員配置等の見直しを行います。</w:t>
      </w:r>
    </w:p>
    <w:p w:rsidR="001167E8" w:rsidRDefault="00F43638" w:rsidP="001167E8">
      <w:pPr>
        <w:ind w:leftChars="350" w:left="735" w:firstLineChars="100" w:firstLine="210"/>
      </w:pPr>
      <w:r>
        <w:rPr>
          <w:rFonts w:hint="eastAsia"/>
        </w:rPr>
        <w:t>また、自治会</w:t>
      </w:r>
      <w:r>
        <w:t>や近隣住民</w:t>
      </w:r>
      <w:r w:rsidR="001167E8">
        <w:rPr>
          <w:rFonts w:hint="eastAsia"/>
        </w:rPr>
        <w:t>に支援を依頼します。</w:t>
      </w:r>
    </w:p>
    <w:p w:rsidR="001167E8" w:rsidRDefault="001167E8" w:rsidP="001167E8">
      <w:pPr>
        <w:ind w:leftChars="100" w:left="210"/>
      </w:pPr>
    </w:p>
    <w:p w:rsidR="001167E8" w:rsidRDefault="00D430AB" w:rsidP="001167E8">
      <w:pPr>
        <w:pStyle w:val="a9"/>
        <w:numPr>
          <w:ilvl w:val="1"/>
          <w:numId w:val="28"/>
        </w:numPr>
        <w:ind w:leftChars="0" w:left="735" w:hanging="315"/>
      </w:pPr>
      <w:r w:rsidRPr="00D430AB">
        <w:rPr>
          <w:rFonts w:hint="eastAsia"/>
        </w:rPr>
        <w:t>避難開始の職員への周知</w:t>
      </w:r>
    </w:p>
    <w:p w:rsidR="001167E8" w:rsidRDefault="00D430AB" w:rsidP="001167E8">
      <w:pPr>
        <w:ind w:leftChars="350" w:left="735" w:firstLineChars="100" w:firstLine="210"/>
      </w:pPr>
      <w:r w:rsidRPr="00D430AB">
        <w:rPr>
          <w:rFonts w:hint="eastAsia"/>
        </w:rPr>
        <w:t>総務班は、施設内の全職員に対し、○○（館内放送など）を利用して、避難の開始を連絡します。</w:t>
      </w:r>
    </w:p>
    <w:p w:rsidR="001167E8" w:rsidRDefault="001167E8" w:rsidP="00F82878">
      <w:pPr>
        <w:ind w:leftChars="100" w:left="210"/>
      </w:pPr>
    </w:p>
    <w:p w:rsidR="00DE41A2" w:rsidRDefault="00DE41A2" w:rsidP="00DE41A2">
      <w:pPr>
        <w:pStyle w:val="a9"/>
        <w:numPr>
          <w:ilvl w:val="1"/>
          <w:numId w:val="28"/>
        </w:numPr>
        <w:ind w:leftChars="0" w:left="735" w:hanging="315"/>
      </w:pPr>
      <w:r>
        <w:rPr>
          <w:rFonts w:hint="eastAsia"/>
        </w:rPr>
        <w:t>避難開始の利用者への周知</w:t>
      </w:r>
    </w:p>
    <w:p w:rsidR="00F82878" w:rsidRDefault="00F82878" w:rsidP="00DE41A2">
      <w:pPr>
        <w:ind w:leftChars="350" w:left="735" w:firstLineChars="100" w:firstLine="210"/>
      </w:pPr>
      <w:r>
        <w:rPr>
          <w:rFonts w:hint="eastAsia"/>
        </w:rPr>
        <w:t>避難支援班は、（各居室を回り）利用者の容態や全員そろっているかを確認するとともに、利用者に対して避難の開始を説明</w:t>
      </w:r>
      <w:r w:rsidR="004B07C8">
        <w:rPr>
          <w:rFonts w:hint="eastAsia"/>
        </w:rPr>
        <w:t>します</w:t>
      </w:r>
      <w:r>
        <w:rPr>
          <w:rFonts w:hint="eastAsia"/>
        </w:rPr>
        <w:t>。</w:t>
      </w:r>
    </w:p>
    <w:p w:rsidR="00F82878" w:rsidRDefault="00F82878" w:rsidP="00F82878">
      <w:pPr>
        <w:ind w:leftChars="250" w:left="525"/>
      </w:pPr>
    </w:p>
    <w:p w:rsidR="00DE41A2" w:rsidRDefault="00DE41A2" w:rsidP="00DE41A2">
      <w:pPr>
        <w:pStyle w:val="a9"/>
        <w:numPr>
          <w:ilvl w:val="1"/>
          <w:numId w:val="28"/>
        </w:numPr>
        <w:ind w:leftChars="0" w:left="735" w:hanging="315"/>
      </w:pPr>
      <w:r>
        <w:rPr>
          <w:rFonts w:hint="eastAsia"/>
        </w:rPr>
        <w:t>避難の開始</w:t>
      </w:r>
    </w:p>
    <w:p w:rsidR="000A41A4" w:rsidRPr="006B2D7A" w:rsidRDefault="000A41A4" w:rsidP="000A41A4">
      <w:pPr>
        <w:ind w:leftChars="250" w:left="525"/>
        <w:rPr>
          <w:sz w:val="18"/>
          <w:szCs w:val="18"/>
        </w:rPr>
      </w:pPr>
      <w:r>
        <w:rPr>
          <w:rFonts w:asciiTheme="majorEastAsia" w:eastAsiaTheme="majorEastAsia" w:hAnsiTheme="majorEastAsia" w:hint="eastAsia"/>
          <w:sz w:val="18"/>
          <w:szCs w:val="18"/>
        </w:rPr>
        <w:t>ア　○○○○（</w:t>
      </w:r>
      <w:r w:rsidRPr="006B2D7A">
        <w:rPr>
          <w:rFonts w:asciiTheme="majorEastAsia" w:eastAsiaTheme="majorEastAsia" w:hAnsiTheme="majorEastAsia" w:hint="eastAsia"/>
          <w:sz w:val="18"/>
          <w:szCs w:val="18"/>
        </w:rPr>
        <w:t>同一敷地内の他の施設</w:t>
      </w:r>
      <w:r>
        <w:rPr>
          <w:rFonts w:asciiTheme="majorEastAsia" w:eastAsiaTheme="majorEastAsia" w:hAnsiTheme="majorEastAsia" w:hint="eastAsia"/>
          <w:sz w:val="18"/>
          <w:szCs w:val="18"/>
        </w:rPr>
        <w:t>）</w:t>
      </w:r>
      <w:r w:rsidRPr="006B2D7A">
        <w:rPr>
          <w:rFonts w:asciiTheme="majorEastAsia" w:eastAsiaTheme="majorEastAsia" w:hAnsiTheme="majorEastAsia" w:hint="eastAsia"/>
          <w:sz w:val="18"/>
          <w:szCs w:val="18"/>
        </w:rPr>
        <w:t>へ避難の場合</w:t>
      </w:r>
    </w:p>
    <w:p w:rsidR="000A41A4" w:rsidRDefault="000A41A4" w:rsidP="000A41A4">
      <w:pPr>
        <w:ind w:leftChars="350" w:left="735" w:firstLineChars="100" w:firstLine="210"/>
      </w:pPr>
      <w:r>
        <w:rPr>
          <w:rFonts w:hint="eastAsia"/>
        </w:rPr>
        <w:t>避難支援班は、</w:t>
      </w:r>
      <w:r w:rsidR="007E44F1">
        <w:rPr>
          <w:rFonts w:hint="eastAsia"/>
        </w:rPr>
        <w:t>手順に従い</w:t>
      </w:r>
      <w:r w:rsidR="00A340AD">
        <w:rPr>
          <w:rFonts w:hint="eastAsia"/>
        </w:rPr>
        <w:t>、</w:t>
      </w:r>
      <w:r>
        <w:rPr>
          <w:rFonts w:hint="eastAsia"/>
        </w:rPr>
        <w:t>利用者の容態に合わせ、</w:t>
      </w:r>
      <w:r w:rsidR="007E44F1">
        <w:rPr>
          <w:rFonts w:hint="eastAsia"/>
        </w:rPr>
        <w:t>予め</w:t>
      </w:r>
      <w:r>
        <w:rPr>
          <w:rFonts w:hint="eastAsia"/>
        </w:rPr>
        <w:t>定められた移動手段（徒歩・車いす、ストレッチャー）により、利用者を○○○（計画で定められた敷地内の他の事業所）への移動を開始します。</w:t>
      </w:r>
    </w:p>
    <w:p w:rsidR="000A41A4" w:rsidRPr="006B2D7A" w:rsidRDefault="000A41A4" w:rsidP="000A41A4">
      <w:pPr>
        <w:ind w:leftChars="250" w:left="525"/>
        <w:rPr>
          <w:sz w:val="18"/>
          <w:szCs w:val="18"/>
        </w:rPr>
      </w:pPr>
      <w:r>
        <w:rPr>
          <w:rFonts w:asciiTheme="majorEastAsia" w:eastAsiaTheme="majorEastAsia" w:hAnsiTheme="majorEastAsia" w:hint="eastAsia"/>
          <w:sz w:val="18"/>
          <w:szCs w:val="18"/>
        </w:rPr>
        <w:t>イ　本施設の２階（３階）</w:t>
      </w:r>
      <w:r w:rsidRPr="006B2D7A">
        <w:rPr>
          <w:rFonts w:asciiTheme="majorEastAsia" w:eastAsiaTheme="majorEastAsia" w:hAnsiTheme="majorEastAsia" w:hint="eastAsia"/>
          <w:sz w:val="18"/>
          <w:szCs w:val="18"/>
        </w:rPr>
        <w:t>へ避難の場合</w:t>
      </w:r>
    </w:p>
    <w:p w:rsidR="00F82878" w:rsidRDefault="00F82878" w:rsidP="000A41A4">
      <w:pPr>
        <w:ind w:leftChars="350" w:left="735" w:firstLineChars="100" w:firstLine="210"/>
      </w:pPr>
      <w:r>
        <w:rPr>
          <w:rFonts w:hint="eastAsia"/>
        </w:rPr>
        <w:t>避難支援班は、</w:t>
      </w:r>
      <w:r w:rsidR="00E334C1">
        <w:rPr>
          <w:rFonts w:hint="eastAsia"/>
        </w:rPr>
        <w:t>予め</w:t>
      </w:r>
      <w:r>
        <w:rPr>
          <w:rFonts w:hint="eastAsia"/>
        </w:rPr>
        <w:t>定められた移</w:t>
      </w:r>
      <w:r w:rsidR="00D430AB">
        <w:rPr>
          <w:rFonts w:hint="eastAsia"/>
        </w:rPr>
        <w:t>動手段（徒歩・車いす、ベッド）により、利用者の施設内の安全な○○○</w:t>
      </w:r>
      <w:r>
        <w:rPr>
          <w:rFonts w:hint="eastAsia"/>
        </w:rPr>
        <w:t>への移動を開始</w:t>
      </w:r>
      <w:r w:rsidR="004B07C8">
        <w:rPr>
          <w:rFonts w:hint="eastAsia"/>
        </w:rPr>
        <w:t>します</w:t>
      </w:r>
      <w:r>
        <w:rPr>
          <w:rFonts w:hint="eastAsia"/>
        </w:rPr>
        <w:t>。</w:t>
      </w:r>
    </w:p>
    <w:p w:rsidR="00D430AB" w:rsidRDefault="00D430AB" w:rsidP="000A41A4">
      <w:pPr>
        <w:ind w:leftChars="350" w:left="735" w:firstLineChars="100" w:firstLine="210"/>
      </w:pPr>
    </w:p>
    <w:p w:rsidR="00D430AB" w:rsidRDefault="00D430AB" w:rsidP="000A41A4">
      <w:pPr>
        <w:ind w:leftChars="350" w:left="735" w:firstLineChars="100" w:firstLine="210"/>
      </w:pPr>
      <w:r>
        <w:rPr>
          <w:noProof/>
        </w:rPr>
        <mc:AlternateContent>
          <mc:Choice Requires="wps">
            <w:drawing>
              <wp:anchor distT="0" distB="0" distL="114300" distR="114300" simplePos="0" relativeHeight="251986944" behindDoc="0" locked="0" layoutInCell="1" allowOverlap="1" wp14:anchorId="3D4E9A98" wp14:editId="0B8D819B">
                <wp:simplePos x="0" y="0"/>
                <wp:positionH relativeFrom="margin">
                  <wp:posOffset>158115</wp:posOffset>
                </wp:positionH>
                <wp:positionV relativeFrom="paragraph">
                  <wp:posOffset>12066</wp:posOffset>
                </wp:positionV>
                <wp:extent cx="5267325" cy="533400"/>
                <wp:effectExtent l="0" t="0" r="28575" b="19050"/>
                <wp:wrapNone/>
                <wp:docPr id="3178" name="テキスト ボックス 3178"/>
                <wp:cNvGraphicFramePr/>
                <a:graphic xmlns:a="http://schemas.openxmlformats.org/drawingml/2006/main">
                  <a:graphicData uri="http://schemas.microsoft.com/office/word/2010/wordprocessingShape">
                    <wps:wsp>
                      <wps:cNvSpPr txBox="1"/>
                      <wps:spPr>
                        <a:xfrm>
                          <a:off x="0" y="0"/>
                          <a:ext cx="5267325" cy="533400"/>
                        </a:xfrm>
                        <a:prstGeom prst="rect">
                          <a:avLst/>
                        </a:prstGeom>
                        <a:solidFill>
                          <a:srgbClr val="FFFF66"/>
                        </a:solidFill>
                        <a:ln w="6350">
                          <a:solidFill>
                            <a:prstClr val="black"/>
                          </a:solidFill>
                        </a:ln>
                        <a:effectLst/>
                      </wps:spPr>
                      <wps:txbx>
                        <w:txbxContent>
                          <w:p w:rsidR="00D430AB" w:rsidRPr="000D2C6A" w:rsidRDefault="00D430AB" w:rsidP="00D430AB">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避難場所</w:t>
                            </w:r>
                            <w:r>
                              <w:rPr>
                                <w:rFonts w:asciiTheme="majorEastAsia" w:eastAsiaTheme="majorEastAsia" w:hAnsiTheme="majorEastAsia"/>
                                <w:sz w:val="18"/>
                                <w:szCs w:val="18"/>
                              </w:rPr>
                              <w:t>は、</w:t>
                            </w:r>
                            <w:r>
                              <w:rPr>
                                <w:rFonts w:asciiTheme="majorEastAsia" w:eastAsiaTheme="majorEastAsia" w:hAnsiTheme="majorEastAsia" w:hint="eastAsia"/>
                                <w:sz w:val="18"/>
                                <w:szCs w:val="18"/>
                              </w:rPr>
                              <w:t>例えば</w:t>
                            </w:r>
                            <w:r>
                              <w:rPr>
                                <w:rFonts w:asciiTheme="majorEastAsia" w:eastAsiaTheme="majorEastAsia" w:hAnsiTheme="majorEastAsia"/>
                                <w:sz w:val="18"/>
                                <w:szCs w:val="18"/>
                              </w:rPr>
                              <w:t>２階の○○ユニットの共同生活室や３階の食堂</w:t>
                            </w:r>
                            <w:r>
                              <w:rPr>
                                <w:rFonts w:asciiTheme="majorEastAsia" w:eastAsiaTheme="majorEastAsia" w:hAnsiTheme="majorEastAsia" w:hint="eastAsia"/>
                                <w:sz w:val="18"/>
                                <w:szCs w:val="18"/>
                              </w:rPr>
                              <w:t>、</w:t>
                            </w:r>
                            <w:r>
                              <w:rPr>
                                <w:rFonts w:asciiTheme="majorEastAsia" w:eastAsiaTheme="majorEastAsia" w:hAnsiTheme="majorEastAsia"/>
                                <w:sz w:val="18"/>
                                <w:szCs w:val="18"/>
                              </w:rPr>
                              <w:t>機能訓練室</w:t>
                            </w:r>
                            <w:r>
                              <w:rPr>
                                <w:rFonts w:asciiTheme="majorEastAsia" w:eastAsiaTheme="majorEastAsia" w:hAnsiTheme="majorEastAsia" w:hint="eastAsia"/>
                                <w:sz w:val="18"/>
                                <w:szCs w:val="18"/>
                              </w:rPr>
                              <w:t>というように</w:t>
                            </w:r>
                            <w:r>
                              <w:rPr>
                                <w:rFonts w:asciiTheme="majorEastAsia" w:eastAsiaTheme="majorEastAsia" w:hAnsiTheme="majorEastAsia"/>
                                <w:sz w:val="18"/>
                                <w:szCs w:val="18"/>
                              </w:rPr>
                              <w:t>、具体的に記載してください。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E9A98" id="テキスト ボックス 3178" o:spid="_x0000_s1068" type="#_x0000_t202" style="position:absolute;left:0;text-align:left;margin-left:12.45pt;margin-top:.95pt;width:414.75pt;height:42pt;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" fillcolor="#ff6" strokeweight=".5pt">
                <v:textbox>
                  <w:txbxContent>
                    <w:p w:rsidR="00D430AB" w:rsidRPr="000D2C6A" w:rsidRDefault="00D430AB" w:rsidP="00D430AB">
                      <w:pPr>
                        <w:ind w:firstLineChars="100" w:firstLine="180"/>
                        <w:rPr>
                          <w:rFonts w:asciiTheme="majorEastAsia" w:eastAsiaTheme="majorEastAsia" w:hAnsiTheme="majorEastAsia" w:hint="eastAsia"/>
                          <w:sz w:val="18"/>
                          <w:szCs w:val="18"/>
                        </w:rPr>
                      </w:pPr>
                      <w:r>
                        <w:rPr>
                          <w:rFonts w:asciiTheme="majorEastAsia" w:eastAsiaTheme="majorEastAsia" w:hAnsiTheme="majorEastAsia" w:hint="eastAsia"/>
                          <w:sz w:val="18"/>
                          <w:szCs w:val="18"/>
                        </w:rPr>
                        <w:t>避難場所</w:t>
                      </w:r>
                      <w:r>
                        <w:rPr>
                          <w:rFonts w:asciiTheme="majorEastAsia" w:eastAsiaTheme="majorEastAsia" w:hAnsiTheme="majorEastAsia"/>
                          <w:sz w:val="18"/>
                          <w:szCs w:val="18"/>
                        </w:rPr>
                        <w:t>は、</w:t>
                      </w:r>
                      <w:r>
                        <w:rPr>
                          <w:rFonts w:asciiTheme="majorEastAsia" w:eastAsiaTheme="majorEastAsia" w:hAnsiTheme="majorEastAsia" w:hint="eastAsia"/>
                          <w:sz w:val="18"/>
                          <w:szCs w:val="18"/>
                        </w:rPr>
                        <w:t>例えば</w:t>
                      </w:r>
                      <w:r>
                        <w:rPr>
                          <w:rFonts w:asciiTheme="majorEastAsia" w:eastAsiaTheme="majorEastAsia" w:hAnsiTheme="majorEastAsia"/>
                          <w:sz w:val="18"/>
                          <w:szCs w:val="18"/>
                        </w:rPr>
                        <w:t>２階の○○ユニットの共同生活室や３階の食堂</w:t>
                      </w:r>
                      <w:r>
                        <w:rPr>
                          <w:rFonts w:asciiTheme="majorEastAsia" w:eastAsiaTheme="majorEastAsia" w:hAnsiTheme="majorEastAsia" w:hint="eastAsia"/>
                          <w:sz w:val="18"/>
                          <w:szCs w:val="18"/>
                        </w:rPr>
                        <w:t>、</w:t>
                      </w:r>
                      <w:r>
                        <w:rPr>
                          <w:rFonts w:asciiTheme="majorEastAsia" w:eastAsiaTheme="majorEastAsia" w:hAnsiTheme="majorEastAsia"/>
                          <w:sz w:val="18"/>
                          <w:szCs w:val="18"/>
                        </w:rPr>
                        <w:t>機能訓練室</w:t>
                      </w:r>
                      <w:r>
                        <w:rPr>
                          <w:rFonts w:asciiTheme="majorEastAsia" w:eastAsiaTheme="majorEastAsia" w:hAnsiTheme="majorEastAsia" w:hint="eastAsia"/>
                          <w:sz w:val="18"/>
                          <w:szCs w:val="18"/>
                        </w:rPr>
                        <w:t>というように</w:t>
                      </w:r>
                      <w:r>
                        <w:rPr>
                          <w:rFonts w:asciiTheme="majorEastAsia" w:eastAsiaTheme="majorEastAsia" w:hAnsiTheme="majorEastAsia"/>
                          <w:sz w:val="18"/>
                          <w:szCs w:val="18"/>
                        </w:rPr>
                        <w:t>、具体的に記載してください。</w:t>
                      </w:r>
                    </w:p>
                  </w:txbxContent>
                </v:textbox>
                <w10:wrap anchorx="margin"/>
              </v:shape>
            </w:pict>
          </mc:Fallback>
        </mc:AlternateContent>
      </w:r>
    </w:p>
    <w:p w:rsidR="00D430AB" w:rsidRDefault="00D430AB" w:rsidP="000A41A4">
      <w:pPr>
        <w:ind w:leftChars="350" w:left="735" w:firstLineChars="100" w:firstLine="210"/>
      </w:pPr>
    </w:p>
    <w:p w:rsidR="00F82878" w:rsidRDefault="00F82878" w:rsidP="000B215D"/>
    <w:p w:rsidR="00DE41A2" w:rsidRDefault="00DE41A2" w:rsidP="00DE41A2">
      <w:pPr>
        <w:pStyle w:val="a9"/>
        <w:numPr>
          <w:ilvl w:val="1"/>
          <w:numId w:val="28"/>
        </w:numPr>
        <w:ind w:leftChars="0" w:left="735" w:hanging="315"/>
      </w:pPr>
      <w:r>
        <w:rPr>
          <w:rFonts w:hint="eastAsia"/>
        </w:rPr>
        <w:t>避難誘導の開始</w:t>
      </w:r>
    </w:p>
    <w:p w:rsidR="00F82878" w:rsidRDefault="00F82878" w:rsidP="00DE41A2">
      <w:pPr>
        <w:ind w:leftChars="350" w:left="735" w:firstLineChars="100" w:firstLine="210"/>
      </w:pPr>
      <w:r>
        <w:rPr>
          <w:rFonts w:hint="eastAsia"/>
        </w:rPr>
        <w:t>避難誘導班は、</w:t>
      </w:r>
      <w:r w:rsidR="00E334C1">
        <w:rPr>
          <w:rFonts w:hint="eastAsia"/>
        </w:rPr>
        <w:t>予め定められた</w:t>
      </w:r>
      <w:r>
        <w:rPr>
          <w:rFonts w:hint="eastAsia"/>
        </w:rPr>
        <w:t>下表</w:t>
      </w:r>
      <w:r w:rsidR="00EE262A">
        <w:rPr>
          <w:rFonts w:hint="eastAsia"/>
        </w:rPr>
        <w:t>・配置図</w:t>
      </w:r>
      <w:r>
        <w:rPr>
          <w:rFonts w:hint="eastAsia"/>
        </w:rPr>
        <w:t>の誘導ポイントに分散し、避難する利用者や支援する職員の誘導にあた</w:t>
      </w:r>
      <w:r w:rsidR="004B07C8">
        <w:rPr>
          <w:rFonts w:hint="eastAsia"/>
        </w:rPr>
        <w:t>ります</w:t>
      </w:r>
      <w:r>
        <w:rPr>
          <w:rFonts w:hint="eastAsia"/>
        </w:rPr>
        <w:t>。</w:t>
      </w:r>
    </w:p>
    <w:p w:rsidR="00A340AD" w:rsidRDefault="00A340AD" w:rsidP="00A340AD">
      <w:pPr>
        <w:ind w:leftChars="350" w:left="735" w:firstLineChars="100" w:firstLine="210"/>
      </w:pPr>
      <w:r>
        <w:rPr>
          <w:rFonts w:hint="eastAsia"/>
        </w:rPr>
        <w:t>なお、避難誘導班は、利用者の避難が終了したと判断された段階で、残された利用者が居ないか居室やトイレ等の点検を行います。</w:t>
      </w:r>
    </w:p>
    <w:p w:rsidR="00F82878" w:rsidRDefault="00F82878" w:rsidP="00F82878">
      <w:pPr>
        <w:ind w:leftChars="100" w:left="210"/>
      </w:pPr>
    </w:p>
    <w:p w:rsidR="003B12AA" w:rsidRDefault="003B12AA" w:rsidP="00F82878">
      <w:pPr>
        <w:ind w:leftChars="100" w:left="210"/>
      </w:pPr>
    </w:p>
    <w:p w:rsidR="00441285" w:rsidRDefault="00441285" w:rsidP="00F82878">
      <w:pPr>
        <w:ind w:leftChars="100" w:left="210"/>
      </w:pPr>
    </w:p>
    <w:p w:rsidR="00D430AB" w:rsidRDefault="00D430AB" w:rsidP="00D430AB"/>
    <w:p w:rsidR="00F82878" w:rsidRPr="00A77E98" w:rsidRDefault="00F82878" w:rsidP="00F82878">
      <w:pPr>
        <w:ind w:leftChars="100" w:left="210"/>
        <w:rPr>
          <w:rFonts w:asciiTheme="majorEastAsia" w:eastAsiaTheme="majorEastAsia" w:hAnsiTheme="majorEastAsia"/>
        </w:rPr>
      </w:pPr>
      <w:r w:rsidRPr="00A77E98">
        <w:rPr>
          <w:rFonts w:asciiTheme="majorEastAsia" w:eastAsiaTheme="majorEastAsia" w:hAnsiTheme="majorEastAsia" w:hint="eastAsia"/>
        </w:rPr>
        <w:lastRenderedPageBreak/>
        <w:t xml:space="preserve">　　【避難誘導班の配置箇所】</w:t>
      </w:r>
    </w:p>
    <w:tbl>
      <w:tblPr>
        <w:tblStyle w:val="aa"/>
        <w:tblW w:w="0" w:type="auto"/>
        <w:tblInd w:w="415" w:type="dxa"/>
        <w:tblLook w:val="04A0" w:firstRow="1" w:lastRow="0" w:firstColumn="1" w:lastColumn="0" w:noHBand="0" w:noVBand="1"/>
      </w:tblPr>
      <w:tblGrid>
        <w:gridCol w:w="1995"/>
        <w:gridCol w:w="5985"/>
      </w:tblGrid>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配置場所</w:t>
            </w:r>
          </w:p>
        </w:tc>
        <w:tc>
          <w:tcPr>
            <w:tcW w:w="598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概　　　　要</w:t>
            </w:r>
          </w:p>
        </w:tc>
      </w:tr>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○○○１階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・玄関前</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r w:rsidR="00F82878" w:rsidRPr="00402E6C" w:rsidTr="00ED5631">
        <w:tc>
          <w:tcPr>
            <w:tcW w:w="1995" w:type="dxa"/>
          </w:tcPr>
          <w:p w:rsidR="00F82878" w:rsidRPr="00402E6C" w:rsidRDefault="00F82878" w:rsidP="00ED5631">
            <w:pPr>
              <w:jc w:val="center"/>
              <w:rPr>
                <w:rFonts w:asciiTheme="majorEastAsia" w:eastAsiaTheme="majorEastAsia" w:hAnsiTheme="majorEastAsia"/>
                <w:sz w:val="18"/>
                <w:szCs w:val="18"/>
              </w:rPr>
            </w:pPr>
            <w:r>
              <w:rPr>
                <w:rFonts w:asciiTheme="majorEastAsia" w:eastAsiaTheme="majorEastAsia" w:hAnsiTheme="majorEastAsia" w:hint="eastAsia"/>
                <w:sz w:val="18"/>
                <w:szCs w:val="18"/>
              </w:rPr>
              <w:t>○○○２階</w:t>
            </w:r>
          </w:p>
        </w:tc>
        <w:tc>
          <w:tcPr>
            <w:tcW w:w="5985" w:type="dxa"/>
          </w:tcPr>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・エレベーター前</w:t>
            </w:r>
          </w:p>
          <w:p w:rsidR="00F82878"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・ホール前</w:t>
            </w:r>
          </w:p>
          <w:p w:rsidR="00F82878" w:rsidRPr="00402E6C" w:rsidRDefault="00F82878" w:rsidP="00ED5631">
            <w:pPr>
              <w:rPr>
                <w:rFonts w:asciiTheme="majorEastAsia" w:eastAsiaTheme="majorEastAsia" w:hAnsiTheme="majorEastAsia"/>
                <w:sz w:val="18"/>
                <w:szCs w:val="18"/>
              </w:rPr>
            </w:pPr>
            <w:r>
              <w:rPr>
                <w:rFonts w:asciiTheme="majorEastAsia" w:eastAsiaTheme="majorEastAsia" w:hAnsiTheme="majorEastAsia" w:hint="eastAsia"/>
                <w:sz w:val="18"/>
                <w:szCs w:val="18"/>
              </w:rPr>
              <w:t>・○○○（間違えやすい場所、危険性のある場所、避難に手伝いが必要となる場所など）</w:t>
            </w:r>
          </w:p>
        </w:tc>
      </w:tr>
    </w:tbl>
    <w:p w:rsidR="00603F63" w:rsidRDefault="00603F63" w:rsidP="00F82878">
      <w:pPr>
        <w:ind w:leftChars="100" w:left="210"/>
      </w:pPr>
    </w:p>
    <w:p w:rsidR="006B5DEC" w:rsidRPr="00603F63" w:rsidRDefault="00603F63" w:rsidP="00F82878">
      <w:pPr>
        <w:ind w:leftChars="100" w:left="210"/>
        <w:rPr>
          <w:rFonts w:asciiTheme="majorEastAsia" w:eastAsiaTheme="majorEastAsia" w:hAnsiTheme="majorEastAsia"/>
        </w:rPr>
      </w:pPr>
      <w:r w:rsidRPr="00603F63">
        <w:rPr>
          <w:rFonts w:asciiTheme="majorEastAsia" w:eastAsiaTheme="majorEastAsia" w:hAnsiTheme="majorEastAsia" w:hint="eastAsia"/>
        </w:rPr>
        <w:t xml:space="preserve">ア　</w:t>
      </w:r>
      <w:r w:rsidRPr="00603F63">
        <w:rPr>
          <w:rFonts w:asciiTheme="majorEastAsia" w:eastAsiaTheme="majorEastAsia" w:hAnsiTheme="majorEastAsia"/>
        </w:rPr>
        <w:t>配置図（</w:t>
      </w:r>
      <w:r w:rsidRPr="00603F63">
        <w:rPr>
          <w:rFonts w:asciiTheme="majorEastAsia" w:eastAsiaTheme="majorEastAsia" w:hAnsiTheme="majorEastAsia" w:hint="eastAsia"/>
        </w:rPr>
        <w:t>例：○○（同一敷地内他施設）へ避難の際の誘導員配置</w:t>
      </w:r>
      <w:r w:rsidRPr="00603F63">
        <w:rPr>
          <w:rFonts w:asciiTheme="majorEastAsia" w:eastAsiaTheme="majorEastAsia" w:hAnsiTheme="majorEastAsia"/>
        </w:rPr>
        <w:t>）</w:t>
      </w:r>
    </w:p>
    <w:p w:rsidR="006B5DEC" w:rsidRDefault="006B5DEC" w:rsidP="006B5DEC">
      <w:pPr>
        <w:ind w:leftChars="100" w:left="210"/>
      </w:pPr>
      <w:r>
        <w:rPr>
          <w:noProof/>
        </w:rPr>
        <mc:AlternateContent>
          <mc:Choice Requires="wps">
            <w:drawing>
              <wp:anchor distT="0" distB="0" distL="114300" distR="114300" simplePos="0" relativeHeight="251919360" behindDoc="0" locked="0" layoutInCell="1" allowOverlap="1" wp14:anchorId="1A65BFFD" wp14:editId="4C83087A">
                <wp:simplePos x="0" y="0"/>
                <wp:positionH relativeFrom="column">
                  <wp:posOffset>4349115</wp:posOffset>
                </wp:positionH>
                <wp:positionV relativeFrom="paragraph">
                  <wp:posOffset>167640</wp:posOffset>
                </wp:positionV>
                <wp:extent cx="171450" cy="152400"/>
                <wp:effectExtent l="0" t="0" r="19050" b="19050"/>
                <wp:wrapNone/>
                <wp:docPr id="3073" name="円/楕円 3073"/>
                <wp:cNvGraphicFramePr/>
                <a:graphic xmlns:a="http://schemas.openxmlformats.org/drawingml/2006/main">
                  <a:graphicData uri="http://schemas.microsoft.com/office/word/2010/wordprocessingShape">
                    <wps:wsp>
                      <wps:cNvSpPr/>
                      <wps:spPr>
                        <a:xfrm>
                          <a:off x="0" y="0"/>
                          <a:ext cx="171450" cy="152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8454DF" id="円/楕円 3073" o:spid="_x0000_s1026" style="position:absolute;left:0;text-align:left;margin-left:342.45pt;margin-top:13.2pt;width:13.5pt;height:12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" fillcolor="black [3200]" strokecolor="black [1600]" strokeweight="1pt">
                <v:stroke joinstyle="miter"/>
              </v:oval>
            </w:pict>
          </mc:Fallback>
        </mc:AlternateContent>
      </w:r>
      <w:r>
        <w:rPr>
          <w:noProof/>
        </w:rPr>
        <mc:AlternateContent>
          <mc:Choice Requires="wps">
            <w:drawing>
              <wp:anchor distT="0" distB="0" distL="114300" distR="114300" simplePos="0" relativeHeight="251916288" behindDoc="0" locked="0" layoutInCell="1" allowOverlap="1" wp14:anchorId="59E919AB" wp14:editId="5E8A9DCB">
                <wp:simplePos x="0" y="0"/>
                <wp:positionH relativeFrom="column">
                  <wp:posOffset>4672965</wp:posOffset>
                </wp:positionH>
                <wp:positionV relativeFrom="paragraph">
                  <wp:posOffset>43815</wp:posOffset>
                </wp:positionV>
                <wp:extent cx="819150" cy="495300"/>
                <wp:effectExtent l="152400" t="0" r="19050" b="19050"/>
                <wp:wrapNone/>
                <wp:docPr id="3092" name="四角形吹き出し 3092"/>
                <wp:cNvGraphicFramePr/>
                <a:graphic xmlns:a="http://schemas.openxmlformats.org/drawingml/2006/main">
                  <a:graphicData uri="http://schemas.microsoft.com/office/word/2010/wordprocessingShape">
                    <wps:wsp>
                      <wps:cNvSpPr/>
                      <wps:spPr>
                        <a:xfrm>
                          <a:off x="0" y="0"/>
                          <a:ext cx="819150" cy="495300"/>
                        </a:xfrm>
                        <a:prstGeom prst="wedgeRectCallout">
                          <a:avLst>
                            <a:gd name="adj1" fmla="val -65411"/>
                            <a:gd name="adj2" fmla="val 11218"/>
                          </a:avLst>
                        </a:prstGeom>
                      </wps:spPr>
                      <wps:style>
                        <a:lnRef idx="2">
                          <a:schemeClr val="dk1"/>
                        </a:lnRef>
                        <a:fillRef idx="1">
                          <a:schemeClr val="lt1"/>
                        </a:fillRef>
                        <a:effectRef idx="0">
                          <a:schemeClr val="dk1"/>
                        </a:effectRef>
                        <a:fontRef idx="minor">
                          <a:schemeClr val="dk1"/>
                        </a:fontRef>
                      </wps:style>
                      <wps:txbx>
                        <w:txbxContent>
                          <w:p w:rsidR="002B1E67" w:rsidRDefault="002B1E67" w:rsidP="006B5DEC">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6B5DEC">
                            <w:pPr>
                              <w:jc w:val="center"/>
                              <w:rPr>
                                <w:sz w:val="18"/>
                              </w:rPr>
                            </w:pPr>
                            <w:r w:rsidRPr="00EA1355">
                              <w:rPr>
                                <w:sz w:val="18"/>
                              </w:rPr>
                              <w:t>配置場所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919AB" id="四角形吹き出し 3092" o:spid="_x0000_s1069" type="#_x0000_t61" style="position:absolute;left:0;text-align:left;margin-left:367.95pt;margin-top:3.45pt;width:64.5pt;height: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" adj="-3329,13223" fillcolor="white [3201]" strokecolor="black [3200]" strokeweight="1pt">
                <v:textbox>
                  <w:txbxContent>
                    <w:p w:rsidR="002B1E67" w:rsidRDefault="002B1E67" w:rsidP="006B5DEC">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6B5DEC">
                      <w:pPr>
                        <w:jc w:val="center"/>
                        <w:rPr>
                          <w:sz w:val="18"/>
                        </w:rPr>
                      </w:pPr>
                      <w:r w:rsidRPr="00EA1355">
                        <w:rPr>
                          <w:sz w:val="18"/>
                        </w:rPr>
                        <w:t>配置場所</w:t>
                      </w:r>
                    </w:p>
                  </w:txbxContent>
                </v:textbox>
              </v:shape>
            </w:pict>
          </mc:Fallback>
        </mc:AlternateContent>
      </w:r>
    </w:p>
    <w:p w:rsidR="006B5DEC" w:rsidRDefault="006B5DEC" w:rsidP="006B5DEC">
      <w:pPr>
        <w:ind w:leftChars="100" w:left="210"/>
      </w:pPr>
      <w:r>
        <w:rPr>
          <w:rFonts w:hint="eastAsia"/>
          <w:noProof/>
        </w:rPr>
        <mc:AlternateContent>
          <mc:Choice Requires="wps">
            <w:drawing>
              <wp:anchor distT="0" distB="0" distL="114300" distR="114300" simplePos="0" relativeHeight="251920384" behindDoc="0" locked="0" layoutInCell="1" allowOverlap="1" wp14:anchorId="06D46B70" wp14:editId="1E2A5060">
                <wp:simplePos x="0" y="0"/>
                <wp:positionH relativeFrom="column">
                  <wp:posOffset>4391025</wp:posOffset>
                </wp:positionH>
                <wp:positionV relativeFrom="paragraph">
                  <wp:posOffset>106680</wp:posOffset>
                </wp:positionV>
                <wp:extent cx="95250" cy="219075"/>
                <wp:effectExtent l="0" t="0" r="19050" b="28575"/>
                <wp:wrapNone/>
                <wp:docPr id="3101" name="正方形/長方形 3101"/>
                <wp:cNvGraphicFramePr/>
                <a:graphic xmlns:a="http://schemas.openxmlformats.org/drawingml/2006/main">
                  <a:graphicData uri="http://schemas.microsoft.com/office/word/2010/wordprocessingShape">
                    <wps:wsp>
                      <wps:cNvSpPr/>
                      <wps:spPr>
                        <a:xfrm>
                          <a:off x="0" y="0"/>
                          <a:ext cx="95250" cy="2190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4D1BF9" id="正方形/長方形 3101" o:spid="_x0000_s1026" style="position:absolute;left:0;text-align:left;margin-left:345.75pt;margin-top:8.4pt;width:7.5pt;height:17.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" fillcolor="black [3200]" strokecolor="black [1600]" strokeweight="1pt"/>
            </w:pict>
          </mc:Fallback>
        </mc:AlternateContent>
      </w:r>
    </w:p>
    <w:p w:rsidR="003B12AA" w:rsidRDefault="006B5DEC" w:rsidP="003B12AA">
      <w:pPr>
        <w:ind w:leftChars="100" w:left="210"/>
      </w:pPr>
      <w:r>
        <w:rPr>
          <w:rFonts w:hint="eastAsia"/>
          <w:noProof/>
        </w:rPr>
        <mc:AlternateContent>
          <mc:Choice Requires="wps">
            <w:drawing>
              <wp:anchor distT="0" distB="0" distL="114300" distR="114300" simplePos="0" relativeHeight="251929600" behindDoc="0" locked="0" layoutInCell="1" allowOverlap="1" wp14:anchorId="585A3E8D" wp14:editId="191E9299">
                <wp:simplePos x="0" y="0"/>
                <wp:positionH relativeFrom="column">
                  <wp:posOffset>3568065</wp:posOffset>
                </wp:positionH>
                <wp:positionV relativeFrom="paragraph">
                  <wp:posOffset>2241550</wp:posOffset>
                </wp:positionV>
                <wp:extent cx="95250" cy="219075"/>
                <wp:effectExtent l="0" t="0" r="19050" b="28575"/>
                <wp:wrapNone/>
                <wp:docPr id="3135" name="正方形/長方形 3135"/>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BAE59" id="正方形/長方形 3135" o:spid="_x0000_s1026" style="position:absolute;left:0;text-align:left;margin-left:280.95pt;margin-top:176.5pt;width:7.5pt;height:17.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" fillcolor="windowText" strokeweight="1pt"/>
            </w:pict>
          </mc:Fallback>
        </mc:AlternateContent>
      </w:r>
      <w:r>
        <w:rPr>
          <w:noProof/>
        </w:rPr>
        <mc:AlternateContent>
          <mc:Choice Requires="wps">
            <w:drawing>
              <wp:anchor distT="0" distB="0" distL="114300" distR="114300" simplePos="0" relativeHeight="251923456" behindDoc="0" locked="0" layoutInCell="1" allowOverlap="1" wp14:anchorId="44EAB639" wp14:editId="7B5D7CD9">
                <wp:simplePos x="0" y="0"/>
                <wp:positionH relativeFrom="column">
                  <wp:posOffset>3529965</wp:posOffset>
                </wp:positionH>
                <wp:positionV relativeFrom="paragraph">
                  <wp:posOffset>2098675</wp:posOffset>
                </wp:positionV>
                <wp:extent cx="171450" cy="152400"/>
                <wp:effectExtent l="0" t="0" r="19050" b="19050"/>
                <wp:wrapNone/>
                <wp:docPr id="3136" name="円/楕円 3136"/>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A8F16C" id="円/楕円 3136" o:spid="_x0000_s1026" style="position:absolute;left:0;text-align:left;margin-left:277.95pt;margin-top:165.25pt;width:13.5pt;height:12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" fillcolor="windowText" strokeweight="1pt">
                <v:stroke joinstyle="miter"/>
              </v:oval>
            </w:pict>
          </mc:Fallback>
        </mc:AlternateContent>
      </w:r>
      <w:r>
        <w:rPr>
          <w:rFonts w:hint="eastAsia"/>
          <w:noProof/>
        </w:rPr>
        <mc:AlternateContent>
          <mc:Choice Requires="wps">
            <w:drawing>
              <wp:anchor distT="0" distB="0" distL="114300" distR="114300" simplePos="0" relativeHeight="251932672" behindDoc="0" locked="0" layoutInCell="1" allowOverlap="1" wp14:anchorId="4C8B905C" wp14:editId="212DF942">
                <wp:simplePos x="0" y="0"/>
                <wp:positionH relativeFrom="column">
                  <wp:posOffset>3434715</wp:posOffset>
                </wp:positionH>
                <wp:positionV relativeFrom="paragraph">
                  <wp:posOffset>4961890</wp:posOffset>
                </wp:positionV>
                <wp:extent cx="95250" cy="219075"/>
                <wp:effectExtent l="0" t="0" r="19050" b="28575"/>
                <wp:wrapNone/>
                <wp:docPr id="3137" name="正方形/長方形 3137"/>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F166C" id="正方形/長方形 3137" o:spid="_x0000_s1026" style="position:absolute;left:0;text-align:left;margin-left:270.45pt;margin-top:390.7pt;width:7.5pt;height:17.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" fillcolor="windowText" strokeweight="1pt"/>
            </w:pict>
          </mc:Fallback>
        </mc:AlternateContent>
      </w:r>
      <w:r>
        <w:rPr>
          <w:rFonts w:hint="eastAsia"/>
          <w:noProof/>
        </w:rPr>
        <mc:AlternateContent>
          <mc:Choice Requires="wps">
            <w:drawing>
              <wp:anchor distT="0" distB="0" distL="114300" distR="114300" simplePos="0" relativeHeight="251931648" behindDoc="0" locked="0" layoutInCell="1" allowOverlap="1" wp14:anchorId="7BC018AA" wp14:editId="137F1ABC">
                <wp:simplePos x="0" y="0"/>
                <wp:positionH relativeFrom="column">
                  <wp:posOffset>3672840</wp:posOffset>
                </wp:positionH>
                <wp:positionV relativeFrom="paragraph">
                  <wp:posOffset>3647440</wp:posOffset>
                </wp:positionV>
                <wp:extent cx="95250" cy="219075"/>
                <wp:effectExtent l="0" t="0" r="19050" b="28575"/>
                <wp:wrapNone/>
                <wp:docPr id="3138" name="正方形/長方形 3138"/>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5DBE7" id="正方形/長方形 3138" o:spid="_x0000_s1026" style="position:absolute;left:0;text-align:left;margin-left:289.2pt;margin-top:287.2pt;width:7.5pt;height:17.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" fillcolor="windowText" strokeweight="1pt"/>
            </w:pict>
          </mc:Fallback>
        </mc:AlternateContent>
      </w:r>
      <w:r>
        <w:rPr>
          <w:rFonts w:hint="eastAsia"/>
          <w:noProof/>
        </w:rPr>
        <mc:AlternateContent>
          <mc:Choice Requires="wps">
            <w:drawing>
              <wp:anchor distT="0" distB="0" distL="114300" distR="114300" simplePos="0" relativeHeight="251930624" behindDoc="0" locked="0" layoutInCell="1" allowOverlap="1" wp14:anchorId="0E316435" wp14:editId="17DE0ACA">
                <wp:simplePos x="0" y="0"/>
                <wp:positionH relativeFrom="column">
                  <wp:posOffset>2920365</wp:posOffset>
                </wp:positionH>
                <wp:positionV relativeFrom="paragraph">
                  <wp:posOffset>3618865</wp:posOffset>
                </wp:positionV>
                <wp:extent cx="95250" cy="219075"/>
                <wp:effectExtent l="0" t="0" r="19050" b="28575"/>
                <wp:wrapNone/>
                <wp:docPr id="3139" name="正方形/長方形 3139"/>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F113E" id="正方形/長方形 3139" o:spid="_x0000_s1026" style="position:absolute;left:0;text-align:left;margin-left:229.95pt;margin-top:284.95pt;width:7.5pt;height:17.2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" fillcolor="windowText" strokeweight="1pt"/>
            </w:pict>
          </mc:Fallback>
        </mc:AlternateContent>
      </w:r>
      <w:r>
        <w:rPr>
          <w:rFonts w:hint="eastAsia"/>
          <w:noProof/>
        </w:rPr>
        <mc:AlternateContent>
          <mc:Choice Requires="wps">
            <w:drawing>
              <wp:anchor distT="0" distB="0" distL="114300" distR="114300" simplePos="0" relativeHeight="251928576" behindDoc="0" locked="0" layoutInCell="1" allowOverlap="1" wp14:anchorId="3C50B070" wp14:editId="7E8D9658">
                <wp:simplePos x="0" y="0"/>
                <wp:positionH relativeFrom="column">
                  <wp:posOffset>3476625</wp:posOffset>
                </wp:positionH>
                <wp:positionV relativeFrom="paragraph">
                  <wp:posOffset>815975</wp:posOffset>
                </wp:positionV>
                <wp:extent cx="95250" cy="219075"/>
                <wp:effectExtent l="0" t="0" r="19050" b="28575"/>
                <wp:wrapNone/>
                <wp:docPr id="3140" name="正方形/長方形 314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0A97F1" id="正方形/長方形 3140" o:spid="_x0000_s1026" style="position:absolute;left:0;text-align:left;margin-left:273.75pt;margin-top:64.25pt;width:7.5pt;height:17.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" fillcolor="windowText" strokeweight="1pt"/>
            </w:pict>
          </mc:Fallback>
        </mc:AlternateContent>
      </w:r>
      <w:r>
        <w:rPr>
          <w:rFonts w:hint="eastAsia"/>
          <w:noProof/>
        </w:rPr>
        <mc:AlternateContent>
          <mc:Choice Requires="wps">
            <w:drawing>
              <wp:anchor distT="0" distB="0" distL="114300" distR="114300" simplePos="0" relativeHeight="251927552" behindDoc="0" locked="0" layoutInCell="1" allowOverlap="1" wp14:anchorId="18CDB01F" wp14:editId="25EA5C5F">
                <wp:simplePos x="0" y="0"/>
                <wp:positionH relativeFrom="column">
                  <wp:posOffset>767715</wp:posOffset>
                </wp:positionH>
                <wp:positionV relativeFrom="paragraph">
                  <wp:posOffset>818515</wp:posOffset>
                </wp:positionV>
                <wp:extent cx="95250" cy="219075"/>
                <wp:effectExtent l="0" t="0" r="19050" b="28575"/>
                <wp:wrapNone/>
                <wp:docPr id="3141" name="正方形/長方形 3141"/>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4AEA5E" id="正方形/長方形 3141" o:spid="_x0000_s1026" style="position:absolute;left:0;text-align:left;margin-left:60.45pt;margin-top:64.45pt;width:7.5pt;height:17.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" fillcolor="windowText" strokeweight="1pt"/>
            </w:pict>
          </mc:Fallback>
        </mc:AlternateContent>
      </w:r>
      <w:r>
        <w:rPr>
          <w:noProof/>
        </w:rPr>
        <mc:AlternateContent>
          <mc:Choice Requires="wps">
            <w:drawing>
              <wp:anchor distT="0" distB="0" distL="114300" distR="114300" simplePos="0" relativeHeight="251926528" behindDoc="0" locked="0" layoutInCell="1" allowOverlap="1" wp14:anchorId="2AE66A73" wp14:editId="648E919F">
                <wp:simplePos x="0" y="0"/>
                <wp:positionH relativeFrom="column">
                  <wp:posOffset>3396615</wp:posOffset>
                </wp:positionH>
                <wp:positionV relativeFrom="paragraph">
                  <wp:posOffset>4819015</wp:posOffset>
                </wp:positionV>
                <wp:extent cx="171450" cy="152400"/>
                <wp:effectExtent l="0" t="0" r="19050" b="19050"/>
                <wp:wrapNone/>
                <wp:docPr id="3142" name="円/楕円 3142"/>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4EB26" id="円/楕円 3142" o:spid="_x0000_s1026" style="position:absolute;left:0;text-align:left;margin-left:267.45pt;margin-top:379.45pt;width:13.5pt;height:12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8WE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WRM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" fillcolor="windowText" strokeweight="1pt">
                <v:stroke joinstyle="miter"/>
              </v:oval>
            </w:pict>
          </mc:Fallback>
        </mc:AlternateContent>
      </w:r>
      <w:r>
        <w:rPr>
          <w:noProof/>
        </w:rPr>
        <mc:AlternateContent>
          <mc:Choice Requires="wps">
            <w:drawing>
              <wp:anchor distT="0" distB="0" distL="114300" distR="114300" simplePos="0" relativeHeight="251922432" behindDoc="0" locked="0" layoutInCell="1" allowOverlap="1" wp14:anchorId="4C75646A" wp14:editId="4E9A26AD">
                <wp:simplePos x="0" y="0"/>
                <wp:positionH relativeFrom="column">
                  <wp:posOffset>3638550</wp:posOffset>
                </wp:positionH>
                <wp:positionV relativeFrom="paragraph">
                  <wp:posOffset>3508375</wp:posOffset>
                </wp:positionV>
                <wp:extent cx="171450" cy="152400"/>
                <wp:effectExtent l="0" t="0" r="19050" b="19050"/>
                <wp:wrapNone/>
                <wp:docPr id="3143" name="円/楕円 3143"/>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76F6D8" id="円/楕円 3143" o:spid="_x0000_s1026" style="position:absolute;left:0;text-align:left;margin-left:286.5pt;margin-top:276.25pt;width:13.5pt;height:1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" fillcolor="windowText" strokeweight="1pt">
                <v:stroke joinstyle="miter"/>
              </v:oval>
            </w:pict>
          </mc:Fallback>
        </mc:AlternateContent>
      </w:r>
      <w:r>
        <w:rPr>
          <w:noProof/>
        </w:rPr>
        <mc:AlternateContent>
          <mc:Choice Requires="wps">
            <w:drawing>
              <wp:anchor distT="0" distB="0" distL="114300" distR="114300" simplePos="0" relativeHeight="251924480" behindDoc="0" locked="0" layoutInCell="1" allowOverlap="1" wp14:anchorId="0ACA9178" wp14:editId="183B5B2C">
                <wp:simplePos x="0" y="0"/>
                <wp:positionH relativeFrom="column">
                  <wp:posOffset>2882265</wp:posOffset>
                </wp:positionH>
                <wp:positionV relativeFrom="paragraph">
                  <wp:posOffset>3475990</wp:posOffset>
                </wp:positionV>
                <wp:extent cx="171450" cy="152400"/>
                <wp:effectExtent l="0" t="0" r="19050" b="19050"/>
                <wp:wrapNone/>
                <wp:docPr id="3144" name="円/楕円 3144"/>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14B923" id="円/楕円 3144" o:spid="_x0000_s1026" style="position:absolute;left:0;text-align:left;margin-left:226.95pt;margin-top:273.7pt;width:13.5pt;height:1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" fillcolor="windowText" strokeweight="1pt">
                <v:stroke joinstyle="miter"/>
              </v:oval>
            </w:pict>
          </mc:Fallback>
        </mc:AlternateContent>
      </w:r>
      <w:r>
        <w:rPr>
          <w:noProof/>
        </w:rPr>
        <mc:AlternateContent>
          <mc:Choice Requires="wps">
            <w:drawing>
              <wp:anchor distT="0" distB="0" distL="114300" distR="114300" simplePos="0" relativeHeight="251925504" behindDoc="0" locked="0" layoutInCell="1" allowOverlap="1" wp14:anchorId="382571C3" wp14:editId="0F8A2A52">
                <wp:simplePos x="0" y="0"/>
                <wp:positionH relativeFrom="column">
                  <wp:posOffset>3434715</wp:posOffset>
                </wp:positionH>
                <wp:positionV relativeFrom="paragraph">
                  <wp:posOffset>666115</wp:posOffset>
                </wp:positionV>
                <wp:extent cx="171450" cy="152400"/>
                <wp:effectExtent l="0" t="0" r="19050" b="19050"/>
                <wp:wrapNone/>
                <wp:docPr id="3145" name="円/楕円 3145"/>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814EAE" id="円/楕円 3145" o:spid="_x0000_s1026" style="position:absolute;left:0;text-align:left;margin-left:270.45pt;margin-top:52.45pt;width:13.5pt;height:12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2xHkg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" fillcolor="windowText" strokeweight="1pt">
                <v:stroke joinstyle="miter"/>
              </v:oval>
            </w:pict>
          </mc:Fallback>
        </mc:AlternateContent>
      </w:r>
      <w:r>
        <w:rPr>
          <w:noProof/>
        </w:rPr>
        <mc:AlternateContent>
          <mc:Choice Requires="wps">
            <w:drawing>
              <wp:anchor distT="0" distB="0" distL="114300" distR="114300" simplePos="0" relativeHeight="251921408" behindDoc="0" locked="0" layoutInCell="1" allowOverlap="1" wp14:anchorId="42865585" wp14:editId="368B9EF7">
                <wp:simplePos x="0" y="0"/>
                <wp:positionH relativeFrom="column">
                  <wp:posOffset>733425</wp:posOffset>
                </wp:positionH>
                <wp:positionV relativeFrom="paragraph">
                  <wp:posOffset>679450</wp:posOffset>
                </wp:positionV>
                <wp:extent cx="171450" cy="152400"/>
                <wp:effectExtent l="0" t="0" r="19050" b="19050"/>
                <wp:wrapNone/>
                <wp:docPr id="3146" name="円/楕円 3146"/>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D28684" id="円/楕円 3146" o:spid="_x0000_s1026" style="position:absolute;left:0;text-align:left;margin-left:57.75pt;margin-top:53.5pt;width:13.5pt;height:1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" fillcolor="windowText" strokeweight="1pt">
                <v:stroke joinstyle="miter"/>
              </v:oval>
            </w:pict>
          </mc:Fallback>
        </mc:AlternateContent>
      </w:r>
      <w:r>
        <w:rPr>
          <w:noProof/>
        </w:rPr>
        <mc:AlternateContent>
          <mc:Choice Requires="wps">
            <w:drawing>
              <wp:anchor distT="0" distB="0" distL="114300" distR="114300" simplePos="0" relativeHeight="251918336" behindDoc="0" locked="0" layoutInCell="1" allowOverlap="1" wp14:anchorId="255E46CB" wp14:editId="2CCEA427">
                <wp:simplePos x="0" y="0"/>
                <wp:positionH relativeFrom="column">
                  <wp:posOffset>520065</wp:posOffset>
                </wp:positionH>
                <wp:positionV relativeFrom="paragraph">
                  <wp:posOffset>770890</wp:posOffset>
                </wp:positionV>
                <wp:extent cx="200025" cy="704850"/>
                <wp:effectExtent l="0" t="0" r="28575" b="38100"/>
                <wp:wrapNone/>
                <wp:docPr id="3147" name="フリーフォーム 3147"/>
                <wp:cNvGraphicFramePr/>
                <a:graphic xmlns:a="http://schemas.openxmlformats.org/drawingml/2006/main">
                  <a:graphicData uri="http://schemas.microsoft.com/office/word/2010/wordprocessingShape">
                    <wps:wsp>
                      <wps:cNvSpPr/>
                      <wps:spPr>
                        <a:xfrm>
                          <a:off x="0" y="0"/>
                          <a:ext cx="200025" cy="704850"/>
                        </a:xfrm>
                        <a:custGeom>
                          <a:avLst/>
                          <a:gdLst>
                            <a:gd name="connsiteX0" fmla="*/ 0 w 200025"/>
                            <a:gd name="connsiteY0" fmla="*/ 695325 h 704850"/>
                            <a:gd name="connsiteX1" fmla="*/ 190500 w 200025"/>
                            <a:gd name="connsiteY1" fmla="*/ 704850 h 704850"/>
                            <a:gd name="connsiteX2" fmla="*/ 200025 w 200025"/>
                            <a:gd name="connsiteY2" fmla="*/ 0 h 704850"/>
                          </a:gdLst>
                          <a:ahLst/>
                          <a:cxnLst>
                            <a:cxn ang="0">
                              <a:pos x="connsiteX0" y="connsiteY0"/>
                            </a:cxn>
                            <a:cxn ang="0">
                              <a:pos x="connsiteX1" y="connsiteY1"/>
                            </a:cxn>
                            <a:cxn ang="0">
                              <a:pos x="connsiteX2" y="connsiteY2"/>
                            </a:cxn>
                          </a:cxnLst>
                          <a:rect l="l" t="t" r="r" b="b"/>
                          <a:pathLst>
                            <a:path w="200025" h="704850">
                              <a:moveTo>
                                <a:pt x="0" y="695325"/>
                              </a:moveTo>
                              <a:lnTo>
                                <a:pt x="190500" y="704850"/>
                              </a:lnTo>
                              <a:lnTo>
                                <a:pt x="200025" y="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A77F43" id="フリーフォーム 3147" o:spid="_x0000_s1026" style="position:absolute;left:0;text-align:left;margin-left:40.95pt;margin-top:60.7pt;width:15.75pt;height:55.5pt;z-index:251918336;visibility:visible;mso-wrap-style:square;mso-wrap-distance-left:9pt;mso-wrap-distance-top:0;mso-wrap-distance-right:9pt;mso-wrap-distance-bottom:0;mso-position-horizontal:absolute;mso-position-horizontal-relative:text;mso-position-vertical:absolute;mso-position-vertical-relative:text;v-text-anchor:middle" coordsize="20002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" path="m,695325r190500,9525l200025,e" filled="f" strokecolor="#ed7d31 [3205]" strokeweight="1.5pt">
                <v:stroke joinstyle="miter"/>
                <v:path arrowok="t" o:connecttype="custom" o:connectlocs="0,695325;190500,704850;200025,0" o:connectangles="0,0,0"/>
              </v:shape>
            </w:pict>
          </mc:Fallback>
        </mc:AlternateContent>
      </w:r>
      <w:r>
        <w:rPr>
          <w:noProof/>
        </w:rPr>
        <mc:AlternateContent>
          <mc:Choice Requires="wps">
            <w:drawing>
              <wp:anchor distT="0" distB="0" distL="114300" distR="114300" simplePos="0" relativeHeight="251917312" behindDoc="0" locked="0" layoutInCell="1" allowOverlap="1" wp14:anchorId="0E7C2DCF" wp14:editId="4CF6162C">
                <wp:simplePos x="0" y="0"/>
                <wp:positionH relativeFrom="column">
                  <wp:posOffset>529590</wp:posOffset>
                </wp:positionH>
                <wp:positionV relativeFrom="paragraph">
                  <wp:posOffset>770890</wp:posOffset>
                </wp:positionV>
                <wp:extent cx="3219450" cy="4229100"/>
                <wp:effectExtent l="0" t="0" r="38100" b="57150"/>
                <wp:wrapNone/>
                <wp:docPr id="3148" name="フリーフォーム 3148"/>
                <wp:cNvGraphicFramePr/>
                <a:graphic xmlns:a="http://schemas.openxmlformats.org/drawingml/2006/main">
                  <a:graphicData uri="http://schemas.microsoft.com/office/word/2010/wordprocessingShape">
                    <wps:wsp>
                      <wps:cNvSpPr/>
                      <wps:spPr>
                        <a:xfrm>
                          <a:off x="0" y="0"/>
                          <a:ext cx="3219450" cy="4229100"/>
                        </a:xfrm>
                        <a:custGeom>
                          <a:avLst/>
                          <a:gdLst>
                            <a:gd name="connsiteX0" fmla="*/ 0 w 3219450"/>
                            <a:gd name="connsiteY0" fmla="*/ 0 h 4229100"/>
                            <a:gd name="connsiteX1" fmla="*/ 2943225 w 3219450"/>
                            <a:gd name="connsiteY1" fmla="*/ 0 h 4229100"/>
                            <a:gd name="connsiteX2" fmla="*/ 2943225 w 3219450"/>
                            <a:gd name="connsiteY2" fmla="*/ 1657350 h 4229100"/>
                            <a:gd name="connsiteX3" fmla="*/ 2533650 w 3219450"/>
                            <a:gd name="connsiteY3" fmla="*/ 2924175 h 4229100"/>
                            <a:gd name="connsiteX4" fmla="*/ 3114675 w 3219450"/>
                            <a:gd name="connsiteY4" fmla="*/ 2914650 h 4229100"/>
                            <a:gd name="connsiteX5" fmla="*/ 3124200 w 3219450"/>
                            <a:gd name="connsiteY5" fmla="*/ 4229100 h 4229100"/>
                            <a:gd name="connsiteX6" fmla="*/ 3219450 w 3219450"/>
                            <a:gd name="connsiteY6" fmla="*/ 4010025 h 4229100"/>
                            <a:gd name="connsiteX7" fmla="*/ 3133725 w 3219450"/>
                            <a:gd name="connsiteY7" fmla="*/ 4019550 h 4229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219450" h="4229100">
                              <a:moveTo>
                                <a:pt x="0" y="0"/>
                              </a:moveTo>
                              <a:lnTo>
                                <a:pt x="2943225" y="0"/>
                              </a:lnTo>
                              <a:lnTo>
                                <a:pt x="2943225" y="1657350"/>
                              </a:lnTo>
                              <a:lnTo>
                                <a:pt x="2533650" y="2924175"/>
                              </a:lnTo>
                              <a:lnTo>
                                <a:pt x="3114675" y="2914650"/>
                              </a:lnTo>
                              <a:lnTo>
                                <a:pt x="3124200" y="4229100"/>
                              </a:lnTo>
                              <a:lnTo>
                                <a:pt x="3219450" y="4010025"/>
                              </a:lnTo>
                              <a:lnTo>
                                <a:pt x="3133725" y="401955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706EDA" id="フリーフォーム 3148" o:spid="_x0000_s1026" style="position:absolute;left:0;text-align:left;margin-left:41.7pt;margin-top:60.7pt;width:253.5pt;height:333pt;z-index:251917312;visibility:visible;mso-wrap-style:square;mso-wrap-distance-left:9pt;mso-wrap-distance-top:0;mso-wrap-distance-right:9pt;mso-wrap-distance-bottom:0;mso-position-horizontal:absolute;mso-position-horizontal-relative:text;mso-position-vertical:absolute;mso-position-vertical-relative:text;v-text-anchor:middle" coordsize="3219450,422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" path="m,l2943225,r,1657350l2533650,2924175r581025,-9525l3124200,4229100r95250,-219075l3133725,4019550e" filled="f" strokecolor="#ed7d31 [3205]" strokeweight="1.5pt">
                <v:stroke joinstyle="miter"/>
                <v:path arrowok="t" o:connecttype="custom" o:connectlocs="0,0;2943225,0;2943225,1657350;2533650,2924175;3114675,2914650;3124200,4229100;3219450,4010025;3133725,4019550" o:connectangles="0,0,0,0,0,0,0,0"/>
              </v:shape>
            </w:pict>
          </mc:Fallback>
        </mc:AlternateContent>
      </w:r>
      <w:r>
        <w:rPr>
          <w:noProof/>
        </w:rPr>
        <w:drawing>
          <wp:inline distT="0" distB="0" distL="0" distR="0" wp14:anchorId="17BD63C3" wp14:editId="57A8F825">
            <wp:extent cx="5390515" cy="5337810"/>
            <wp:effectExtent l="0" t="0" r="635" b="0"/>
            <wp:docPr id="3149" name="図 3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0515" cy="5337810"/>
                    </a:xfrm>
                    <a:prstGeom prst="rect">
                      <a:avLst/>
                    </a:prstGeom>
                    <a:noFill/>
                    <a:ln>
                      <a:noFill/>
                    </a:ln>
                  </pic:spPr>
                </pic:pic>
              </a:graphicData>
            </a:graphic>
          </wp:inline>
        </w:drawing>
      </w:r>
    </w:p>
    <w:p w:rsidR="00FF50CA" w:rsidRDefault="00FF50CA" w:rsidP="00F82878">
      <w:pPr>
        <w:ind w:leftChars="100" w:left="210"/>
        <w:rPr>
          <w:rFonts w:asciiTheme="majorEastAsia" w:eastAsiaTheme="majorEastAsia" w:hAnsiTheme="majorEastAsia"/>
        </w:rPr>
      </w:pPr>
    </w:p>
    <w:p w:rsidR="00FF50CA" w:rsidRDefault="00FF50CA" w:rsidP="00F82878">
      <w:pPr>
        <w:ind w:leftChars="100" w:left="210"/>
        <w:rPr>
          <w:rFonts w:asciiTheme="majorEastAsia" w:eastAsiaTheme="majorEastAsia" w:hAnsiTheme="majorEastAsia"/>
        </w:rPr>
      </w:pPr>
    </w:p>
    <w:p w:rsidR="006B5DEC" w:rsidRPr="00603F63" w:rsidRDefault="00603F63" w:rsidP="00F82878">
      <w:pPr>
        <w:ind w:leftChars="100" w:left="210"/>
        <w:rPr>
          <w:rFonts w:asciiTheme="majorEastAsia" w:eastAsiaTheme="majorEastAsia" w:hAnsiTheme="majorEastAsia"/>
        </w:rPr>
      </w:pPr>
      <w:r w:rsidRPr="00603F63">
        <w:rPr>
          <w:rFonts w:asciiTheme="majorEastAsia" w:eastAsiaTheme="majorEastAsia" w:hAnsiTheme="majorEastAsia" w:hint="eastAsia"/>
        </w:rPr>
        <w:t>イ　配置図</w:t>
      </w:r>
      <w:r w:rsidRPr="00603F63">
        <w:rPr>
          <w:rFonts w:asciiTheme="majorEastAsia" w:eastAsiaTheme="majorEastAsia" w:hAnsiTheme="majorEastAsia"/>
        </w:rPr>
        <w:t>（</w:t>
      </w:r>
      <w:r w:rsidRPr="00603F63">
        <w:rPr>
          <w:rFonts w:asciiTheme="majorEastAsia" w:eastAsiaTheme="majorEastAsia" w:hAnsiTheme="majorEastAsia" w:hint="eastAsia"/>
        </w:rPr>
        <w:t>例：２階へ避難の際の誘導員配置</w:t>
      </w:r>
      <w:r w:rsidRPr="00603F63">
        <w:rPr>
          <w:rFonts w:asciiTheme="majorEastAsia" w:eastAsiaTheme="majorEastAsia" w:hAnsiTheme="majorEastAsia"/>
        </w:rPr>
        <w:t>）</w:t>
      </w:r>
    </w:p>
    <w:p w:rsidR="00034E41" w:rsidRDefault="00296E06" w:rsidP="00F82878">
      <w:pPr>
        <w:ind w:leftChars="100" w:left="210"/>
      </w:pPr>
      <w:r>
        <w:rPr>
          <w:noProof/>
        </w:rPr>
        <mc:AlternateContent>
          <mc:Choice Requires="wps">
            <w:drawing>
              <wp:anchor distT="0" distB="0" distL="114300" distR="114300" simplePos="0" relativeHeight="251869184" behindDoc="0" locked="0" layoutInCell="1" allowOverlap="1" wp14:anchorId="77AB5AE9" wp14:editId="03CB9655">
                <wp:simplePos x="0" y="0"/>
                <wp:positionH relativeFrom="column">
                  <wp:posOffset>4158615</wp:posOffset>
                </wp:positionH>
                <wp:positionV relativeFrom="paragraph">
                  <wp:posOffset>151765</wp:posOffset>
                </wp:positionV>
                <wp:extent cx="171450" cy="152400"/>
                <wp:effectExtent l="0" t="0" r="19050" b="19050"/>
                <wp:wrapNone/>
                <wp:docPr id="3102" name="円/楕円 3102"/>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80E783" id="円/楕円 3102" o:spid="_x0000_s1026" style="position:absolute;left:0;text-align:left;margin-left:327.45pt;margin-top:11.95pt;width:13.5pt;height:12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di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WhM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" fillcolor="windowText" strokeweight="1pt">
                <v:stroke joinstyle="miter"/>
              </v:oval>
            </w:pict>
          </mc:Fallback>
        </mc:AlternateContent>
      </w:r>
    </w:p>
    <w:p w:rsidR="00034E41" w:rsidRDefault="00C34DA6" w:rsidP="00F82878">
      <w:pPr>
        <w:ind w:leftChars="100" w:left="210"/>
      </w:pPr>
      <w:r>
        <w:rPr>
          <w:rFonts w:hint="eastAsia"/>
          <w:noProof/>
        </w:rPr>
        <mc:AlternateContent>
          <mc:Choice Requires="wps">
            <w:drawing>
              <wp:anchor distT="0" distB="0" distL="114300" distR="114300" simplePos="0" relativeHeight="251867136" behindDoc="0" locked="0" layoutInCell="1" allowOverlap="1" wp14:anchorId="2B849BEC" wp14:editId="195E6BAD">
                <wp:simplePos x="0" y="0"/>
                <wp:positionH relativeFrom="column">
                  <wp:posOffset>4200525</wp:posOffset>
                </wp:positionH>
                <wp:positionV relativeFrom="paragraph">
                  <wp:posOffset>85725</wp:posOffset>
                </wp:positionV>
                <wp:extent cx="95250" cy="219075"/>
                <wp:effectExtent l="0" t="0" r="19050" b="28575"/>
                <wp:wrapNone/>
                <wp:docPr id="3100" name="正方形/長方形 310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529C1" id="正方形/長方形 3100" o:spid="_x0000_s1026" style="position:absolute;left:0;text-align:left;margin-left:330.75pt;margin-top:6.75pt;width:7.5pt;height:17.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" fillcolor="windowText" strokeweight="1pt"/>
            </w:pict>
          </mc:Fallback>
        </mc:AlternateContent>
      </w:r>
      <w:r w:rsidR="00034E41">
        <w:rPr>
          <w:noProof/>
        </w:rPr>
        <mc:AlternateContent>
          <mc:Choice Requires="wps">
            <w:drawing>
              <wp:anchor distT="0" distB="0" distL="114300" distR="114300" simplePos="0" relativeHeight="251836416" behindDoc="0" locked="0" layoutInCell="1" allowOverlap="1" wp14:anchorId="239712AE" wp14:editId="75B45016">
                <wp:simplePos x="0" y="0"/>
                <wp:positionH relativeFrom="column">
                  <wp:posOffset>4533900</wp:posOffset>
                </wp:positionH>
                <wp:positionV relativeFrom="paragraph">
                  <wp:posOffset>-152400</wp:posOffset>
                </wp:positionV>
                <wp:extent cx="819150" cy="495300"/>
                <wp:effectExtent l="152400" t="0" r="19050" b="19050"/>
                <wp:wrapNone/>
                <wp:docPr id="3076" name="四角形吹き出し 3076"/>
                <wp:cNvGraphicFramePr/>
                <a:graphic xmlns:a="http://schemas.openxmlformats.org/drawingml/2006/main">
                  <a:graphicData uri="http://schemas.microsoft.com/office/word/2010/wordprocessingShape">
                    <wps:wsp>
                      <wps:cNvSpPr/>
                      <wps:spPr>
                        <a:xfrm>
                          <a:off x="0" y="0"/>
                          <a:ext cx="819150" cy="495300"/>
                        </a:xfrm>
                        <a:prstGeom prst="wedgeRectCallout">
                          <a:avLst>
                            <a:gd name="adj1" fmla="val -65411"/>
                            <a:gd name="adj2" fmla="val 11218"/>
                          </a:avLst>
                        </a:prstGeom>
                        <a:solidFill>
                          <a:sysClr val="window" lastClr="FFFFFF"/>
                        </a:solidFill>
                        <a:ln w="12700" cap="flat" cmpd="sng" algn="ctr">
                          <a:solidFill>
                            <a:sysClr val="windowText" lastClr="000000"/>
                          </a:solidFill>
                          <a:prstDash val="solid"/>
                          <a:miter lim="800000"/>
                        </a:ln>
                        <a:effectLst/>
                      </wps:spPr>
                      <wps:txbx>
                        <w:txbxContent>
                          <w:p w:rsidR="002B1E67" w:rsidRDefault="002B1E67" w:rsidP="00034E41">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034E41">
                            <w:pPr>
                              <w:jc w:val="center"/>
                              <w:rPr>
                                <w:sz w:val="18"/>
                              </w:rPr>
                            </w:pPr>
                            <w:r w:rsidRPr="00EA1355">
                              <w:rPr>
                                <w:sz w:val="18"/>
                              </w:rPr>
                              <w:t>配置場所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712AE" id="四角形吹き出し 3076" o:spid="_x0000_s1070" type="#_x0000_t61" style="position:absolute;left:0;text-align:left;margin-left:357pt;margin-top:-12pt;width:64.5pt;height:3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" adj="-3329,13223" fillcolor="window" strokecolor="windowText" strokeweight="1pt">
                <v:textbox>
                  <w:txbxContent>
                    <w:p w:rsidR="002B1E67" w:rsidRDefault="002B1E67" w:rsidP="00034E41">
                      <w:pPr>
                        <w:jc w:val="center"/>
                        <w:rPr>
                          <w:sz w:val="18"/>
                        </w:rPr>
                      </w:pPr>
                      <w:r w:rsidRPr="00EA1355">
                        <w:rPr>
                          <w:rFonts w:hint="eastAsia"/>
                          <w:sz w:val="18"/>
                        </w:rPr>
                        <w:t>避難</w:t>
                      </w:r>
                      <w:r w:rsidRPr="00EA1355">
                        <w:rPr>
                          <w:sz w:val="18"/>
                        </w:rPr>
                        <w:t>誘導</w:t>
                      </w:r>
                      <w:r w:rsidRPr="00EA1355">
                        <w:rPr>
                          <w:rFonts w:hint="eastAsia"/>
                          <w:sz w:val="18"/>
                        </w:rPr>
                        <w:t>班</w:t>
                      </w:r>
                    </w:p>
                    <w:p w:rsidR="002B1E67" w:rsidRPr="00EA1355" w:rsidRDefault="002B1E67" w:rsidP="00034E41">
                      <w:pPr>
                        <w:jc w:val="center"/>
                        <w:rPr>
                          <w:sz w:val="18"/>
                        </w:rPr>
                      </w:pPr>
                      <w:r w:rsidRPr="00EA1355">
                        <w:rPr>
                          <w:sz w:val="18"/>
                        </w:rPr>
                        <w:t>配置場所</w:t>
                      </w:r>
                    </w:p>
                  </w:txbxContent>
                </v:textbox>
              </v:shape>
            </w:pict>
          </mc:Fallback>
        </mc:AlternateContent>
      </w:r>
    </w:p>
    <w:p w:rsidR="00034E41" w:rsidRDefault="00DF7D68" w:rsidP="00F82878">
      <w:pPr>
        <w:ind w:leftChars="100" w:left="210"/>
      </w:pPr>
      <w:r>
        <w:rPr>
          <w:noProof/>
        </w:rPr>
        <mc:AlternateContent>
          <mc:Choice Requires="wps">
            <w:drawing>
              <wp:anchor distT="0" distB="0" distL="114300" distR="114300" simplePos="0" relativeHeight="251873280" behindDoc="0" locked="0" layoutInCell="1" allowOverlap="1" wp14:anchorId="2528144F" wp14:editId="0D9FE509">
                <wp:simplePos x="0" y="0"/>
                <wp:positionH relativeFrom="column">
                  <wp:posOffset>2920365</wp:posOffset>
                </wp:positionH>
                <wp:positionV relativeFrom="paragraph">
                  <wp:posOffset>3660140</wp:posOffset>
                </wp:positionV>
                <wp:extent cx="813435" cy="1310640"/>
                <wp:effectExtent l="0" t="0" r="43815" b="60960"/>
                <wp:wrapNone/>
                <wp:docPr id="3112" name="フリーフォーム 3112"/>
                <wp:cNvGraphicFramePr/>
                <a:graphic xmlns:a="http://schemas.openxmlformats.org/drawingml/2006/main">
                  <a:graphicData uri="http://schemas.microsoft.com/office/word/2010/wordprocessingShape">
                    <wps:wsp>
                      <wps:cNvSpPr/>
                      <wps:spPr>
                        <a:xfrm>
                          <a:off x="0" y="0"/>
                          <a:ext cx="813435" cy="1310640"/>
                        </a:xfrm>
                        <a:custGeom>
                          <a:avLst/>
                          <a:gdLst>
                            <a:gd name="connsiteX0" fmla="*/ 0 w 828675"/>
                            <a:gd name="connsiteY0" fmla="*/ 0 h 1343025"/>
                            <a:gd name="connsiteX1" fmla="*/ 742950 w 828675"/>
                            <a:gd name="connsiteY1" fmla="*/ 9525 h 1343025"/>
                            <a:gd name="connsiteX2" fmla="*/ 781050 w 828675"/>
                            <a:gd name="connsiteY2" fmla="*/ 1343025 h 1343025"/>
                            <a:gd name="connsiteX3" fmla="*/ 828675 w 828675"/>
                            <a:gd name="connsiteY3" fmla="*/ 1152525 h 1343025"/>
                            <a:gd name="connsiteX4" fmla="*/ 790575 w 828675"/>
                            <a:gd name="connsiteY4" fmla="*/ 1133475 h 13430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28675" h="1343025">
                              <a:moveTo>
                                <a:pt x="0" y="0"/>
                              </a:moveTo>
                              <a:lnTo>
                                <a:pt x="742950" y="9525"/>
                              </a:lnTo>
                              <a:lnTo>
                                <a:pt x="781050" y="1343025"/>
                              </a:lnTo>
                              <a:lnTo>
                                <a:pt x="828675" y="1152525"/>
                              </a:lnTo>
                              <a:lnTo>
                                <a:pt x="790575" y="113347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9F3AB" id="フリーフォーム 3112" o:spid="_x0000_s1026" style="position:absolute;left:0;text-align:left;margin-left:229.95pt;margin-top:288.2pt;width:64.05pt;height:103.2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8675,134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" path="m,l742950,9525r38100,1333500l828675,1152525r-38100,-19050e" filled="f" strokecolor="#ed7d31 [3205]" strokeweight="1.5pt">
                <v:stroke joinstyle="miter"/>
                <v:path arrowok="t" o:connecttype="custom" o:connectlocs="0,0;729287,9295;766686,1310640;813435,1124734;776036,1106143" o:connectangles="0,0,0,0,0"/>
              </v:shape>
            </w:pict>
          </mc:Fallback>
        </mc:AlternateContent>
      </w:r>
      <w:r w:rsidR="00810EA5">
        <w:rPr>
          <w:rFonts w:hint="eastAsia"/>
          <w:noProof/>
        </w:rPr>
        <mc:AlternateContent>
          <mc:Choice Requires="wps">
            <w:drawing>
              <wp:anchor distT="0" distB="0" distL="114300" distR="114300" simplePos="0" relativeHeight="251906048" behindDoc="0" locked="0" layoutInCell="1" allowOverlap="1" wp14:anchorId="1BC12ECE" wp14:editId="5D2D623C">
                <wp:simplePos x="0" y="0"/>
                <wp:positionH relativeFrom="column">
                  <wp:posOffset>3415665</wp:posOffset>
                </wp:positionH>
                <wp:positionV relativeFrom="paragraph">
                  <wp:posOffset>5041265</wp:posOffset>
                </wp:positionV>
                <wp:extent cx="95250" cy="219075"/>
                <wp:effectExtent l="0" t="0" r="19050" b="28575"/>
                <wp:wrapNone/>
                <wp:docPr id="3134" name="正方形/長方形 3134"/>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6FD9C" id="正方形/長方形 3134" o:spid="_x0000_s1026" style="position:absolute;left:0;text-align:left;margin-left:268.95pt;margin-top:396.95pt;width:7.5pt;height:17.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" fillcolor="windowText" strokeweight="1pt"/>
            </w:pict>
          </mc:Fallback>
        </mc:AlternateContent>
      </w:r>
      <w:r w:rsidR="00810EA5">
        <w:rPr>
          <w:rFonts w:hint="eastAsia"/>
          <w:noProof/>
        </w:rPr>
        <mc:AlternateContent>
          <mc:Choice Requires="wps">
            <w:drawing>
              <wp:anchor distT="0" distB="0" distL="114300" distR="114300" simplePos="0" relativeHeight="251904000" behindDoc="0" locked="0" layoutInCell="1" allowOverlap="1" wp14:anchorId="6E03BA24" wp14:editId="2008DE42">
                <wp:simplePos x="0" y="0"/>
                <wp:positionH relativeFrom="column">
                  <wp:posOffset>2101215</wp:posOffset>
                </wp:positionH>
                <wp:positionV relativeFrom="paragraph">
                  <wp:posOffset>5031740</wp:posOffset>
                </wp:positionV>
                <wp:extent cx="95250" cy="219075"/>
                <wp:effectExtent l="0" t="0" r="19050" b="28575"/>
                <wp:wrapNone/>
                <wp:docPr id="3133" name="正方形/長方形 3133"/>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6B56" id="正方形/長方形 3133" o:spid="_x0000_s1026" style="position:absolute;left:0;text-align:left;margin-left:165.45pt;margin-top:396.2pt;width:7.5pt;height:17.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" fillcolor="windowText" strokeweight="1pt"/>
            </w:pict>
          </mc:Fallback>
        </mc:AlternateContent>
      </w:r>
      <w:r w:rsidR="00810EA5">
        <w:rPr>
          <w:rFonts w:hint="eastAsia"/>
          <w:noProof/>
        </w:rPr>
        <mc:AlternateContent>
          <mc:Choice Requires="wps">
            <w:drawing>
              <wp:anchor distT="0" distB="0" distL="114300" distR="114300" simplePos="0" relativeHeight="251901952" behindDoc="0" locked="0" layoutInCell="1" allowOverlap="1" wp14:anchorId="0F43421A" wp14:editId="224B94CC">
                <wp:simplePos x="0" y="0"/>
                <wp:positionH relativeFrom="column">
                  <wp:posOffset>3729990</wp:posOffset>
                </wp:positionH>
                <wp:positionV relativeFrom="paragraph">
                  <wp:posOffset>3602990</wp:posOffset>
                </wp:positionV>
                <wp:extent cx="95250" cy="219075"/>
                <wp:effectExtent l="0" t="0" r="19050" b="28575"/>
                <wp:wrapNone/>
                <wp:docPr id="3132" name="正方形/長方形 3132"/>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43DB47" id="正方形/長方形 3132" o:spid="_x0000_s1026" style="position:absolute;left:0;text-align:left;margin-left:293.7pt;margin-top:283.7pt;width:7.5pt;height:17.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" fillcolor="windowText" strokeweight="1pt"/>
            </w:pict>
          </mc:Fallback>
        </mc:AlternateContent>
      </w:r>
      <w:r w:rsidR="00810EA5">
        <w:rPr>
          <w:rFonts w:hint="eastAsia"/>
          <w:noProof/>
        </w:rPr>
        <mc:AlternateContent>
          <mc:Choice Requires="wps">
            <w:drawing>
              <wp:anchor distT="0" distB="0" distL="114300" distR="114300" simplePos="0" relativeHeight="251899904" behindDoc="0" locked="0" layoutInCell="1" allowOverlap="1" wp14:anchorId="4898162C" wp14:editId="0D977B71">
                <wp:simplePos x="0" y="0"/>
                <wp:positionH relativeFrom="column">
                  <wp:posOffset>1777365</wp:posOffset>
                </wp:positionH>
                <wp:positionV relativeFrom="paragraph">
                  <wp:posOffset>3612515</wp:posOffset>
                </wp:positionV>
                <wp:extent cx="95250" cy="219075"/>
                <wp:effectExtent l="0" t="0" r="19050" b="28575"/>
                <wp:wrapNone/>
                <wp:docPr id="3131" name="正方形/長方形 3131"/>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EA4638" id="正方形/長方形 3131" o:spid="_x0000_s1026" style="position:absolute;left:0;text-align:left;margin-left:139.95pt;margin-top:284.45pt;width:7.5pt;height:17.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" fillcolor="windowText" strokeweight="1pt"/>
            </w:pict>
          </mc:Fallback>
        </mc:AlternateContent>
      </w:r>
      <w:r w:rsidR="00810EA5">
        <w:rPr>
          <w:rFonts w:hint="eastAsia"/>
          <w:noProof/>
        </w:rPr>
        <mc:AlternateContent>
          <mc:Choice Requires="wps">
            <w:drawing>
              <wp:anchor distT="0" distB="0" distL="114300" distR="114300" simplePos="0" relativeHeight="251897856" behindDoc="0" locked="0" layoutInCell="1" allowOverlap="1" wp14:anchorId="07674F48" wp14:editId="21593D99">
                <wp:simplePos x="0" y="0"/>
                <wp:positionH relativeFrom="margin">
                  <wp:posOffset>2709545</wp:posOffset>
                </wp:positionH>
                <wp:positionV relativeFrom="paragraph">
                  <wp:posOffset>3540125</wp:posOffset>
                </wp:positionV>
                <wp:extent cx="95250" cy="219075"/>
                <wp:effectExtent l="0" t="0" r="19050" b="28575"/>
                <wp:wrapNone/>
                <wp:docPr id="3130" name="正方形/長方形 3130"/>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68570A" id="正方形/長方形 3130" o:spid="_x0000_s1026" style="position:absolute;left:0;text-align:left;margin-left:213.35pt;margin-top:278.75pt;width:7.5pt;height:17.25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" fillcolor="windowText" strokeweight="1pt">
                <w10:wrap anchorx="margin"/>
              </v:rect>
            </w:pict>
          </mc:Fallback>
        </mc:AlternateContent>
      </w:r>
      <w:r w:rsidR="00810EA5">
        <w:rPr>
          <w:rFonts w:hint="eastAsia"/>
          <w:noProof/>
        </w:rPr>
        <mc:AlternateContent>
          <mc:Choice Requires="wps">
            <w:drawing>
              <wp:anchor distT="0" distB="0" distL="114300" distR="114300" simplePos="0" relativeHeight="251895808" behindDoc="0" locked="0" layoutInCell="1" allowOverlap="1" wp14:anchorId="779CD226" wp14:editId="5636E527">
                <wp:simplePos x="0" y="0"/>
                <wp:positionH relativeFrom="column">
                  <wp:posOffset>2920365</wp:posOffset>
                </wp:positionH>
                <wp:positionV relativeFrom="paragraph">
                  <wp:posOffset>612140</wp:posOffset>
                </wp:positionV>
                <wp:extent cx="95250" cy="219075"/>
                <wp:effectExtent l="0" t="0" r="19050" b="28575"/>
                <wp:wrapNone/>
                <wp:docPr id="3129" name="正方形/長方形 3129"/>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F32C7" id="正方形/長方形 3129" o:spid="_x0000_s1026" style="position:absolute;left:0;text-align:left;margin-left:229.95pt;margin-top:48.2pt;width:7.5pt;height:17.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" fillcolor="windowText" strokeweight="1pt"/>
            </w:pict>
          </mc:Fallback>
        </mc:AlternateContent>
      </w:r>
      <w:r w:rsidR="00810EA5">
        <w:rPr>
          <w:rFonts w:hint="eastAsia"/>
          <w:noProof/>
        </w:rPr>
        <mc:AlternateContent>
          <mc:Choice Requires="wps">
            <w:drawing>
              <wp:anchor distT="0" distB="0" distL="114300" distR="114300" simplePos="0" relativeHeight="251893760" behindDoc="0" locked="0" layoutInCell="1" allowOverlap="1" wp14:anchorId="1301F1FF" wp14:editId="4CAD7B88">
                <wp:simplePos x="0" y="0"/>
                <wp:positionH relativeFrom="column">
                  <wp:posOffset>1739265</wp:posOffset>
                </wp:positionH>
                <wp:positionV relativeFrom="paragraph">
                  <wp:posOffset>612140</wp:posOffset>
                </wp:positionV>
                <wp:extent cx="95250" cy="219075"/>
                <wp:effectExtent l="0" t="0" r="19050" b="28575"/>
                <wp:wrapNone/>
                <wp:docPr id="3128" name="正方形/長方形 3128"/>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A7603" id="正方形/長方形 3128" o:spid="_x0000_s1026" style="position:absolute;left:0;text-align:left;margin-left:136.95pt;margin-top:48.2pt;width:7.5pt;height:17.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" fillcolor="windowText" strokeweight="1pt"/>
            </w:pict>
          </mc:Fallback>
        </mc:AlternateContent>
      </w:r>
      <w:r w:rsidR="00810EA5">
        <w:rPr>
          <w:rFonts w:hint="eastAsia"/>
          <w:noProof/>
        </w:rPr>
        <mc:AlternateContent>
          <mc:Choice Requires="wps">
            <w:drawing>
              <wp:anchor distT="0" distB="0" distL="114300" distR="114300" simplePos="0" relativeHeight="251891712" behindDoc="0" locked="0" layoutInCell="1" allowOverlap="1" wp14:anchorId="3668FD94" wp14:editId="74D4E331">
                <wp:simplePos x="0" y="0"/>
                <wp:positionH relativeFrom="column">
                  <wp:posOffset>691515</wp:posOffset>
                </wp:positionH>
                <wp:positionV relativeFrom="paragraph">
                  <wp:posOffset>621665</wp:posOffset>
                </wp:positionV>
                <wp:extent cx="95250" cy="219075"/>
                <wp:effectExtent l="0" t="0" r="19050" b="28575"/>
                <wp:wrapNone/>
                <wp:docPr id="3127" name="正方形/長方形 3127"/>
                <wp:cNvGraphicFramePr/>
                <a:graphic xmlns:a="http://schemas.openxmlformats.org/drawingml/2006/main">
                  <a:graphicData uri="http://schemas.microsoft.com/office/word/2010/wordprocessingShape">
                    <wps:wsp>
                      <wps:cNvSpPr/>
                      <wps:spPr>
                        <a:xfrm>
                          <a:off x="0" y="0"/>
                          <a:ext cx="95250" cy="219075"/>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3F4D8" id="正方形/長方形 3127" o:spid="_x0000_s1026" style="position:absolute;left:0;text-align:left;margin-left:54.45pt;margin-top:48.95pt;width:7.5pt;height:17.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" fillcolor="windowText" strokeweight="1pt"/>
            </w:pict>
          </mc:Fallback>
        </mc:AlternateContent>
      </w:r>
      <w:r w:rsidR="00810EA5">
        <w:rPr>
          <w:noProof/>
        </w:rPr>
        <mc:AlternateContent>
          <mc:Choice Requires="wps">
            <w:drawing>
              <wp:anchor distT="0" distB="0" distL="114300" distR="114300" simplePos="0" relativeHeight="251889664" behindDoc="0" locked="0" layoutInCell="1" allowOverlap="1" wp14:anchorId="261CB322" wp14:editId="3610DB38">
                <wp:simplePos x="0" y="0"/>
                <wp:positionH relativeFrom="column">
                  <wp:posOffset>3377565</wp:posOffset>
                </wp:positionH>
                <wp:positionV relativeFrom="paragraph">
                  <wp:posOffset>4888865</wp:posOffset>
                </wp:positionV>
                <wp:extent cx="171450" cy="152400"/>
                <wp:effectExtent l="0" t="0" r="19050" b="19050"/>
                <wp:wrapNone/>
                <wp:docPr id="3126" name="円/楕円 3126"/>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B29D1F" id="円/楕円 3126" o:spid="_x0000_s1026" style="position:absolute;left:0;text-align:left;margin-left:265.95pt;margin-top:384.95pt;width:13.5pt;height:12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7616" behindDoc="0" locked="0" layoutInCell="1" allowOverlap="1" wp14:anchorId="3FB6D234" wp14:editId="63AAED14">
                <wp:simplePos x="0" y="0"/>
                <wp:positionH relativeFrom="column">
                  <wp:posOffset>2063115</wp:posOffset>
                </wp:positionH>
                <wp:positionV relativeFrom="paragraph">
                  <wp:posOffset>4888865</wp:posOffset>
                </wp:positionV>
                <wp:extent cx="171450" cy="152400"/>
                <wp:effectExtent l="0" t="0" r="19050" b="19050"/>
                <wp:wrapNone/>
                <wp:docPr id="3125" name="円/楕円 3125"/>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0AB69A" id="円/楕円 3125" o:spid="_x0000_s1026" style="position:absolute;left:0;text-align:left;margin-left:162.45pt;margin-top:384.95pt;width:13.5pt;height:12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w8/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XhK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5568" behindDoc="0" locked="0" layoutInCell="1" allowOverlap="1" wp14:anchorId="2F561074" wp14:editId="13C1F31B">
                <wp:simplePos x="0" y="0"/>
                <wp:positionH relativeFrom="column">
                  <wp:posOffset>3682365</wp:posOffset>
                </wp:positionH>
                <wp:positionV relativeFrom="paragraph">
                  <wp:posOffset>3450590</wp:posOffset>
                </wp:positionV>
                <wp:extent cx="171450" cy="152400"/>
                <wp:effectExtent l="0" t="0" r="19050" b="19050"/>
                <wp:wrapNone/>
                <wp:docPr id="3124" name="円/楕円 3124"/>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133FB5" id="円/楕円 3124" o:spid="_x0000_s1026" style="position:absolute;left:0;text-align:left;margin-left:289.95pt;margin-top:271.7pt;width:13.5pt;height:12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eY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XhC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3520" behindDoc="0" locked="0" layoutInCell="1" allowOverlap="1" wp14:anchorId="129818CB" wp14:editId="6FFBF03F">
                <wp:simplePos x="0" y="0"/>
                <wp:positionH relativeFrom="column">
                  <wp:posOffset>1739265</wp:posOffset>
                </wp:positionH>
                <wp:positionV relativeFrom="paragraph">
                  <wp:posOffset>3479165</wp:posOffset>
                </wp:positionV>
                <wp:extent cx="171450" cy="152400"/>
                <wp:effectExtent l="0" t="0" r="19050" b="19050"/>
                <wp:wrapNone/>
                <wp:docPr id="3123" name="円/楕円 3123"/>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9DD67D" id="円/楕円 3123" o:spid="_x0000_s1026" style="position:absolute;left:0;text-align:left;margin-left:136.95pt;margin-top:273.95pt;width:13.5pt;height:12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81472" behindDoc="0" locked="0" layoutInCell="1" allowOverlap="1" wp14:anchorId="2F3C8C2F" wp14:editId="40DAC51C">
                <wp:simplePos x="0" y="0"/>
                <wp:positionH relativeFrom="column">
                  <wp:posOffset>2676525</wp:posOffset>
                </wp:positionH>
                <wp:positionV relativeFrom="paragraph">
                  <wp:posOffset>3387725</wp:posOffset>
                </wp:positionV>
                <wp:extent cx="171450" cy="152400"/>
                <wp:effectExtent l="0" t="0" r="19050" b="19050"/>
                <wp:wrapNone/>
                <wp:docPr id="3122" name="円/楕円 3122"/>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BF0B68" id="円/楕円 3122" o:spid="_x0000_s1026" style="position:absolute;left:0;text-align:left;margin-left:210.75pt;margin-top:266.75pt;width:13.5pt;height:12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" fillcolor="windowText" strokeweight="1pt">
                <v:stroke joinstyle="miter"/>
              </v:oval>
            </w:pict>
          </mc:Fallback>
        </mc:AlternateContent>
      </w:r>
      <w:r w:rsidR="00810EA5">
        <w:rPr>
          <w:noProof/>
        </w:rPr>
        <mc:AlternateContent>
          <mc:Choice Requires="wps">
            <w:drawing>
              <wp:anchor distT="0" distB="0" distL="114300" distR="114300" simplePos="0" relativeHeight="251879424" behindDoc="0" locked="0" layoutInCell="1" allowOverlap="1" wp14:anchorId="23C89B70" wp14:editId="61FFF07A">
                <wp:simplePos x="0" y="0"/>
                <wp:positionH relativeFrom="column">
                  <wp:posOffset>2886075</wp:posOffset>
                </wp:positionH>
                <wp:positionV relativeFrom="paragraph">
                  <wp:posOffset>454025</wp:posOffset>
                </wp:positionV>
                <wp:extent cx="171450" cy="152400"/>
                <wp:effectExtent l="0" t="0" r="19050" b="19050"/>
                <wp:wrapNone/>
                <wp:docPr id="3121" name="円/楕円 3121"/>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48C69A" id="円/楕円 3121" o:spid="_x0000_s1026" style="position:absolute;left:0;text-align:left;margin-left:227.25pt;margin-top:35.75pt;width:13.5pt;height:12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" fillcolor="windowText" strokeweight="1pt">
                <v:stroke joinstyle="miter"/>
              </v:oval>
            </w:pict>
          </mc:Fallback>
        </mc:AlternateContent>
      </w:r>
      <w:r w:rsidR="00C34DA6">
        <w:rPr>
          <w:noProof/>
        </w:rPr>
        <mc:AlternateContent>
          <mc:Choice Requires="wps">
            <w:drawing>
              <wp:anchor distT="0" distB="0" distL="114300" distR="114300" simplePos="0" relativeHeight="251871232" behindDoc="0" locked="0" layoutInCell="1" allowOverlap="1" wp14:anchorId="32B95B87" wp14:editId="0BF91067">
                <wp:simplePos x="0" y="0"/>
                <wp:positionH relativeFrom="column">
                  <wp:posOffset>1910716</wp:posOffset>
                </wp:positionH>
                <wp:positionV relativeFrom="paragraph">
                  <wp:posOffset>478790</wp:posOffset>
                </wp:positionV>
                <wp:extent cx="933450" cy="1219200"/>
                <wp:effectExtent l="19050" t="38100" r="38100" b="19050"/>
                <wp:wrapNone/>
                <wp:docPr id="3110" name="フリーフォーム 3110"/>
                <wp:cNvGraphicFramePr/>
                <a:graphic xmlns:a="http://schemas.openxmlformats.org/drawingml/2006/main">
                  <a:graphicData uri="http://schemas.microsoft.com/office/word/2010/wordprocessingShape">
                    <wps:wsp>
                      <wps:cNvSpPr/>
                      <wps:spPr>
                        <a:xfrm>
                          <a:off x="0" y="0"/>
                          <a:ext cx="933450" cy="1219200"/>
                        </a:xfrm>
                        <a:custGeom>
                          <a:avLst/>
                          <a:gdLst>
                            <a:gd name="connsiteX0" fmla="*/ 123825 w 1266825"/>
                            <a:gd name="connsiteY0" fmla="*/ 1181100 h 1181100"/>
                            <a:gd name="connsiteX1" fmla="*/ 0 w 1266825"/>
                            <a:gd name="connsiteY1" fmla="*/ 1181100 h 1181100"/>
                            <a:gd name="connsiteX2" fmla="*/ 28575 w 1266825"/>
                            <a:gd name="connsiteY2" fmla="*/ 323850 h 1181100"/>
                            <a:gd name="connsiteX3" fmla="*/ 1266825 w 1266825"/>
                            <a:gd name="connsiteY3" fmla="*/ 333375 h 1181100"/>
                            <a:gd name="connsiteX4" fmla="*/ 1257300 w 1266825"/>
                            <a:gd name="connsiteY4" fmla="*/ 0 h 1181100"/>
                            <a:gd name="connsiteX5" fmla="*/ 1200150 w 1266825"/>
                            <a:gd name="connsiteY5" fmla="*/ 161925 h 1181100"/>
                            <a:gd name="connsiteX6" fmla="*/ 1257300 w 1266825"/>
                            <a:gd name="connsiteY6" fmla="*/ 161925 h 1181100"/>
                            <a:gd name="connsiteX7" fmla="*/ 1257300 w 1266825"/>
                            <a:gd name="connsiteY7" fmla="*/ 161925 h 11811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66825" h="1181100">
                              <a:moveTo>
                                <a:pt x="123825" y="1181100"/>
                              </a:moveTo>
                              <a:lnTo>
                                <a:pt x="0" y="1181100"/>
                              </a:lnTo>
                              <a:lnTo>
                                <a:pt x="28575" y="323850"/>
                              </a:lnTo>
                              <a:lnTo>
                                <a:pt x="1266825" y="333375"/>
                              </a:lnTo>
                              <a:lnTo>
                                <a:pt x="1257300" y="0"/>
                              </a:lnTo>
                              <a:lnTo>
                                <a:pt x="1200150" y="161925"/>
                              </a:lnTo>
                              <a:lnTo>
                                <a:pt x="1257300" y="161925"/>
                              </a:lnTo>
                              <a:lnTo>
                                <a:pt x="1257300" y="16192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791D0" id="フリーフォーム 3110" o:spid="_x0000_s1026" style="position:absolute;left:0;text-align:left;margin-left:150.45pt;margin-top:37.7pt;width:73.5pt;height:9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66825,118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" path="m123825,1181100l,1181100,28575,323850r1238250,9525l1257300,r-57150,161925l1257300,161925r,e" filled="f" strokecolor="#ed7d31 [3205]" strokeweight="1.5pt">
                <v:stroke joinstyle="miter"/>
                <v:path arrowok="t" o:connecttype="custom" o:connectlocs="91239,1219200;0,1219200;21055,334297;933450,344129;926432,0;884321,167148;926432,167148;926432,167148" o:connectangles="0,0,0,0,0,0,0,0"/>
              </v:shape>
            </w:pict>
          </mc:Fallback>
        </mc:AlternateContent>
      </w:r>
      <w:r w:rsidR="00C34DA6">
        <w:rPr>
          <w:noProof/>
        </w:rPr>
        <mc:AlternateContent>
          <mc:Choice Requires="wps">
            <w:drawing>
              <wp:anchor distT="0" distB="0" distL="114300" distR="114300" simplePos="0" relativeHeight="251870208" behindDoc="0" locked="0" layoutInCell="1" allowOverlap="1" wp14:anchorId="6CF70865" wp14:editId="5C0A07BF">
                <wp:simplePos x="0" y="0"/>
                <wp:positionH relativeFrom="column">
                  <wp:posOffset>520065</wp:posOffset>
                </wp:positionH>
                <wp:positionV relativeFrom="paragraph">
                  <wp:posOffset>497841</wp:posOffset>
                </wp:positionV>
                <wp:extent cx="2219325" cy="1581150"/>
                <wp:effectExtent l="0" t="38100" r="28575" b="19050"/>
                <wp:wrapNone/>
                <wp:docPr id="3108" name="フリーフォーム 3108"/>
                <wp:cNvGraphicFramePr/>
                <a:graphic xmlns:a="http://schemas.openxmlformats.org/drawingml/2006/main">
                  <a:graphicData uri="http://schemas.microsoft.com/office/word/2010/wordprocessingShape">
                    <wps:wsp>
                      <wps:cNvSpPr/>
                      <wps:spPr>
                        <a:xfrm>
                          <a:off x="0" y="0"/>
                          <a:ext cx="2219325" cy="1581150"/>
                        </a:xfrm>
                        <a:custGeom>
                          <a:avLst/>
                          <a:gdLst>
                            <a:gd name="connsiteX0" fmla="*/ 0 w 2476500"/>
                            <a:gd name="connsiteY0" fmla="*/ 1543050 h 1543050"/>
                            <a:gd name="connsiteX1" fmla="*/ 200025 w 2476500"/>
                            <a:gd name="connsiteY1" fmla="*/ 1543050 h 1543050"/>
                            <a:gd name="connsiteX2" fmla="*/ 200025 w 2476500"/>
                            <a:gd name="connsiteY2" fmla="*/ 276225 h 1543050"/>
                            <a:gd name="connsiteX3" fmla="*/ 2476500 w 2476500"/>
                            <a:gd name="connsiteY3" fmla="*/ 295275 h 1543050"/>
                            <a:gd name="connsiteX4" fmla="*/ 2476500 w 2476500"/>
                            <a:gd name="connsiteY4" fmla="*/ 0 h 1543050"/>
                            <a:gd name="connsiteX5" fmla="*/ 2400300 w 2476500"/>
                            <a:gd name="connsiteY5" fmla="*/ 142875 h 1543050"/>
                            <a:gd name="connsiteX6" fmla="*/ 2476500 w 2476500"/>
                            <a:gd name="connsiteY6" fmla="*/ 142875 h 1543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476500" h="1543050">
                              <a:moveTo>
                                <a:pt x="0" y="1543050"/>
                              </a:moveTo>
                              <a:lnTo>
                                <a:pt x="200025" y="1543050"/>
                              </a:lnTo>
                              <a:lnTo>
                                <a:pt x="200025" y="276225"/>
                              </a:lnTo>
                              <a:lnTo>
                                <a:pt x="2476500" y="295275"/>
                              </a:lnTo>
                              <a:lnTo>
                                <a:pt x="2476500" y="0"/>
                              </a:lnTo>
                              <a:lnTo>
                                <a:pt x="2400300" y="142875"/>
                              </a:lnTo>
                              <a:lnTo>
                                <a:pt x="2476500" y="142875"/>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3FF15" id="フリーフォーム 3108" o:spid="_x0000_s1026" style="position:absolute;left:0;text-align:left;margin-left:40.95pt;margin-top:39.2pt;width:174.75pt;height:124.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0,15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" path="m,1543050r200025,l200025,276225r2276475,19050l2476500,r-76200,142875l2476500,142875e" filled="f" strokecolor="#ed7d31 [3205]" strokeweight="1.5pt">
                <v:stroke joinstyle="miter"/>
                <v:path arrowok="t" o:connecttype="custom" o:connectlocs="0,1581150;179253,1581150;179253,283045;2219325,302566;2219325,0;2151038,146403;2219325,146403" o:connectangles="0,0,0,0,0,0,0"/>
              </v:shape>
            </w:pict>
          </mc:Fallback>
        </mc:AlternateContent>
      </w:r>
      <w:r w:rsidR="00C34DA6">
        <w:rPr>
          <w:noProof/>
        </w:rPr>
        <mc:AlternateContent>
          <mc:Choice Requires="wps">
            <w:drawing>
              <wp:anchor distT="0" distB="0" distL="114300" distR="114300" simplePos="0" relativeHeight="251877376" behindDoc="0" locked="0" layoutInCell="1" allowOverlap="1" wp14:anchorId="07D80A60" wp14:editId="0612AC24">
                <wp:simplePos x="0" y="0"/>
                <wp:positionH relativeFrom="column">
                  <wp:posOffset>1704975</wp:posOffset>
                </wp:positionH>
                <wp:positionV relativeFrom="paragraph">
                  <wp:posOffset>473075</wp:posOffset>
                </wp:positionV>
                <wp:extent cx="171450" cy="152400"/>
                <wp:effectExtent l="0" t="0" r="19050" b="19050"/>
                <wp:wrapNone/>
                <wp:docPr id="3120" name="円/楕円 3120"/>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C38F6" id="円/楕円 3120" o:spid="_x0000_s1026" style="position:absolute;left:0;text-align:left;margin-left:134.25pt;margin-top:37.25pt;width:13.5pt;height: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" fillcolor="windowText" strokeweight="1pt">
                <v:stroke joinstyle="miter"/>
              </v:oval>
            </w:pict>
          </mc:Fallback>
        </mc:AlternateContent>
      </w:r>
      <w:r w:rsidR="00C34DA6">
        <w:rPr>
          <w:noProof/>
        </w:rPr>
        <mc:AlternateContent>
          <mc:Choice Requires="wps">
            <w:drawing>
              <wp:anchor distT="0" distB="0" distL="114300" distR="114300" simplePos="0" relativeHeight="251875328" behindDoc="0" locked="0" layoutInCell="1" allowOverlap="1" wp14:anchorId="15629B73" wp14:editId="02F2515D">
                <wp:simplePos x="0" y="0"/>
                <wp:positionH relativeFrom="column">
                  <wp:posOffset>657225</wp:posOffset>
                </wp:positionH>
                <wp:positionV relativeFrom="paragraph">
                  <wp:posOffset>482600</wp:posOffset>
                </wp:positionV>
                <wp:extent cx="171450" cy="152400"/>
                <wp:effectExtent l="0" t="0" r="19050" b="19050"/>
                <wp:wrapNone/>
                <wp:docPr id="3119" name="円/楕円 3119"/>
                <wp:cNvGraphicFramePr/>
                <a:graphic xmlns:a="http://schemas.openxmlformats.org/drawingml/2006/main">
                  <a:graphicData uri="http://schemas.microsoft.com/office/word/2010/wordprocessingShape">
                    <wps:wsp>
                      <wps:cNvSpPr/>
                      <wps:spPr>
                        <a:xfrm>
                          <a:off x="0" y="0"/>
                          <a:ext cx="171450" cy="1524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A1852A" id="円/楕円 3119" o:spid="_x0000_s1026" style="position:absolute;left:0;text-align:left;margin-left:51.75pt;margin-top:38pt;width:13.5pt;height: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" fillcolor="windowText" strokeweight="1pt">
                <v:stroke joinstyle="miter"/>
              </v:oval>
            </w:pict>
          </mc:Fallback>
        </mc:AlternateContent>
      </w:r>
      <w:r w:rsidR="00C34DA6">
        <w:rPr>
          <w:noProof/>
        </w:rPr>
        <mc:AlternateContent>
          <mc:Choice Requires="wps">
            <w:drawing>
              <wp:anchor distT="0" distB="0" distL="114300" distR="114300" simplePos="0" relativeHeight="251872256" behindDoc="0" locked="0" layoutInCell="1" allowOverlap="1" wp14:anchorId="4A223594" wp14:editId="1D6E4828">
                <wp:simplePos x="0" y="0"/>
                <wp:positionH relativeFrom="column">
                  <wp:posOffset>1986915</wp:posOffset>
                </wp:positionH>
                <wp:positionV relativeFrom="paragraph">
                  <wp:posOffset>3450590</wp:posOffset>
                </wp:positionV>
                <wp:extent cx="923925" cy="1476375"/>
                <wp:effectExtent l="19050" t="0" r="47625" b="66675"/>
                <wp:wrapNone/>
                <wp:docPr id="3111" name="フリーフォーム 3111"/>
                <wp:cNvGraphicFramePr/>
                <a:graphic xmlns:a="http://schemas.openxmlformats.org/drawingml/2006/main">
                  <a:graphicData uri="http://schemas.microsoft.com/office/word/2010/wordprocessingShape">
                    <wps:wsp>
                      <wps:cNvSpPr/>
                      <wps:spPr>
                        <a:xfrm>
                          <a:off x="0" y="0"/>
                          <a:ext cx="923925" cy="1476375"/>
                        </a:xfrm>
                        <a:custGeom>
                          <a:avLst/>
                          <a:gdLst>
                            <a:gd name="connsiteX0" fmla="*/ 914400 w 923925"/>
                            <a:gd name="connsiteY0" fmla="*/ 0 h 1476375"/>
                            <a:gd name="connsiteX1" fmla="*/ 923925 w 923925"/>
                            <a:gd name="connsiteY1" fmla="*/ 200025 h 1476375"/>
                            <a:gd name="connsiteX2" fmla="*/ 0 w 923925"/>
                            <a:gd name="connsiteY2" fmla="*/ 200025 h 1476375"/>
                            <a:gd name="connsiteX3" fmla="*/ 9525 w 923925"/>
                            <a:gd name="connsiteY3" fmla="*/ 1476375 h 1476375"/>
                            <a:gd name="connsiteX4" fmla="*/ 76200 w 923925"/>
                            <a:gd name="connsiteY4" fmla="*/ 1295400 h 1476375"/>
                            <a:gd name="connsiteX5" fmla="*/ 9525 w 923925"/>
                            <a:gd name="connsiteY5" fmla="*/ 1295400 h 1476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23925" h="1476375">
                              <a:moveTo>
                                <a:pt x="914400" y="0"/>
                              </a:moveTo>
                              <a:lnTo>
                                <a:pt x="923925" y="200025"/>
                              </a:lnTo>
                              <a:lnTo>
                                <a:pt x="0" y="200025"/>
                              </a:lnTo>
                              <a:lnTo>
                                <a:pt x="9525" y="1476375"/>
                              </a:lnTo>
                              <a:lnTo>
                                <a:pt x="76200" y="1295400"/>
                              </a:lnTo>
                              <a:lnTo>
                                <a:pt x="9525" y="1295400"/>
                              </a:lnTo>
                            </a:path>
                          </a:pathLst>
                        </a:cu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31AEA5" id="フリーフォーム 3111" o:spid="_x0000_s1026" style="position:absolute;left:0;text-align:left;margin-left:156.45pt;margin-top:271.7pt;width:72.75pt;height:116.25pt;z-index:251872256;visibility:visible;mso-wrap-style:square;mso-wrap-distance-left:9pt;mso-wrap-distance-top:0;mso-wrap-distance-right:9pt;mso-wrap-distance-bottom:0;mso-position-horizontal:absolute;mso-position-horizontal-relative:text;mso-position-vertical:absolute;mso-position-vertical-relative:text;v-text-anchor:middle" coordsize="923925,1476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" path="m914400,r9525,200025l,200025,9525,1476375,76200,1295400r-66675,e" filled="f" strokecolor="#ed7d31 [3205]" strokeweight="1.5pt">
                <v:stroke joinstyle="miter"/>
                <v:path arrowok="t" o:connecttype="custom" o:connectlocs="914400,0;923925,200025;0,200025;9525,1476375;76200,1295400;9525,1295400" o:connectangles="0,0,0,0,0,0"/>
              </v:shape>
            </w:pict>
          </mc:Fallback>
        </mc:AlternateContent>
      </w:r>
      <w:r w:rsidR="00034E41">
        <w:rPr>
          <w:noProof/>
        </w:rPr>
        <w:drawing>
          <wp:inline distT="0" distB="0" distL="0" distR="0" wp14:anchorId="4CBB303F" wp14:editId="4436CC09">
            <wp:extent cx="5394960" cy="5394960"/>
            <wp:effectExtent l="0" t="0" r="0" b="0"/>
            <wp:docPr id="3074" name="図 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4960" cy="5394960"/>
                    </a:xfrm>
                    <a:prstGeom prst="rect">
                      <a:avLst/>
                    </a:prstGeom>
                    <a:noFill/>
                    <a:ln>
                      <a:noFill/>
                    </a:ln>
                  </pic:spPr>
                </pic:pic>
              </a:graphicData>
            </a:graphic>
          </wp:inline>
        </w:drawing>
      </w:r>
    </w:p>
    <w:p w:rsidR="00034E41" w:rsidRDefault="00034E41"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F50CA" w:rsidRDefault="00FF50CA" w:rsidP="00F82878">
      <w:pPr>
        <w:ind w:leftChars="100" w:left="210"/>
      </w:pPr>
    </w:p>
    <w:p w:rsidR="00F82878" w:rsidRDefault="00F82878" w:rsidP="00AA50D0">
      <w:pPr>
        <w:pStyle w:val="a9"/>
        <w:numPr>
          <w:ilvl w:val="1"/>
          <w:numId w:val="28"/>
        </w:numPr>
        <w:ind w:leftChars="0" w:left="735" w:hanging="315"/>
      </w:pPr>
      <w:r>
        <w:rPr>
          <w:rFonts w:hint="eastAsia"/>
        </w:rPr>
        <w:lastRenderedPageBreak/>
        <w:t>救護活動の開始</w:t>
      </w:r>
    </w:p>
    <w:p w:rsidR="00F82878" w:rsidRDefault="00F82878" w:rsidP="00AA50D0">
      <w:pPr>
        <w:ind w:leftChars="350" w:left="735" w:firstLineChars="100" w:firstLine="210"/>
      </w:pPr>
      <w:r>
        <w:rPr>
          <w:rFonts w:hint="eastAsia"/>
        </w:rPr>
        <w:t>救護班は、</w:t>
      </w:r>
      <w:r w:rsidR="007E44F1">
        <w:rPr>
          <w:rFonts w:hint="eastAsia"/>
        </w:rPr>
        <w:t>予め定められた</w:t>
      </w:r>
      <w:r>
        <w:rPr>
          <w:rFonts w:hint="eastAsia"/>
        </w:rPr>
        <w:t>医薬品や衛生用品を用意し、避難する利用者の容態管理や怪我の応急措置にあた</w:t>
      </w:r>
      <w:r w:rsidR="004B07C8">
        <w:rPr>
          <w:rFonts w:hint="eastAsia"/>
        </w:rPr>
        <w:t>ります</w:t>
      </w:r>
      <w:r>
        <w:rPr>
          <w:rFonts w:hint="eastAsia"/>
        </w:rPr>
        <w:t>。</w:t>
      </w:r>
    </w:p>
    <w:p w:rsidR="00F82878" w:rsidRDefault="00F82878" w:rsidP="00F82878">
      <w:pPr>
        <w:ind w:leftChars="100" w:left="210"/>
      </w:pPr>
    </w:p>
    <w:p w:rsidR="00AA50D0" w:rsidRDefault="00AA50D0" w:rsidP="00AA50D0">
      <w:pPr>
        <w:pStyle w:val="a9"/>
        <w:numPr>
          <w:ilvl w:val="1"/>
          <w:numId w:val="28"/>
        </w:numPr>
        <w:ind w:leftChars="0" w:left="735" w:hanging="315"/>
      </w:pPr>
      <w:r>
        <w:rPr>
          <w:rFonts w:hint="eastAsia"/>
        </w:rPr>
        <w:t>物資の移動</w:t>
      </w:r>
    </w:p>
    <w:p w:rsidR="007E44F1" w:rsidRDefault="00F82878" w:rsidP="00AA50D0">
      <w:pPr>
        <w:ind w:leftChars="350" w:left="735" w:firstLineChars="100" w:firstLine="210"/>
      </w:pPr>
      <w:r>
        <w:rPr>
          <w:rFonts w:hint="eastAsia"/>
        </w:rPr>
        <w:t>物資班は、</w:t>
      </w:r>
      <w:r w:rsidR="00E334C1">
        <w:rPr>
          <w:rFonts w:hint="eastAsia"/>
        </w:rPr>
        <w:t>事前に定められた</w:t>
      </w:r>
      <w:r>
        <w:rPr>
          <w:rFonts w:hint="eastAsia"/>
        </w:rPr>
        <w:t>非常持出品や寝具、衣類、水、食料、ベッド、車いすなどを</w:t>
      </w:r>
      <w:r w:rsidR="007E44F1">
        <w:rPr>
          <w:rFonts w:hint="eastAsia"/>
        </w:rPr>
        <w:t>、（○○○○（避難先施設名）の）２階の○○ユニットの共同生活室へ</w:t>
      </w:r>
      <w:r>
        <w:rPr>
          <w:rFonts w:hint="eastAsia"/>
        </w:rPr>
        <w:t>移動させ</w:t>
      </w:r>
      <w:r w:rsidR="007E44F1">
        <w:rPr>
          <w:rFonts w:hint="eastAsia"/>
        </w:rPr>
        <w:t>ます</w:t>
      </w:r>
      <w:r>
        <w:rPr>
          <w:rFonts w:hint="eastAsia"/>
        </w:rPr>
        <w:t>。</w:t>
      </w:r>
    </w:p>
    <w:p w:rsidR="00F82878" w:rsidRDefault="00F82878" w:rsidP="00AA50D0">
      <w:pPr>
        <w:ind w:leftChars="350" w:left="735" w:firstLineChars="100" w:firstLine="210"/>
      </w:pPr>
      <w:r>
        <w:rPr>
          <w:rFonts w:hint="eastAsia"/>
        </w:rPr>
        <w:t>なお、状況に応じ、避難活動を支援</w:t>
      </w:r>
      <w:r w:rsidR="004B07C8">
        <w:rPr>
          <w:rFonts w:hint="eastAsia"/>
        </w:rPr>
        <w:t>します</w:t>
      </w:r>
      <w:r>
        <w:rPr>
          <w:rFonts w:hint="eastAsia"/>
        </w:rPr>
        <w:t>。</w:t>
      </w:r>
    </w:p>
    <w:p w:rsidR="00AA50D0" w:rsidRDefault="00AA50D0" w:rsidP="00F82878">
      <w:pPr>
        <w:ind w:leftChars="100" w:left="210"/>
      </w:pPr>
    </w:p>
    <w:p w:rsidR="00AA50D0" w:rsidRDefault="00AA50D0" w:rsidP="00AA50D0">
      <w:pPr>
        <w:pStyle w:val="a9"/>
        <w:numPr>
          <w:ilvl w:val="1"/>
          <w:numId w:val="28"/>
        </w:numPr>
        <w:ind w:leftChars="0" w:left="735" w:hanging="315"/>
      </w:pPr>
      <w:r>
        <w:rPr>
          <w:rFonts w:hint="eastAsia"/>
        </w:rPr>
        <w:t>利用者数等の確認（避難終了後）</w:t>
      </w:r>
    </w:p>
    <w:p w:rsidR="00F82878" w:rsidRDefault="00F82878" w:rsidP="00AA50D0">
      <w:pPr>
        <w:ind w:leftChars="350" w:left="735" w:firstLineChars="100" w:firstLine="210"/>
      </w:pPr>
      <w:r>
        <w:rPr>
          <w:rFonts w:hint="eastAsia"/>
        </w:rPr>
        <w:t>避難支援班は、利用者の避難終了後、避難完了者数を数え、避難できていない利用者がいないか確認した上で、結果を委員長に報告</w:t>
      </w:r>
      <w:r w:rsidR="004B07C8">
        <w:rPr>
          <w:rFonts w:hint="eastAsia"/>
        </w:rPr>
        <w:t>します</w:t>
      </w:r>
      <w:r>
        <w:rPr>
          <w:rFonts w:hint="eastAsia"/>
        </w:rPr>
        <w:t>。</w:t>
      </w:r>
    </w:p>
    <w:p w:rsidR="00F82878" w:rsidRDefault="00F82878" w:rsidP="00AA50D0">
      <w:pPr>
        <w:ind w:leftChars="350" w:left="735" w:firstLineChars="100" w:firstLine="210"/>
      </w:pPr>
      <w:r>
        <w:rPr>
          <w:rFonts w:hint="eastAsia"/>
        </w:rPr>
        <w:t>救護班は、負傷者や容態に変化のあった利用者数を確認し、委員長に報告</w:t>
      </w:r>
      <w:r w:rsidR="004B07C8">
        <w:rPr>
          <w:rFonts w:hint="eastAsia"/>
        </w:rPr>
        <w:t>します</w:t>
      </w:r>
      <w:r>
        <w:rPr>
          <w:rFonts w:hint="eastAsia"/>
        </w:rPr>
        <w:t>。</w:t>
      </w:r>
    </w:p>
    <w:p w:rsidR="00407559" w:rsidRDefault="00407559" w:rsidP="00034E41">
      <w:pPr>
        <w:ind w:leftChars="250" w:left="525"/>
      </w:pPr>
    </w:p>
    <w:p w:rsidR="00AA50D0" w:rsidRDefault="00AA50D0" w:rsidP="00AA50D0">
      <w:pPr>
        <w:pStyle w:val="a9"/>
        <w:numPr>
          <w:ilvl w:val="1"/>
          <w:numId w:val="28"/>
        </w:numPr>
        <w:ind w:leftChars="0" w:left="735" w:hanging="315"/>
      </w:pPr>
      <w:r>
        <w:rPr>
          <w:rFonts w:hint="eastAsia"/>
        </w:rPr>
        <w:t>利用者家族への連絡（避難終了後）</w:t>
      </w:r>
    </w:p>
    <w:p w:rsidR="00E334C1" w:rsidRDefault="00E334C1" w:rsidP="00E334C1">
      <w:pPr>
        <w:ind w:leftChars="350" w:left="735" w:firstLineChars="100" w:firstLine="210"/>
      </w:pPr>
      <w:r>
        <w:rPr>
          <w:rFonts w:hint="eastAsia"/>
        </w:rPr>
        <w:t>委員長は、利用者の避難終了や容態を確認した後、各班長（避難支援班を除く。）対し、利用者ごとに</w:t>
      </w:r>
      <w:r w:rsidR="000B215D" w:rsidRPr="000B215D">
        <w:rPr>
          <w:rFonts w:hint="eastAsia"/>
        </w:rPr>
        <w:t>利用者一覧に記載された</w:t>
      </w:r>
      <w:r>
        <w:rPr>
          <w:rFonts w:hint="eastAsia"/>
        </w:rPr>
        <w:t>方法で、利用者の家族への連絡するよう指示します。</w:t>
      </w:r>
    </w:p>
    <w:p w:rsidR="00E334C1" w:rsidRDefault="00E334C1" w:rsidP="00E334C1">
      <w:pPr>
        <w:ind w:leftChars="350" w:left="735" w:firstLineChars="100" w:firstLine="210"/>
      </w:pPr>
      <w:r>
        <w:rPr>
          <w:rFonts w:hint="eastAsia"/>
        </w:rPr>
        <w:t>連絡を命じられた班長は、各班員に対し、誰がどの入所者の関係者に連絡するか具体的に指示し、各班員は、利用者の容態や避難先などを利用者の家族へ連絡します。</w:t>
      </w:r>
    </w:p>
    <w:p w:rsidR="00E334C1" w:rsidRDefault="00E334C1" w:rsidP="00DD226A">
      <w:pPr>
        <w:ind w:leftChars="100" w:left="210"/>
      </w:pPr>
    </w:p>
    <w:p w:rsidR="007E44F1" w:rsidRDefault="007E44F1" w:rsidP="00DD226A">
      <w:pPr>
        <w:ind w:leftChars="100" w:left="210"/>
      </w:pPr>
    </w:p>
    <w:p w:rsidR="007E44F1" w:rsidRDefault="007E44F1" w:rsidP="007E44F1">
      <w:pPr>
        <w:rPr>
          <w:rFonts w:asciiTheme="majorEastAsia" w:eastAsiaTheme="majorEastAsia" w:hAnsiTheme="majorEastAsia"/>
        </w:rPr>
      </w:pPr>
      <w:r>
        <w:rPr>
          <w:rFonts w:asciiTheme="majorEastAsia" w:eastAsiaTheme="majorEastAsia" w:hAnsiTheme="majorEastAsia" w:hint="eastAsia"/>
        </w:rPr>
        <w:t>第６　避難中の対応</w:t>
      </w:r>
    </w:p>
    <w:p w:rsidR="005852B9" w:rsidRDefault="005852B9" w:rsidP="005852B9">
      <w:pPr>
        <w:ind w:leftChars="100" w:left="210" w:firstLineChars="100" w:firstLine="210"/>
      </w:pPr>
    </w:p>
    <w:p w:rsidR="007E44F1" w:rsidRDefault="007E44F1" w:rsidP="005852B9">
      <w:pPr>
        <w:ind w:leftChars="100" w:left="210" w:firstLineChars="100" w:firstLine="210"/>
      </w:pPr>
      <w:r>
        <w:rPr>
          <w:rFonts w:hint="eastAsia"/>
        </w:rPr>
        <w:t>避難中の利用者に対しては、全看護職員・介護職員が交代でケアにあたり、</w:t>
      </w:r>
      <w:r w:rsidR="005852B9">
        <w:rPr>
          <w:rFonts w:hint="eastAsia"/>
        </w:rPr>
        <w:t>水分や栄養の</w:t>
      </w:r>
      <w:r>
        <w:rPr>
          <w:rFonts w:hint="eastAsia"/>
        </w:rPr>
        <w:t>小まめな補給、</w:t>
      </w:r>
      <w:r w:rsidR="005852B9">
        <w:rPr>
          <w:rFonts w:hint="eastAsia"/>
        </w:rPr>
        <w:t>小まめなトイレ誘導、</w:t>
      </w:r>
      <w:r>
        <w:rPr>
          <w:rFonts w:hint="eastAsia"/>
        </w:rPr>
        <w:t>保温</w:t>
      </w:r>
      <w:r w:rsidR="005852B9">
        <w:rPr>
          <w:rFonts w:hint="eastAsia"/>
        </w:rPr>
        <w:t>、検温</w:t>
      </w:r>
      <w:r>
        <w:rPr>
          <w:rFonts w:hint="eastAsia"/>
        </w:rPr>
        <w:t>、声かけ</w:t>
      </w:r>
      <w:r w:rsidR="005852B9">
        <w:rPr>
          <w:rFonts w:hint="eastAsia"/>
        </w:rPr>
        <w:t>、プライバシーに配慮した更衣や排せつ支援</w:t>
      </w:r>
      <w:r>
        <w:rPr>
          <w:rFonts w:hint="eastAsia"/>
        </w:rPr>
        <w:t>などにより、</w:t>
      </w:r>
      <w:r w:rsidR="005852B9">
        <w:rPr>
          <w:rFonts w:hint="eastAsia"/>
        </w:rPr>
        <w:t>身体的不調の予防や不安感の除去に努めます。</w:t>
      </w:r>
    </w:p>
    <w:p w:rsidR="0057607E" w:rsidRDefault="0057607E" w:rsidP="00DD226A">
      <w:pPr>
        <w:ind w:leftChars="100" w:left="210"/>
      </w:pPr>
    </w:p>
    <w:p w:rsidR="005852B9" w:rsidRDefault="005852B9"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9E6366" w:rsidRDefault="009E6366" w:rsidP="00DD226A">
      <w:pPr>
        <w:ind w:leftChars="100" w:left="210"/>
      </w:pPr>
    </w:p>
    <w:p w:rsidR="0057607E" w:rsidRDefault="0057607E" w:rsidP="0057607E">
      <w:pPr>
        <w:rPr>
          <w:rFonts w:asciiTheme="majorEastAsia" w:eastAsiaTheme="majorEastAsia" w:hAnsiTheme="majorEastAsia"/>
        </w:rPr>
      </w:pPr>
      <w:r>
        <w:rPr>
          <w:rFonts w:asciiTheme="majorEastAsia" w:eastAsiaTheme="majorEastAsia" w:hAnsiTheme="majorEastAsia" w:hint="eastAsia"/>
        </w:rPr>
        <w:lastRenderedPageBreak/>
        <w:t>第</w:t>
      </w:r>
      <w:r w:rsidR="007E44F1">
        <w:rPr>
          <w:rFonts w:asciiTheme="majorEastAsia" w:eastAsiaTheme="majorEastAsia" w:hAnsiTheme="majorEastAsia" w:hint="eastAsia"/>
        </w:rPr>
        <w:t>７</w:t>
      </w:r>
      <w:r>
        <w:rPr>
          <w:rFonts w:asciiTheme="majorEastAsia" w:eastAsiaTheme="majorEastAsia" w:hAnsiTheme="majorEastAsia" w:hint="eastAsia"/>
        </w:rPr>
        <w:t xml:space="preserve">　被災後の対応</w:t>
      </w:r>
    </w:p>
    <w:p w:rsidR="0057607E" w:rsidRDefault="0057607E" w:rsidP="00DD226A">
      <w:pPr>
        <w:ind w:leftChars="100" w:left="210"/>
      </w:pPr>
    </w:p>
    <w:p w:rsidR="00A902A6" w:rsidRPr="00945FCA" w:rsidRDefault="0057607E" w:rsidP="00A902A6">
      <w:pPr>
        <w:rPr>
          <w:rFonts w:asciiTheme="majorEastAsia" w:eastAsiaTheme="majorEastAsia" w:hAnsiTheme="majorEastAsia"/>
        </w:rPr>
      </w:pPr>
      <w:r>
        <w:rPr>
          <w:rFonts w:asciiTheme="majorEastAsia" w:eastAsiaTheme="majorEastAsia" w:hAnsiTheme="majorEastAsia" w:hint="eastAsia"/>
        </w:rPr>
        <w:t>１</w:t>
      </w:r>
      <w:r w:rsidR="00A902A6" w:rsidRPr="00945FCA">
        <w:rPr>
          <w:rFonts w:asciiTheme="majorEastAsia" w:eastAsiaTheme="majorEastAsia" w:hAnsiTheme="majorEastAsia" w:hint="eastAsia"/>
        </w:rPr>
        <w:t xml:space="preserve">　</w:t>
      </w:r>
      <w:r w:rsidR="00203653">
        <w:rPr>
          <w:rFonts w:asciiTheme="majorEastAsia" w:eastAsiaTheme="majorEastAsia" w:hAnsiTheme="majorEastAsia" w:hint="eastAsia"/>
        </w:rPr>
        <w:t>後片付け</w:t>
      </w:r>
      <w:r w:rsidR="00203653">
        <w:rPr>
          <w:rFonts w:asciiTheme="majorEastAsia" w:eastAsiaTheme="majorEastAsia" w:hAnsiTheme="majorEastAsia"/>
        </w:rPr>
        <w:t>や点検</w:t>
      </w:r>
    </w:p>
    <w:p w:rsidR="00016E32" w:rsidRDefault="00016E32" w:rsidP="00016E32">
      <w:pPr>
        <w:pStyle w:val="a9"/>
        <w:numPr>
          <w:ilvl w:val="0"/>
          <w:numId w:val="15"/>
        </w:numPr>
        <w:ind w:leftChars="0"/>
      </w:pPr>
      <w:r>
        <w:rPr>
          <w:rFonts w:hint="eastAsia"/>
        </w:rPr>
        <w:t>後片付け</w:t>
      </w:r>
    </w:p>
    <w:p w:rsidR="00016E32" w:rsidRDefault="00016E32" w:rsidP="00572BEF">
      <w:pPr>
        <w:ind w:leftChars="250" w:left="525" w:firstLineChars="100" w:firstLine="210"/>
      </w:pPr>
      <w:r>
        <w:rPr>
          <w:rFonts w:hint="eastAsia"/>
        </w:rPr>
        <w:t>浸水が引いた後、</w:t>
      </w:r>
      <w:r w:rsidR="0057607E">
        <w:rPr>
          <w:rFonts w:hint="eastAsia"/>
        </w:rPr>
        <w:t>施設長（管理者）</w:t>
      </w:r>
      <w:r>
        <w:rPr>
          <w:rFonts w:hint="eastAsia"/>
        </w:rPr>
        <w:t>は、障害物の除去など、被災の後片付けを</w:t>
      </w:r>
      <w:r w:rsidR="0057607E">
        <w:rPr>
          <w:rFonts w:hint="eastAsia"/>
        </w:rPr>
        <w:t>指示し</w:t>
      </w:r>
      <w:r>
        <w:rPr>
          <w:rFonts w:hint="eastAsia"/>
        </w:rPr>
        <w:t>、職員はそれを行</w:t>
      </w:r>
      <w:r w:rsidR="0057607E">
        <w:rPr>
          <w:rFonts w:hint="eastAsia"/>
        </w:rPr>
        <w:t>います</w:t>
      </w:r>
      <w:r>
        <w:rPr>
          <w:rFonts w:hint="eastAsia"/>
        </w:rPr>
        <w:t>。</w:t>
      </w:r>
    </w:p>
    <w:p w:rsidR="00697EF6" w:rsidRDefault="00697EF6" w:rsidP="00016E32">
      <w:pPr>
        <w:ind w:leftChars="250" w:left="525"/>
      </w:pPr>
    </w:p>
    <w:p w:rsidR="00016E32" w:rsidRDefault="00016E32" w:rsidP="00016E32">
      <w:pPr>
        <w:pStyle w:val="a9"/>
        <w:numPr>
          <w:ilvl w:val="0"/>
          <w:numId w:val="15"/>
        </w:numPr>
        <w:ind w:leftChars="0"/>
      </w:pPr>
      <w:r>
        <w:rPr>
          <w:rFonts w:hint="eastAsia"/>
        </w:rPr>
        <w:t>専門家による建物点検</w:t>
      </w:r>
    </w:p>
    <w:p w:rsidR="00016E32" w:rsidRDefault="00016E32" w:rsidP="00572BEF">
      <w:pPr>
        <w:ind w:leftChars="250" w:left="525" w:firstLineChars="100" w:firstLine="210"/>
      </w:pPr>
      <w:r>
        <w:rPr>
          <w:rFonts w:hint="eastAsia"/>
        </w:rPr>
        <w:t>施設に破損が見られる場合、</w:t>
      </w:r>
      <w:r w:rsidR="0057607E">
        <w:rPr>
          <w:rFonts w:hint="eastAsia"/>
        </w:rPr>
        <w:t>施設長（管理者）</w:t>
      </w:r>
      <w:r>
        <w:rPr>
          <w:rFonts w:hint="eastAsia"/>
        </w:rPr>
        <w:t>は、専門家による応急危険度の調査や復旧に向けた調査を依頼</w:t>
      </w:r>
      <w:r w:rsidR="0057607E">
        <w:rPr>
          <w:rFonts w:hint="eastAsia"/>
        </w:rPr>
        <w:t>します</w:t>
      </w:r>
      <w:r>
        <w:rPr>
          <w:rFonts w:hint="eastAsia"/>
        </w:rPr>
        <w:t>。</w:t>
      </w:r>
    </w:p>
    <w:p w:rsidR="008C00FA" w:rsidRDefault="008C00FA" w:rsidP="00016E32">
      <w:pPr>
        <w:ind w:leftChars="250" w:left="525"/>
      </w:pPr>
    </w:p>
    <w:p w:rsidR="00016E32" w:rsidRDefault="00016E32" w:rsidP="00016E32">
      <w:pPr>
        <w:pStyle w:val="a9"/>
        <w:numPr>
          <w:ilvl w:val="0"/>
          <w:numId w:val="15"/>
        </w:numPr>
        <w:ind w:leftChars="0"/>
      </w:pPr>
      <w:r>
        <w:rPr>
          <w:rFonts w:hint="eastAsia"/>
        </w:rPr>
        <w:t>設備点検</w:t>
      </w:r>
    </w:p>
    <w:p w:rsidR="00016E32" w:rsidRDefault="00016E32" w:rsidP="00572BEF">
      <w:pPr>
        <w:ind w:leftChars="250" w:left="525" w:firstLineChars="100" w:firstLine="210"/>
      </w:pPr>
      <w:r>
        <w:rPr>
          <w:rFonts w:hint="eastAsia"/>
        </w:rPr>
        <w:t>職員は、電気、ガス、水道等の機能を点検</w:t>
      </w:r>
      <w:r w:rsidR="00EB4509">
        <w:rPr>
          <w:rFonts w:hint="eastAsia"/>
        </w:rPr>
        <w:t>します</w:t>
      </w:r>
      <w:r>
        <w:rPr>
          <w:rFonts w:hint="eastAsia"/>
        </w:rPr>
        <w:t>。</w:t>
      </w:r>
    </w:p>
    <w:p w:rsidR="00016E32" w:rsidRDefault="00697EF6" w:rsidP="00572BEF">
      <w:pPr>
        <w:ind w:leftChars="250" w:left="525" w:firstLineChars="100" w:firstLine="210"/>
      </w:pPr>
      <w:r>
        <w:rPr>
          <w:rFonts w:hint="eastAsia"/>
        </w:rPr>
        <w:t>設備に</w:t>
      </w:r>
      <w:r w:rsidR="00016E32">
        <w:rPr>
          <w:rFonts w:hint="eastAsia"/>
        </w:rPr>
        <w:t>破損</w:t>
      </w:r>
      <w:r w:rsidR="005724AD">
        <w:rPr>
          <w:rFonts w:hint="eastAsia"/>
        </w:rPr>
        <w:t>等</w:t>
      </w:r>
      <w:r w:rsidR="00016E32">
        <w:rPr>
          <w:rFonts w:hint="eastAsia"/>
        </w:rPr>
        <w:t>が見られる場合、委員長は、専門家による調査を依頼</w:t>
      </w:r>
      <w:r w:rsidR="00EB4509">
        <w:rPr>
          <w:rFonts w:hint="eastAsia"/>
        </w:rPr>
        <w:t>します</w:t>
      </w:r>
      <w:r w:rsidR="00016E32">
        <w:rPr>
          <w:rFonts w:hint="eastAsia"/>
        </w:rPr>
        <w:t>。</w:t>
      </w:r>
    </w:p>
    <w:p w:rsidR="00697EF6" w:rsidRPr="00697EF6" w:rsidRDefault="00697EF6" w:rsidP="00572BEF">
      <w:pPr>
        <w:ind w:leftChars="250" w:left="525" w:firstLineChars="100" w:firstLine="210"/>
      </w:pPr>
      <w:r>
        <w:rPr>
          <w:rFonts w:hint="eastAsia"/>
        </w:rPr>
        <w:t>なお、この場合、専門家による点検・修理が終了するまで、当該設備を起動させ</w:t>
      </w:r>
      <w:r w:rsidR="00EB4509">
        <w:rPr>
          <w:rFonts w:hint="eastAsia"/>
        </w:rPr>
        <w:t>ません</w:t>
      </w:r>
      <w:r>
        <w:rPr>
          <w:rFonts w:hint="eastAsia"/>
        </w:rPr>
        <w:t>。</w:t>
      </w:r>
    </w:p>
    <w:p w:rsidR="00A0590D" w:rsidRDefault="00A0590D" w:rsidP="00DD226A">
      <w:pPr>
        <w:ind w:leftChars="100" w:left="210"/>
      </w:pPr>
    </w:p>
    <w:p w:rsidR="000750F9" w:rsidRDefault="000750F9" w:rsidP="00DD226A">
      <w:pPr>
        <w:ind w:leftChars="100" w:left="210"/>
      </w:pPr>
    </w:p>
    <w:p w:rsidR="003B12AA" w:rsidRDefault="003B12AA" w:rsidP="00DD226A">
      <w:pPr>
        <w:ind w:leftChars="100" w:left="210"/>
      </w:pPr>
    </w:p>
    <w:p w:rsidR="00A0590D" w:rsidRPr="00945FCA" w:rsidRDefault="0057607E" w:rsidP="00A0590D">
      <w:pPr>
        <w:rPr>
          <w:rFonts w:asciiTheme="majorEastAsia" w:eastAsiaTheme="majorEastAsia" w:hAnsiTheme="majorEastAsia"/>
        </w:rPr>
      </w:pPr>
      <w:r>
        <w:rPr>
          <w:rFonts w:asciiTheme="majorEastAsia" w:eastAsiaTheme="majorEastAsia" w:hAnsiTheme="majorEastAsia" w:hint="eastAsia"/>
        </w:rPr>
        <w:t>２</w:t>
      </w:r>
      <w:r w:rsidR="00A0590D" w:rsidRPr="00945FCA">
        <w:rPr>
          <w:rFonts w:asciiTheme="majorEastAsia" w:eastAsiaTheme="majorEastAsia" w:hAnsiTheme="majorEastAsia" w:hint="eastAsia"/>
        </w:rPr>
        <w:t xml:space="preserve">　</w:t>
      </w:r>
      <w:r w:rsidR="00A0590D">
        <w:rPr>
          <w:rFonts w:asciiTheme="majorEastAsia" w:eastAsiaTheme="majorEastAsia" w:hAnsiTheme="majorEastAsia" w:hint="eastAsia"/>
        </w:rPr>
        <w:t>他施設への</w:t>
      </w:r>
      <w:r w:rsidR="00832ACB">
        <w:rPr>
          <w:rFonts w:asciiTheme="majorEastAsia" w:eastAsiaTheme="majorEastAsia" w:hAnsiTheme="majorEastAsia" w:hint="eastAsia"/>
        </w:rPr>
        <w:t>利用者</w:t>
      </w:r>
      <w:r w:rsidR="00A0590D">
        <w:rPr>
          <w:rFonts w:asciiTheme="majorEastAsia" w:eastAsiaTheme="majorEastAsia" w:hAnsiTheme="majorEastAsia" w:hint="eastAsia"/>
        </w:rPr>
        <w:t>受入</w:t>
      </w:r>
      <w:r w:rsidR="00832ACB">
        <w:rPr>
          <w:rFonts w:asciiTheme="majorEastAsia" w:eastAsiaTheme="majorEastAsia" w:hAnsiTheme="majorEastAsia" w:hint="eastAsia"/>
        </w:rPr>
        <w:t>要請</w:t>
      </w:r>
    </w:p>
    <w:p w:rsidR="00697EF6" w:rsidRDefault="00697EF6" w:rsidP="00697EF6">
      <w:pPr>
        <w:ind w:leftChars="100" w:left="210" w:firstLineChars="100" w:firstLine="210"/>
      </w:pPr>
      <w:r>
        <w:rPr>
          <w:rFonts w:hint="eastAsia"/>
        </w:rPr>
        <w:t>施設の復旧に一定の時間を要し、適切な介護サービスを提供できないと判断され</w:t>
      </w:r>
      <w:r w:rsidR="005852B9">
        <w:rPr>
          <w:rFonts w:hint="eastAsia"/>
        </w:rPr>
        <w:t>る</w:t>
      </w:r>
      <w:r>
        <w:rPr>
          <w:rFonts w:hint="eastAsia"/>
        </w:rPr>
        <w:t>場合、施設長</w:t>
      </w:r>
      <w:r w:rsidR="00EB4509">
        <w:rPr>
          <w:rFonts w:hint="eastAsia"/>
        </w:rPr>
        <w:t>（管理者）</w:t>
      </w:r>
      <w:r>
        <w:rPr>
          <w:rFonts w:hint="eastAsia"/>
        </w:rPr>
        <w:t>は、</w:t>
      </w:r>
      <w:r w:rsidR="005852B9">
        <w:rPr>
          <w:rFonts w:hint="eastAsia"/>
        </w:rPr>
        <w:t>県や市（町）、</w:t>
      </w:r>
      <w:r>
        <w:rPr>
          <w:rFonts w:hint="eastAsia"/>
        </w:rPr>
        <w:t>関係団体</w:t>
      </w:r>
      <w:r w:rsidR="005852B9">
        <w:rPr>
          <w:rFonts w:hint="eastAsia"/>
        </w:rPr>
        <w:t>（具体的な名称を記載）、利用者の家族等</w:t>
      </w:r>
      <w:r>
        <w:rPr>
          <w:rFonts w:hint="eastAsia"/>
        </w:rPr>
        <w:t>の</w:t>
      </w:r>
      <w:r w:rsidR="005852B9">
        <w:rPr>
          <w:rFonts w:hint="eastAsia"/>
        </w:rPr>
        <w:t>理解と</w:t>
      </w:r>
      <w:r>
        <w:rPr>
          <w:rFonts w:hint="eastAsia"/>
        </w:rPr>
        <w:t>協力を得て、利用者を他の施設へ移送</w:t>
      </w:r>
      <w:r w:rsidR="00EB4509">
        <w:rPr>
          <w:rFonts w:hint="eastAsia"/>
        </w:rPr>
        <w:t>させ</w:t>
      </w:r>
      <w:r w:rsidR="005852B9">
        <w:rPr>
          <w:rFonts w:hint="eastAsia"/>
        </w:rPr>
        <w:t>、施設が復旧するまでの間のサービス提供を依頼し</w:t>
      </w:r>
      <w:r w:rsidR="00EB4509">
        <w:rPr>
          <w:rFonts w:hint="eastAsia"/>
        </w:rPr>
        <w:t>ます</w:t>
      </w:r>
      <w:r>
        <w:rPr>
          <w:rFonts w:hint="eastAsia"/>
        </w:rPr>
        <w:t>。</w:t>
      </w:r>
    </w:p>
    <w:p w:rsidR="00021C30" w:rsidRDefault="00021C30" w:rsidP="00DD226A">
      <w:pPr>
        <w:ind w:leftChars="100" w:left="210"/>
      </w:pPr>
    </w:p>
    <w:p w:rsidR="00FE5ACE" w:rsidRDefault="00FE5ACE" w:rsidP="00DD226A">
      <w:pPr>
        <w:ind w:leftChars="100" w:left="210"/>
      </w:pPr>
      <w:r>
        <w:rPr>
          <w:noProof/>
        </w:rPr>
        <mc:AlternateContent>
          <mc:Choice Requires="wps">
            <w:drawing>
              <wp:anchor distT="0" distB="0" distL="114300" distR="114300" simplePos="0" relativeHeight="251731968" behindDoc="0" locked="0" layoutInCell="1" allowOverlap="1" wp14:anchorId="330DB73B" wp14:editId="303B1712">
                <wp:simplePos x="0" y="0"/>
                <wp:positionH relativeFrom="column">
                  <wp:posOffset>139065</wp:posOffset>
                </wp:positionH>
                <wp:positionV relativeFrom="paragraph">
                  <wp:posOffset>8891</wp:posOffset>
                </wp:positionV>
                <wp:extent cx="5267325" cy="842010"/>
                <wp:effectExtent l="0" t="0" r="28575" b="15240"/>
                <wp:wrapNone/>
                <wp:docPr id="39" name="テキスト ボックス 39"/>
                <wp:cNvGraphicFramePr/>
                <a:graphic xmlns:a="http://schemas.openxmlformats.org/drawingml/2006/main">
                  <a:graphicData uri="http://schemas.microsoft.com/office/word/2010/wordprocessingShape">
                    <wps:wsp>
                      <wps:cNvSpPr txBox="1"/>
                      <wps:spPr>
                        <a:xfrm>
                          <a:off x="0" y="0"/>
                          <a:ext cx="5267325" cy="842010"/>
                        </a:xfrm>
                        <a:prstGeom prst="rect">
                          <a:avLst/>
                        </a:prstGeom>
                        <a:solidFill>
                          <a:srgbClr val="FFFF66"/>
                        </a:solidFill>
                        <a:ln w="6350">
                          <a:solidFill>
                            <a:prstClr val="black"/>
                          </a:solidFill>
                        </a:ln>
                        <a:effectLst/>
                      </wps:spPr>
                      <wps:txbx>
                        <w:txbxContent>
                          <w:p w:rsidR="002B1E67" w:rsidRPr="00FE5ACE" w:rsidRDefault="002B1E67" w:rsidP="00FE5AC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作成</w:t>
                            </w:r>
                            <w:r>
                              <w:rPr>
                                <w:rFonts w:asciiTheme="majorEastAsia" w:eastAsiaTheme="majorEastAsia" w:hAnsiTheme="majorEastAsia" w:hint="eastAsia"/>
                                <w:sz w:val="18"/>
                                <w:szCs w:val="18"/>
                              </w:rPr>
                              <w:t>例では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の行動を時系列</w:t>
                            </w:r>
                            <w:r>
                              <w:rPr>
                                <w:rFonts w:asciiTheme="majorEastAsia" w:eastAsiaTheme="majorEastAsia" w:hAnsiTheme="majorEastAsia" w:hint="eastAsia"/>
                                <w:sz w:val="18"/>
                                <w:szCs w:val="18"/>
                              </w:rPr>
                              <w:t>に</w:t>
                            </w:r>
                            <w:r>
                              <w:rPr>
                                <w:rFonts w:asciiTheme="majorEastAsia" w:eastAsiaTheme="majorEastAsia" w:hAnsiTheme="majorEastAsia"/>
                                <w:sz w:val="18"/>
                                <w:szCs w:val="18"/>
                              </w:rPr>
                              <w:t>記載する形で</w:t>
                            </w:r>
                            <w:r>
                              <w:rPr>
                                <w:rFonts w:asciiTheme="majorEastAsia" w:eastAsiaTheme="majorEastAsia" w:hAnsiTheme="majorEastAsia" w:hint="eastAsia"/>
                                <w:sz w:val="18"/>
                                <w:szCs w:val="18"/>
                              </w:rPr>
                              <w:t>対応</w:t>
                            </w:r>
                            <w:r>
                              <w:rPr>
                                <w:rFonts w:asciiTheme="majorEastAsia" w:eastAsiaTheme="majorEastAsia" w:hAnsiTheme="majorEastAsia"/>
                                <w:sz w:val="18"/>
                                <w:szCs w:val="18"/>
                              </w:rPr>
                              <w:t>マニュアルを</w:t>
                            </w:r>
                            <w:r>
                              <w:rPr>
                                <w:rFonts w:asciiTheme="majorEastAsia" w:eastAsiaTheme="majorEastAsia" w:hAnsiTheme="majorEastAsia" w:hint="eastAsia"/>
                                <w:sz w:val="18"/>
                                <w:szCs w:val="18"/>
                              </w:rPr>
                              <w:t>作成</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ごとに行動を</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方法</w:t>
                            </w:r>
                            <w:r>
                              <w:rPr>
                                <w:rFonts w:asciiTheme="majorEastAsia" w:eastAsiaTheme="majorEastAsia" w:hAnsiTheme="majorEastAsia" w:hint="eastAsia"/>
                                <w:sz w:val="18"/>
                                <w:szCs w:val="18"/>
                              </w:rPr>
                              <w:t>やフローチャート</w:t>
                            </w:r>
                            <w:r>
                              <w:rPr>
                                <w:rFonts w:asciiTheme="majorEastAsia" w:eastAsiaTheme="majorEastAsia" w:hAnsiTheme="majorEastAsia"/>
                                <w:sz w:val="18"/>
                                <w:szCs w:val="18"/>
                              </w:rPr>
                              <w:t>で表現する方法</w:t>
                            </w:r>
                            <w:r>
                              <w:rPr>
                                <w:rFonts w:asciiTheme="majorEastAsia" w:eastAsiaTheme="majorEastAsia" w:hAnsiTheme="majorEastAsia" w:hint="eastAsia"/>
                                <w:sz w:val="18"/>
                                <w:szCs w:val="18"/>
                              </w:rPr>
                              <w:t>、行動</w:t>
                            </w:r>
                            <w:r>
                              <w:rPr>
                                <w:rFonts w:asciiTheme="majorEastAsia" w:eastAsiaTheme="majorEastAsia" w:hAnsiTheme="majorEastAsia"/>
                                <w:sz w:val="18"/>
                                <w:szCs w:val="18"/>
                              </w:rPr>
                              <w:t>順に</w:t>
                            </w:r>
                            <w:r>
                              <w:rPr>
                                <w:rFonts w:asciiTheme="majorEastAsia" w:eastAsiaTheme="majorEastAsia" w:hAnsiTheme="majorEastAsia" w:hint="eastAsia"/>
                                <w:sz w:val="18"/>
                                <w:szCs w:val="18"/>
                              </w:rPr>
                              <w:t>チェック</w:t>
                            </w:r>
                            <w:r>
                              <w:rPr>
                                <w:rFonts w:asciiTheme="majorEastAsia" w:eastAsiaTheme="majorEastAsia" w:hAnsiTheme="majorEastAsia"/>
                                <w:sz w:val="18"/>
                                <w:szCs w:val="18"/>
                              </w:rPr>
                              <w:t>リスト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形に</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まとめる方法もあります。各施設において使いやすい形式を採用してください</w:t>
                            </w:r>
                            <w:r>
                              <w:rPr>
                                <w:rFonts w:asciiTheme="majorEastAsia" w:eastAsiaTheme="majorEastAsia" w:hAnsiTheme="maj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DB73B" id="テキスト ボックス 39" o:spid="_x0000_s1071" type="#_x0000_t202" style="position:absolute;left:0;text-align:left;margin-left:10.95pt;margin-top:.7pt;width:414.75pt;height:6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" fillcolor="#ff6" strokeweight=".5pt">
                <v:textbox>
                  <w:txbxContent>
                    <w:p w:rsidR="002B1E67" w:rsidRPr="00FE5ACE" w:rsidRDefault="002B1E67" w:rsidP="00FE5ACE">
                      <w:pPr>
                        <w:ind w:firstLineChars="100" w:firstLine="180"/>
                        <w:rPr>
                          <w:rFonts w:asciiTheme="majorEastAsia" w:eastAsiaTheme="majorEastAsia" w:hAnsiTheme="majorEastAsia"/>
                          <w:sz w:val="18"/>
                          <w:szCs w:val="18"/>
                        </w:rPr>
                      </w:pPr>
                      <w:r>
                        <w:rPr>
                          <w:rFonts w:asciiTheme="majorEastAsia" w:eastAsiaTheme="majorEastAsia" w:hAnsiTheme="majorEastAsia" w:hint="eastAsia"/>
                          <w:sz w:val="18"/>
                          <w:szCs w:val="18"/>
                        </w:rPr>
                        <w:t>この</w:t>
                      </w:r>
                      <w:r>
                        <w:rPr>
                          <w:rFonts w:asciiTheme="majorEastAsia" w:eastAsiaTheme="majorEastAsia" w:hAnsiTheme="majorEastAsia"/>
                          <w:sz w:val="18"/>
                          <w:szCs w:val="18"/>
                        </w:rPr>
                        <w:t>作成</w:t>
                      </w:r>
                      <w:r>
                        <w:rPr>
                          <w:rFonts w:asciiTheme="majorEastAsia" w:eastAsiaTheme="majorEastAsia" w:hAnsiTheme="majorEastAsia" w:hint="eastAsia"/>
                          <w:sz w:val="18"/>
                          <w:szCs w:val="18"/>
                        </w:rPr>
                        <w:t>例では</w:t>
                      </w:r>
                      <w:r>
                        <w:rPr>
                          <w:rFonts w:asciiTheme="majorEastAsia" w:eastAsiaTheme="majorEastAsia" w:hAnsiTheme="majorEastAsia"/>
                          <w:sz w:val="18"/>
                          <w:szCs w:val="18"/>
                        </w:rPr>
                        <w:t>、</w:t>
                      </w:r>
                      <w:r>
                        <w:rPr>
                          <w:rFonts w:asciiTheme="majorEastAsia" w:eastAsiaTheme="majorEastAsia" w:hAnsiTheme="majorEastAsia" w:hint="eastAsia"/>
                          <w:sz w:val="18"/>
                          <w:szCs w:val="18"/>
                        </w:rPr>
                        <w:t>職員</w:t>
                      </w:r>
                      <w:r>
                        <w:rPr>
                          <w:rFonts w:asciiTheme="majorEastAsia" w:eastAsiaTheme="majorEastAsia" w:hAnsiTheme="majorEastAsia"/>
                          <w:sz w:val="18"/>
                          <w:szCs w:val="18"/>
                        </w:rPr>
                        <w:t>の行動を時系列</w:t>
                      </w:r>
                      <w:r>
                        <w:rPr>
                          <w:rFonts w:asciiTheme="majorEastAsia" w:eastAsiaTheme="majorEastAsia" w:hAnsiTheme="majorEastAsia" w:hint="eastAsia"/>
                          <w:sz w:val="18"/>
                          <w:szCs w:val="18"/>
                        </w:rPr>
                        <w:t>に</w:t>
                      </w:r>
                      <w:r>
                        <w:rPr>
                          <w:rFonts w:asciiTheme="majorEastAsia" w:eastAsiaTheme="majorEastAsia" w:hAnsiTheme="majorEastAsia"/>
                          <w:sz w:val="18"/>
                          <w:szCs w:val="18"/>
                        </w:rPr>
                        <w:t>記載する形で</w:t>
                      </w:r>
                      <w:r>
                        <w:rPr>
                          <w:rFonts w:asciiTheme="majorEastAsia" w:eastAsiaTheme="majorEastAsia" w:hAnsiTheme="majorEastAsia" w:hint="eastAsia"/>
                          <w:sz w:val="18"/>
                          <w:szCs w:val="18"/>
                        </w:rPr>
                        <w:t>対応</w:t>
                      </w:r>
                      <w:r>
                        <w:rPr>
                          <w:rFonts w:asciiTheme="majorEastAsia" w:eastAsiaTheme="majorEastAsia" w:hAnsiTheme="majorEastAsia"/>
                          <w:sz w:val="18"/>
                          <w:szCs w:val="18"/>
                        </w:rPr>
                        <w:t>マニュアルを</w:t>
                      </w:r>
                      <w:r>
                        <w:rPr>
                          <w:rFonts w:asciiTheme="majorEastAsia" w:eastAsiaTheme="majorEastAsia" w:hAnsiTheme="majorEastAsia" w:hint="eastAsia"/>
                          <w:sz w:val="18"/>
                          <w:szCs w:val="18"/>
                        </w:rPr>
                        <w:t>作成</w:t>
                      </w:r>
                      <w:r>
                        <w:rPr>
                          <w:rFonts w:asciiTheme="majorEastAsia" w:eastAsiaTheme="majorEastAsia" w:hAnsiTheme="majorEastAsia"/>
                          <w:sz w:val="18"/>
                          <w:szCs w:val="18"/>
                        </w:rPr>
                        <w:t>しましたが、</w:t>
                      </w:r>
                      <w:r>
                        <w:rPr>
                          <w:rFonts w:asciiTheme="majorEastAsia" w:eastAsiaTheme="majorEastAsia" w:hAnsiTheme="majorEastAsia" w:hint="eastAsia"/>
                          <w:sz w:val="18"/>
                          <w:szCs w:val="18"/>
                        </w:rPr>
                        <w:t>他に</w:t>
                      </w:r>
                      <w:r>
                        <w:rPr>
                          <w:rFonts w:asciiTheme="majorEastAsia" w:eastAsiaTheme="majorEastAsia" w:hAnsiTheme="majorEastAsia"/>
                          <w:sz w:val="18"/>
                          <w:szCs w:val="18"/>
                        </w:rPr>
                        <w:t>、班</w:t>
                      </w:r>
                      <w:r>
                        <w:rPr>
                          <w:rFonts w:asciiTheme="majorEastAsia" w:eastAsiaTheme="majorEastAsia" w:hAnsiTheme="majorEastAsia" w:hint="eastAsia"/>
                          <w:sz w:val="18"/>
                          <w:szCs w:val="18"/>
                        </w:rPr>
                        <w:t>ごとに行動を</w:t>
                      </w:r>
                      <w:r>
                        <w:rPr>
                          <w:rFonts w:asciiTheme="majorEastAsia" w:eastAsiaTheme="majorEastAsia" w:hAnsiTheme="majorEastAsia"/>
                          <w:sz w:val="18"/>
                          <w:szCs w:val="18"/>
                        </w:rPr>
                        <w:t>記載</w:t>
                      </w:r>
                      <w:r>
                        <w:rPr>
                          <w:rFonts w:asciiTheme="majorEastAsia" w:eastAsiaTheme="majorEastAsia" w:hAnsiTheme="majorEastAsia" w:hint="eastAsia"/>
                          <w:sz w:val="18"/>
                          <w:szCs w:val="18"/>
                        </w:rPr>
                        <w:t>する</w:t>
                      </w:r>
                      <w:r>
                        <w:rPr>
                          <w:rFonts w:asciiTheme="majorEastAsia" w:eastAsiaTheme="majorEastAsia" w:hAnsiTheme="majorEastAsia"/>
                          <w:sz w:val="18"/>
                          <w:szCs w:val="18"/>
                        </w:rPr>
                        <w:t>方法</w:t>
                      </w:r>
                      <w:r>
                        <w:rPr>
                          <w:rFonts w:asciiTheme="majorEastAsia" w:eastAsiaTheme="majorEastAsia" w:hAnsiTheme="majorEastAsia" w:hint="eastAsia"/>
                          <w:sz w:val="18"/>
                          <w:szCs w:val="18"/>
                        </w:rPr>
                        <w:t>やフローチャート</w:t>
                      </w:r>
                      <w:r>
                        <w:rPr>
                          <w:rFonts w:asciiTheme="majorEastAsia" w:eastAsiaTheme="majorEastAsia" w:hAnsiTheme="majorEastAsia"/>
                          <w:sz w:val="18"/>
                          <w:szCs w:val="18"/>
                        </w:rPr>
                        <w:t>で表現する方法</w:t>
                      </w:r>
                      <w:r>
                        <w:rPr>
                          <w:rFonts w:asciiTheme="majorEastAsia" w:eastAsiaTheme="majorEastAsia" w:hAnsiTheme="majorEastAsia" w:hint="eastAsia"/>
                          <w:sz w:val="18"/>
                          <w:szCs w:val="18"/>
                        </w:rPr>
                        <w:t>、行動</w:t>
                      </w:r>
                      <w:r>
                        <w:rPr>
                          <w:rFonts w:asciiTheme="majorEastAsia" w:eastAsiaTheme="majorEastAsia" w:hAnsiTheme="majorEastAsia"/>
                          <w:sz w:val="18"/>
                          <w:szCs w:val="18"/>
                        </w:rPr>
                        <w:t>順に</w:t>
                      </w:r>
                      <w:r>
                        <w:rPr>
                          <w:rFonts w:asciiTheme="majorEastAsia" w:eastAsiaTheme="majorEastAsia" w:hAnsiTheme="majorEastAsia" w:hint="eastAsia"/>
                          <w:sz w:val="18"/>
                          <w:szCs w:val="18"/>
                        </w:rPr>
                        <w:t>チェック</w:t>
                      </w:r>
                      <w:r>
                        <w:rPr>
                          <w:rFonts w:asciiTheme="majorEastAsia" w:eastAsiaTheme="majorEastAsia" w:hAnsiTheme="majorEastAsia"/>
                          <w:sz w:val="18"/>
                          <w:szCs w:val="18"/>
                        </w:rPr>
                        <w:t>リスト</w:t>
                      </w:r>
                      <w:r>
                        <w:rPr>
                          <w:rFonts w:asciiTheme="majorEastAsia" w:eastAsiaTheme="majorEastAsia" w:hAnsiTheme="majorEastAsia" w:hint="eastAsia"/>
                          <w:sz w:val="18"/>
                          <w:szCs w:val="18"/>
                        </w:rPr>
                        <w:t>の</w:t>
                      </w:r>
                      <w:r>
                        <w:rPr>
                          <w:rFonts w:asciiTheme="majorEastAsia" w:eastAsiaTheme="majorEastAsia" w:hAnsiTheme="majorEastAsia"/>
                          <w:sz w:val="18"/>
                          <w:szCs w:val="18"/>
                        </w:rPr>
                        <w:t>形に</w:t>
                      </w:r>
                      <w:r>
                        <w:rPr>
                          <w:rFonts w:asciiTheme="majorEastAsia" w:eastAsiaTheme="majorEastAsia" w:hAnsiTheme="majorEastAsia" w:hint="eastAsia"/>
                          <w:sz w:val="18"/>
                          <w:szCs w:val="18"/>
                        </w:rPr>
                        <w:t>して</w:t>
                      </w:r>
                      <w:r>
                        <w:rPr>
                          <w:rFonts w:asciiTheme="majorEastAsia" w:eastAsiaTheme="majorEastAsia" w:hAnsiTheme="majorEastAsia"/>
                          <w:sz w:val="18"/>
                          <w:szCs w:val="18"/>
                        </w:rPr>
                        <w:t>まとめる方法もあります。各施設において使いやすい形式を採用してください</w:t>
                      </w:r>
                      <w:r>
                        <w:rPr>
                          <w:rFonts w:asciiTheme="majorEastAsia" w:eastAsiaTheme="majorEastAsia" w:hAnsiTheme="majorEastAsia" w:hint="eastAsia"/>
                          <w:sz w:val="18"/>
                          <w:szCs w:val="18"/>
                        </w:rPr>
                        <w:t>。</w:t>
                      </w:r>
                    </w:p>
                  </w:txbxContent>
                </v:textbox>
              </v:shape>
            </w:pict>
          </mc:Fallback>
        </mc:AlternateContent>
      </w:r>
    </w:p>
    <w:p w:rsidR="00FE5ACE" w:rsidRDefault="00FE5ACE" w:rsidP="00DD226A">
      <w:pPr>
        <w:ind w:leftChars="100" w:left="210"/>
      </w:pPr>
    </w:p>
    <w:p w:rsidR="00FE5ACE" w:rsidRDefault="00FE5ACE" w:rsidP="00DD226A">
      <w:pPr>
        <w:ind w:leftChars="100" w:left="210"/>
      </w:pPr>
    </w:p>
    <w:p w:rsidR="00FE5ACE" w:rsidRDefault="00FE5ACE" w:rsidP="00DD226A">
      <w:pPr>
        <w:ind w:leftChars="100" w:left="210"/>
      </w:pPr>
    </w:p>
    <w:p w:rsidR="00FE5ACE" w:rsidRDefault="00FE5ACE" w:rsidP="00DD226A">
      <w:pPr>
        <w:ind w:leftChars="100" w:left="210"/>
      </w:pPr>
    </w:p>
    <w:p w:rsidR="006B2D7A" w:rsidRDefault="006B2D7A" w:rsidP="00DD226A">
      <w:pPr>
        <w:ind w:leftChars="100" w:left="210"/>
      </w:pPr>
    </w:p>
    <w:sectPr w:rsidR="006B2D7A" w:rsidSect="004025B4">
      <w:footerReference w:type="default" r:id="rId15"/>
      <w:pgSz w:w="11906" w:h="16838" w:code="9"/>
      <w:pgMar w:top="1701" w:right="1701" w:bottom="1701" w:left="1701" w:header="851" w:footer="680" w:gutter="0"/>
      <w:pgNumType w:fmt="numberInDash"/>
      <w:cols w:space="425"/>
      <w:docGrid w:type="linesAndChars" w:linePitch="3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1E67" w:rsidRDefault="002B1E67" w:rsidP="00DD226A">
      <w:r>
        <w:separator/>
      </w:r>
    </w:p>
  </w:endnote>
  <w:endnote w:type="continuationSeparator" w:id="0">
    <w:p w:rsidR="002B1E67" w:rsidRDefault="002B1E67" w:rsidP="00DD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3792612"/>
      <w:docPartObj>
        <w:docPartGallery w:val="Page Numbers (Bottom of Page)"/>
        <w:docPartUnique/>
      </w:docPartObj>
    </w:sdtPr>
    <w:sdtEndPr/>
    <w:sdtContent>
      <w:p w:rsidR="002B1E67" w:rsidRDefault="002B1E67">
        <w:pPr>
          <w:pStyle w:val="a7"/>
          <w:jc w:val="center"/>
        </w:pPr>
        <w:r>
          <w:fldChar w:fldCharType="begin"/>
        </w:r>
        <w:r>
          <w:instrText>PAGE   \* MERGEFORMAT</w:instrText>
        </w:r>
        <w:r>
          <w:fldChar w:fldCharType="separate"/>
        </w:r>
        <w:r w:rsidR="00915FB8" w:rsidRPr="00915FB8">
          <w:rPr>
            <w:noProof/>
            <w:lang w:val="ja-JP"/>
          </w:rPr>
          <w:t>-</w:t>
        </w:r>
        <w:r w:rsidR="00915FB8">
          <w:rPr>
            <w:noProof/>
          </w:rPr>
          <w:t xml:space="preserve"> 1 -</w:t>
        </w:r>
        <w:r>
          <w:fldChar w:fldCharType="end"/>
        </w:r>
      </w:p>
    </w:sdtContent>
  </w:sdt>
  <w:p w:rsidR="002B1E67" w:rsidRDefault="002B1E6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1E67" w:rsidRDefault="002B1E67" w:rsidP="00DD226A">
      <w:r>
        <w:separator/>
      </w:r>
    </w:p>
  </w:footnote>
  <w:footnote w:type="continuationSeparator" w:id="0">
    <w:p w:rsidR="002B1E67" w:rsidRDefault="002B1E67" w:rsidP="00DD22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085" o:spid="_x0000_i1026" type="#_x0000_t75" style="width:14.9pt;height:12.95pt;visibility:visible;mso-wrap-style:square" o:bullet="t">
        <v:imagedata r:id="rId1" o:title=""/>
      </v:shape>
    </w:pict>
  </w:numPicBullet>
  <w:abstractNum w:abstractNumId="0" w15:restartNumberingAfterBreak="0">
    <w:nsid w:val="00DD4F13"/>
    <w:multiLevelType w:val="hybridMultilevel"/>
    <w:tmpl w:val="FE64DE00"/>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03D81BAE"/>
    <w:multiLevelType w:val="hybridMultilevel"/>
    <w:tmpl w:val="83C006BC"/>
    <w:lvl w:ilvl="0" w:tplc="C3E4B140">
      <w:start w:val="1"/>
      <w:numFmt w:val="bullet"/>
      <w:lvlText w:val="・"/>
      <w:lvlJc w:val="left"/>
      <w:pPr>
        <w:ind w:left="540" w:hanging="360"/>
      </w:pPr>
      <w:rPr>
        <w:rFonts w:ascii="ＭＳ ゴシック" w:eastAsia="ＭＳ ゴシック" w:hAnsi="ＭＳ ゴシック" w:cstheme="minorBidi"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abstractNum w:abstractNumId="2" w15:restartNumberingAfterBreak="0">
    <w:nsid w:val="08321C5B"/>
    <w:multiLevelType w:val="hybridMultilevel"/>
    <w:tmpl w:val="3C2269FE"/>
    <w:lvl w:ilvl="0" w:tplc="E81E4A50">
      <w:start w:val="1"/>
      <w:numFmt w:val="decimal"/>
      <w:lvlText w:val="(%1)"/>
      <w:lvlJc w:val="left"/>
      <w:pPr>
        <w:ind w:left="570" w:hanging="36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 w15:restartNumberingAfterBreak="0">
    <w:nsid w:val="0B8F23D8"/>
    <w:multiLevelType w:val="hybridMultilevel"/>
    <w:tmpl w:val="D74E852A"/>
    <w:lvl w:ilvl="0" w:tplc="E4E27108">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0CA66349"/>
    <w:multiLevelType w:val="hybridMultilevel"/>
    <w:tmpl w:val="12769CE4"/>
    <w:lvl w:ilvl="0" w:tplc="F27638C4">
      <w:start w:val="5"/>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5" w15:restartNumberingAfterBreak="0">
    <w:nsid w:val="0D3564C1"/>
    <w:multiLevelType w:val="hybridMultilevel"/>
    <w:tmpl w:val="C9C64DF2"/>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6" w15:restartNumberingAfterBreak="0">
    <w:nsid w:val="1B070D3A"/>
    <w:multiLevelType w:val="hybridMultilevel"/>
    <w:tmpl w:val="06C28F10"/>
    <w:lvl w:ilvl="0" w:tplc="FB7C5BD2">
      <w:start w:val="1"/>
      <w:numFmt w:val="decimal"/>
      <w:lvlText w:val="(%1)"/>
      <w:lvlJc w:val="left"/>
      <w:pPr>
        <w:ind w:left="540" w:hanging="360"/>
      </w:pPr>
      <w:rPr>
        <w:rFonts w:asciiTheme="majorEastAsia" w:eastAsiaTheme="majorEastAsia" w:hAnsiTheme="majorEastAsia" w:hint="eastAsia"/>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7" w15:restartNumberingAfterBreak="0">
    <w:nsid w:val="20B338FD"/>
    <w:multiLevelType w:val="hybridMultilevel"/>
    <w:tmpl w:val="034E1C64"/>
    <w:lvl w:ilvl="0" w:tplc="FA16E852">
      <w:start w:val="1"/>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5C94FE4"/>
    <w:multiLevelType w:val="hybridMultilevel"/>
    <w:tmpl w:val="66E85DD0"/>
    <w:lvl w:ilvl="0" w:tplc="C56EBAC8">
      <w:start w:val="1"/>
      <w:numFmt w:val="decimal"/>
      <w:lvlText w:val="(%1)"/>
      <w:lvlJc w:val="left"/>
      <w:pPr>
        <w:ind w:left="570" w:hanging="360"/>
      </w:pPr>
      <w:rPr>
        <w:rFonts w:hint="default"/>
      </w:rPr>
    </w:lvl>
    <w:lvl w:ilvl="1" w:tplc="6728C578">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286D2019"/>
    <w:multiLevelType w:val="hybridMultilevel"/>
    <w:tmpl w:val="66E85DD0"/>
    <w:lvl w:ilvl="0" w:tplc="C56EBAC8">
      <w:start w:val="1"/>
      <w:numFmt w:val="decimal"/>
      <w:lvlText w:val="(%1)"/>
      <w:lvlJc w:val="left"/>
      <w:pPr>
        <w:ind w:left="570" w:hanging="360"/>
      </w:pPr>
      <w:rPr>
        <w:rFonts w:hint="default"/>
      </w:rPr>
    </w:lvl>
    <w:lvl w:ilvl="1" w:tplc="6728C578">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2B7D06C0"/>
    <w:multiLevelType w:val="hybridMultilevel"/>
    <w:tmpl w:val="DBF618E0"/>
    <w:lvl w:ilvl="0" w:tplc="89C4BB32">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1" w15:restartNumberingAfterBreak="0">
    <w:nsid w:val="34416354"/>
    <w:multiLevelType w:val="hybridMultilevel"/>
    <w:tmpl w:val="183CF8B2"/>
    <w:lvl w:ilvl="0" w:tplc="EA845876">
      <w:start w:val="1"/>
      <w:numFmt w:val="decimal"/>
      <w:lvlText w:val="(%1)"/>
      <w:lvlJc w:val="left"/>
      <w:pPr>
        <w:ind w:left="465" w:hanging="36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12" w15:restartNumberingAfterBreak="0">
    <w:nsid w:val="42242A3A"/>
    <w:multiLevelType w:val="hybridMultilevel"/>
    <w:tmpl w:val="66E85DD0"/>
    <w:lvl w:ilvl="0" w:tplc="C56EBAC8">
      <w:start w:val="1"/>
      <w:numFmt w:val="decimal"/>
      <w:lvlText w:val="(%1)"/>
      <w:lvlJc w:val="left"/>
      <w:pPr>
        <w:ind w:left="570" w:hanging="360"/>
      </w:pPr>
      <w:rPr>
        <w:rFonts w:hint="default"/>
      </w:rPr>
    </w:lvl>
    <w:lvl w:ilvl="1" w:tplc="6728C578">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459B217E"/>
    <w:multiLevelType w:val="hybridMultilevel"/>
    <w:tmpl w:val="C5FC1256"/>
    <w:lvl w:ilvl="0" w:tplc="033EC8CC">
      <w:start w:val="1"/>
      <w:numFmt w:val="decimal"/>
      <w:lvlText w:val="(%1)"/>
      <w:lvlJc w:val="left"/>
      <w:pPr>
        <w:ind w:left="570" w:hanging="360"/>
      </w:pPr>
      <w:rPr>
        <w:rFonts w:hint="default"/>
      </w:rPr>
    </w:lvl>
    <w:lvl w:ilvl="1" w:tplc="04090017">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4" w15:restartNumberingAfterBreak="0">
    <w:nsid w:val="45D82715"/>
    <w:multiLevelType w:val="hybridMultilevel"/>
    <w:tmpl w:val="9034BC1E"/>
    <w:lvl w:ilvl="0" w:tplc="E54AE826">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5" w15:restartNumberingAfterBreak="0">
    <w:nsid w:val="468E0921"/>
    <w:multiLevelType w:val="hybridMultilevel"/>
    <w:tmpl w:val="F904C4E8"/>
    <w:lvl w:ilvl="0" w:tplc="5C1C3606">
      <w:start w:val="14"/>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6" w15:restartNumberingAfterBreak="0">
    <w:nsid w:val="49B27484"/>
    <w:multiLevelType w:val="hybridMultilevel"/>
    <w:tmpl w:val="86C25904"/>
    <w:lvl w:ilvl="0" w:tplc="8B8E6A6E">
      <w:start w:val="5"/>
      <w:numFmt w:val="bullet"/>
      <w:lvlText w:val="□"/>
      <w:lvlJc w:val="left"/>
      <w:pPr>
        <w:ind w:left="990" w:hanging="360"/>
      </w:pPr>
      <w:rPr>
        <w:rFonts w:ascii="ＭＳ 明朝" w:eastAsia="ＭＳ 明朝" w:hAnsi="ＭＳ 明朝" w:cstheme="minorBidi" w:hint="eastAsia"/>
      </w:rPr>
    </w:lvl>
    <w:lvl w:ilvl="1" w:tplc="57B65DE0">
      <w:numFmt w:val="bullet"/>
      <w:lvlText w:val="◇"/>
      <w:lvlJc w:val="left"/>
      <w:pPr>
        <w:ind w:left="1410" w:hanging="360"/>
      </w:pPr>
      <w:rPr>
        <w:rFonts w:ascii="ＭＳ 明朝" w:eastAsia="ＭＳ 明朝" w:hAnsi="ＭＳ 明朝" w:cstheme="minorBidi" w:hint="eastAsia"/>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4CD24CAA"/>
    <w:multiLevelType w:val="hybridMultilevel"/>
    <w:tmpl w:val="F02694FC"/>
    <w:lvl w:ilvl="0" w:tplc="A3E637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60E18EE"/>
    <w:multiLevelType w:val="hybridMultilevel"/>
    <w:tmpl w:val="7BF013EE"/>
    <w:lvl w:ilvl="0" w:tplc="F96E9840">
      <w:start w:val="1"/>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9" w15:restartNumberingAfterBreak="0">
    <w:nsid w:val="56CE544E"/>
    <w:multiLevelType w:val="hybridMultilevel"/>
    <w:tmpl w:val="2F8A4B72"/>
    <w:lvl w:ilvl="0" w:tplc="D06C4E10">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0" w15:restartNumberingAfterBreak="0">
    <w:nsid w:val="57DD7794"/>
    <w:multiLevelType w:val="hybridMultilevel"/>
    <w:tmpl w:val="5D7CEA96"/>
    <w:lvl w:ilvl="0" w:tplc="FA16E852">
      <w:start w:val="1"/>
      <w:numFmt w:val="decimalEnclosedCircle"/>
      <w:lvlText w:val="%1"/>
      <w:lvlJc w:val="left"/>
      <w:pPr>
        <w:ind w:left="99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8376ECE"/>
    <w:multiLevelType w:val="hybridMultilevel"/>
    <w:tmpl w:val="FE64DE00"/>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15:restartNumberingAfterBreak="0">
    <w:nsid w:val="5B046274"/>
    <w:multiLevelType w:val="hybridMultilevel"/>
    <w:tmpl w:val="CD70BCEC"/>
    <w:lvl w:ilvl="0" w:tplc="C56EBAC8">
      <w:start w:val="1"/>
      <w:numFmt w:val="decimal"/>
      <w:lvlText w:val="(%1)"/>
      <w:lvlJc w:val="left"/>
      <w:pPr>
        <w:ind w:left="570" w:hanging="360"/>
      </w:pPr>
      <w:rPr>
        <w:rFonts w:hint="default"/>
      </w:rPr>
    </w:lvl>
    <w:lvl w:ilvl="1" w:tplc="24BC9B3E">
      <w:start w:val="1"/>
      <w:numFmt w:val="decimalEnclosedCircle"/>
      <w:lvlText w:val="%2"/>
      <w:lvlJc w:val="left"/>
      <w:pPr>
        <w:ind w:left="990" w:hanging="360"/>
      </w:pPr>
      <w:rPr>
        <w:rFonts w:hint="eastAsia"/>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5E2F73B7"/>
    <w:multiLevelType w:val="hybridMultilevel"/>
    <w:tmpl w:val="A118B094"/>
    <w:lvl w:ilvl="0" w:tplc="E3D4F1E0">
      <w:start w:val="1"/>
      <w:numFmt w:val="decimalEnclosedCircle"/>
      <w:lvlText w:val="%1"/>
      <w:lvlJc w:val="left"/>
      <w:pPr>
        <w:ind w:left="990" w:hanging="36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5EA52566"/>
    <w:multiLevelType w:val="hybridMultilevel"/>
    <w:tmpl w:val="B6A8CFF8"/>
    <w:lvl w:ilvl="0" w:tplc="4E3249EE">
      <w:start w:val="1"/>
      <w:numFmt w:val="decimal"/>
      <w:lvlText w:val="(%1)"/>
      <w:lvlJc w:val="left"/>
      <w:pPr>
        <w:ind w:left="570" w:hanging="360"/>
      </w:pPr>
      <w:rPr>
        <w:rFonts w:hint="eastAsia"/>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5" w15:restartNumberingAfterBreak="0">
    <w:nsid w:val="65995B33"/>
    <w:multiLevelType w:val="hybridMultilevel"/>
    <w:tmpl w:val="0B949820"/>
    <w:lvl w:ilvl="0" w:tplc="EAE604C4">
      <w:start w:val="13"/>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FB65C0"/>
    <w:multiLevelType w:val="hybridMultilevel"/>
    <w:tmpl w:val="C562BDEE"/>
    <w:lvl w:ilvl="0" w:tplc="43FC8744">
      <w:start w:val="1"/>
      <w:numFmt w:val="decimal"/>
      <w:lvlText w:val="(%1)"/>
      <w:lvlJc w:val="left"/>
      <w:pPr>
        <w:ind w:left="570" w:hanging="360"/>
      </w:pPr>
      <w:rPr>
        <w:rFonts w:hint="default"/>
      </w:rPr>
    </w:lvl>
    <w:lvl w:ilvl="1" w:tplc="FA16E852">
      <w:start w:val="1"/>
      <w:numFmt w:val="decimalEnclosedCircle"/>
      <w:lvlText w:val="%2"/>
      <w:lvlJc w:val="left"/>
      <w:pPr>
        <w:ind w:left="990" w:hanging="360"/>
      </w:pPr>
      <w:rPr>
        <w:rFonts w:hint="default"/>
      </w:r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7" w15:restartNumberingAfterBreak="0">
    <w:nsid w:val="68031B97"/>
    <w:multiLevelType w:val="hybridMultilevel"/>
    <w:tmpl w:val="4632569C"/>
    <w:lvl w:ilvl="0" w:tplc="FB7C5BD2">
      <w:start w:val="1"/>
      <w:numFmt w:val="decimal"/>
      <w:lvlText w:val="(%1)"/>
      <w:lvlJc w:val="left"/>
      <w:pPr>
        <w:ind w:left="540" w:hanging="360"/>
      </w:pPr>
      <w:rPr>
        <w:rFonts w:asciiTheme="majorEastAsia" w:eastAsiaTheme="majorEastAsia" w:hAnsiTheme="majorEastAsia" w:hint="eastAsia"/>
      </w:rPr>
    </w:lvl>
    <w:lvl w:ilvl="1" w:tplc="29145790">
      <w:start w:val="3"/>
      <w:numFmt w:val="bullet"/>
      <w:lvlText w:val="・"/>
      <w:lvlJc w:val="left"/>
      <w:pPr>
        <w:ind w:left="960" w:hanging="360"/>
      </w:pPr>
      <w:rPr>
        <w:rFonts w:ascii="ＭＳ 明朝" w:eastAsia="ＭＳ 明朝" w:hAnsi="ＭＳ 明朝" w:cstheme="minorBidi" w:hint="eastAsia"/>
      </w:r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8" w15:restartNumberingAfterBreak="0">
    <w:nsid w:val="71D2576E"/>
    <w:multiLevelType w:val="hybridMultilevel"/>
    <w:tmpl w:val="4B6E3D96"/>
    <w:lvl w:ilvl="0" w:tplc="E6667DCA">
      <w:start w:val="1"/>
      <w:numFmt w:val="decimal"/>
      <w:lvlText w:val="(%1)"/>
      <w:lvlJc w:val="left"/>
      <w:pPr>
        <w:ind w:left="465" w:hanging="360"/>
      </w:pPr>
      <w:rPr>
        <w:rFonts w:hint="eastAsia"/>
      </w:rPr>
    </w:lvl>
    <w:lvl w:ilvl="1" w:tplc="04090017">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29" w15:restartNumberingAfterBreak="0">
    <w:nsid w:val="78E77A46"/>
    <w:multiLevelType w:val="hybridMultilevel"/>
    <w:tmpl w:val="C9C64DF2"/>
    <w:lvl w:ilvl="0" w:tplc="C56EBAC8">
      <w:start w:val="1"/>
      <w:numFmt w:val="decimal"/>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0" w15:restartNumberingAfterBreak="0">
    <w:nsid w:val="7D3E0B9A"/>
    <w:multiLevelType w:val="hybridMultilevel"/>
    <w:tmpl w:val="D74E852A"/>
    <w:lvl w:ilvl="0" w:tplc="E4E27108">
      <w:start w:val="1"/>
      <w:numFmt w:val="decimalEnclosedCircle"/>
      <w:lvlText w:val="%1"/>
      <w:lvlJc w:val="left"/>
      <w:pPr>
        <w:ind w:left="990" w:hanging="36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7"/>
  </w:num>
  <w:num w:numId="2">
    <w:abstractNumId w:val="14"/>
  </w:num>
  <w:num w:numId="3">
    <w:abstractNumId w:val="21"/>
  </w:num>
  <w:num w:numId="4">
    <w:abstractNumId w:val="23"/>
  </w:num>
  <w:num w:numId="5">
    <w:abstractNumId w:val="18"/>
  </w:num>
  <w:num w:numId="6">
    <w:abstractNumId w:val="22"/>
  </w:num>
  <w:num w:numId="7">
    <w:abstractNumId w:val="30"/>
  </w:num>
  <w:num w:numId="8">
    <w:abstractNumId w:val="9"/>
  </w:num>
  <w:num w:numId="9">
    <w:abstractNumId w:val="0"/>
  </w:num>
  <w:num w:numId="10">
    <w:abstractNumId w:val="1"/>
  </w:num>
  <w:num w:numId="11">
    <w:abstractNumId w:val="3"/>
  </w:num>
  <w:num w:numId="12">
    <w:abstractNumId w:val="12"/>
  </w:num>
  <w:num w:numId="13">
    <w:abstractNumId w:val="8"/>
  </w:num>
  <w:num w:numId="14">
    <w:abstractNumId w:val="29"/>
  </w:num>
  <w:num w:numId="15">
    <w:abstractNumId w:val="5"/>
  </w:num>
  <w:num w:numId="16">
    <w:abstractNumId w:val="19"/>
  </w:num>
  <w:num w:numId="17">
    <w:abstractNumId w:val="11"/>
  </w:num>
  <w:num w:numId="18">
    <w:abstractNumId w:val="10"/>
  </w:num>
  <w:num w:numId="19">
    <w:abstractNumId w:val="28"/>
  </w:num>
  <w:num w:numId="20">
    <w:abstractNumId w:val="15"/>
  </w:num>
  <w:num w:numId="21">
    <w:abstractNumId w:val="24"/>
  </w:num>
  <w:num w:numId="22">
    <w:abstractNumId w:val="13"/>
  </w:num>
  <w:num w:numId="23">
    <w:abstractNumId w:val="2"/>
  </w:num>
  <w:num w:numId="24">
    <w:abstractNumId w:val="4"/>
  </w:num>
  <w:num w:numId="25">
    <w:abstractNumId w:val="16"/>
  </w:num>
  <w:num w:numId="26">
    <w:abstractNumId w:val="27"/>
  </w:num>
  <w:num w:numId="27">
    <w:abstractNumId w:val="6"/>
  </w:num>
  <w:num w:numId="28">
    <w:abstractNumId w:val="26"/>
  </w:num>
  <w:num w:numId="29">
    <w:abstractNumId w:val="7"/>
  </w:num>
  <w:num w:numId="30">
    <w:abstractNumId w:val="20"/>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rawingGridVerticalSpacing w:val="33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6BD6"/>
    <w:rsid w:val="00001E0B"/>
    <w:rsid w:val="00002B18"/>
    <w:rsid w:val="0000352A"/>
    <w:rsid w:val="0000701F"/>
    <w:rsid w:val="00007FE8"/>
    <w:rsid w:val="00012F45"/>
    <w:rsid w:val="000155F2"/>
    <w:rsid w:val="00016E32"/>
    <w:rsid w:val="0001762A"/>
    <w:rsid w:val="000217AD"/>
    <w:rsid w:val="00021C30"/>
    <w:rsid w:val="00024114"/>
    <w:rsid w:val="000320AB"/>
    <w:rsid w:val="00034E41"/>
    <w:rsid w:val="00035F9E"/>
    <w:rsid w:val="00040F8D"/>
    <w:rsid w:val="00061504"/>
    <w:rsid w:val="000750F9"/>
    <w:rsid w:val="000759F1"/>
    <w:rsid w:val="00084D51"/>
    <w:rsid w:val="00085D86"/>
    <w:rsid w:val="00090FA4"/>
    <w:rsid w:val="00094A07"/>
    <w:rsid w:val="00094E14"/>
    <w:rsid w:val="000A0C91"/>
    <w:rsid w:val="000A1F14"/>
    <w:rsid w:val="000A2CDE"/>
    <w:rsid w:val="000A41A4"/>
    <w:rsid w:val="000B0AF6"/>
    <w:rsid w:val="000B215D"/>
    <w:rsid w:val="000B6ED3"/>
    <w:rsid w:val="000D2C6A"/>
    <w:rsid w:val="000D37AD"/>
    <w:rsid w:val="000D448B"/>
    <w:rsid w:val="000D66D2"/>
    <w:rsid w:val="000E5472"/>
    <w:rsid w:val="000F3563"/>
    <w:rsid w:val="00106348"/>
    <w:rsid w:val="00113EEC"/>
    <w:rsid w:val="001167E8"/>
    <w:rsid w:val="0012213B"/>
    <w:rsid w:val="0013448E"/>
    <w:rsid w:val="00147916"/>
    <w:rsid w:val="001508C8"/>
    <w:rsid w:val="0015341F"/>
    <w:rsid w:val="001545CD"/>
    <w:rsid w:val="001558FC"/>
    <w:rsid w:val="0015776E"/>
    <w:rsid w:val="00157F62"/>
    <w:rsid w:val="00162779"/>
    <w:rsid w:val="001666A0"/>
    <w:rsid w:val="001735B0"/>
    <w:rsid w:val="001823F8"/>
    <w:rsid w:val="0018316E"/>
    <w:rsid w:val="001937AC"/>
    <w:rsid w:val="001A5F0D"/>
    <w:rsid w:val="001A7D30"/>
    <w:rsid w:val="001B06AA"/>
    <w:rsid w:val="001B290F"/>
    <w:rsid w:val="001C5C41"/>
    <w:rsid w:val="001E4BAA"/>
    <w:rsid w:val="00201BE0"/>
    <w:rsid w:val="00203511"/>
    <w:rsid w:val="00203653"/>
    <w:rsid w:val="00210457"/>
    <w:rsid w:val="002115F9"/>
    <w:rsid w:val="0022364F"/>
    <w:rsid w:val="002278DD"/>
    <w:rsid w:val="00230721"/>
    <w:rsid w:val="002319D7"/>
    <w:rsid w:val="00232E75"/>
    <w:rsid w:val="00236173"/>
    <w:rsid w:val="0023682D"/>
    <w:rsid w:val="00243563"/>
    <w:rsid w:val="002446B2"/>
    <w:rsid w:val="00257539"/>
    <w:rsid w:val="0026339A"/>
    <w:rsid w:val="00264B40"/>
    <w:rsid w:val="00271510"/>
    <w:rsid w:val="002739AA"/>
    <w:rsid w:val="00273D92"/>
    <w:rsid w:val="00280B5C"/>
    <w:rsid w:val="00290006"/>
    <w:rsid w:val="002911F5"/>
    <w:rsid w:val="00293563"/>
    <w:rsid w:val="00296A56"/>
    <w:rsid w:val="00296E06"/>
    <w:rsid w:val="00297077"/>
    <w:rsid w:val="002A4C90"/>
    <w:rsid w:val="002B0453"/>
    <w:rsid w:val="002B1143"/>
    <w:rsid w:val="002B1E67"/>
    <w:rsid w:val="002B349E"/>
    <w:rsid w:val="002B59AF"/>
    <w:rsid w:val="002B5C8D"/>
    <w:rsid w:val="002C62B4"/>
    <w:rsid w:val="002D7877"/>
    <w:rsid w:val="002F1EA0"/>
    <w:rsid w:val="002F5722"/>
    <w:rsid w:val="002F7591"/>
    <w:rsid w:val="003023CA"/>
    <w:rsid w:val="00302CE3"/>
    <w:rsid w:val="00313CAE"/>
    <w:rsid w:val="0032192D"/>
    <w:rsid w:val="00322041"/>
    <w:rsid w:val="00322C09"/>
    <w:rsid w:val="003265DB"/>
    <w:rsid w:val="003403FC"/>
    <w:rsid w:val="00345B94"/>
    <w:rsid w:val="00351E6F"/>
    <w:rsid w:val="00354BBE"/>
    <w:rsid w:val="00360000"/>
    <w:rsid w:val="00366ED8"/>
    <w:rsid w:val="00367AC9"/>
    <w:rsid w:val="00373B53"/>
    <w:rsid w:val="00377EF5"/>
    <w:rsid w:val="0038175D"/>
    <w:rsid w:val="00382596"/>
    <w:rsid w:val="00382AAB"/>
    <w:rsid w:val="003A5E74"/>
    <w:rsid w:val="003B12AA"/>
    <w:rsid w:val="003B216B"/>
    <w:rsid w:val="003B3E01"/>
    <w:rsid w:val="003D1416"/>
    <w:rsid w:val="003D26BC"/>
    <w:rsid w:val="003E0941"/>
    <w:rsid w:val="003E185C"/>
    <w:rsid w:val="003E68A4"/>
    <w:rsid w:val="003F5270"/>
    <w:rsid w:val="003F6380"/>
    <w:rsid w:val="003F67A7"/>
    <w:rsid w:val="004025B4"/>
    <w:rsid w:val="00402E6C"/>
    <w:rsid w:val="004052DD"/>
    <w:rsid w:val="0040592F"/>
    <w:rsid w:val="00407559"/>
    <w:rsid w:val="00415F63"/>
    <w:rsid w:val="00420E30"/>
    <w:rsid w:val="004210B8"/>
    <w:rsid w:val="00424C1E"/>
    <w:rsid w:val="00427EC4"/>
    <w:rsid w:val="00430945"/>
    <w:rsid w:val="00432808"/>
    <w:rsid w:val="00441285"/>
    <w:rsid w:val="00442467"/>
    <w:rsid w:val="00443EF7"/>
    <w:rsid w:val="004553CC"/>
    <w:rsid w:val="0045755E"/>
    <w:rsid w:val="004603CA"/>
    <w:rsid w:val="00460CBE"/>
    <w:rsid w:val="00464CD8"/>
    <w:rsid w:val="00465055"/>
    <w:rsid w:val="004709FE"/>
    <w:rsid w:val="00475577"/>
    <w:rsid w:val="004756B6"/>
    <w:rsid w:val="004838D5"/>
    <w:rsid w:val="00495E4B"/>
    <w:rsid w:val="00496DE1"/>
    <w:rsid w:val="004977B9"/>
    <w:rsid w:val="004A10D7"/>
    <w:rsid w:val="004B07C8"/>
    <w:rsid w:val="004B6F7E"/>
    <w:rsid w:val="004B7873"/>
    <w:rsid w:val="004C1D4B"/>
    <w:rsid w:val="004C21DE"/>
    <w:rsid w:val="004C2909"/>
    <w:rsid w:val="004E0A21"/>
    <w:rsid w:val="004E5E2A"/>
    <w:rsid w:val="004F071D"/>
    <w:rsid w:val="004F2B93"/>
    <w:rsid w:val="004F5E16"/>
    <w:rsid w:val="005048D4"/>
    <w:rsid w:val="00507B12"/>
    <w:rsid w:val="00512E1C"/>
    <w:rsid w:val="00513642"/>
    <w:rsid w:val="00525E16"/>
    <w:rsid w:val="00526135"/>
    <w:rsid w:val="00530408"/>
    <w:rsid w:val="00540454"/>
    <w:rsid w:val="0054537C"/>
    <w:rsid w:val="00545E28"/>
    <w:rsid w:val="00547418"/>
    <w:rsid w:val="00560570"/>
    <w:rsid w:val="005605DC"/>
    <w:rsid w:val="00560B09"/>
    <w:rsid w:val="0056737F"/>
    <w:rsid w:val="00572430"/>
    <w:rsid w:val="005724AD"/>
    <w:rsid w:val="00572BEF"/>
    <w:rsid w:val="0057317A"/>
    <w:rsid w:val="0057607E"/>
    <w:rsid w:val="005839EA"/>
    <w:rsid w:val="005852B9"/>
    <w:rsid w:val="005A3B03"/>
    <w:rsid w:val="005A5706"/>
    <w:rsid w:val="005A5A8F"/>
    <w:rsid w:val="005A646A"/>
    <w:rsid w:val="005B6C3F"/>
    <w:rsid w:val="005C2BD7"/>
    <w:rsid w:val="005C7C16"/>
    <w:rsid w:val="005D684A"/>
    <w:rsid w:val="006034AA"/>
    <w:rsid w:val="00603F63"/>
    <w:rsid w:val="006045C2"/>
    <w:rsid w:val="00607A4F"/>
    <w:rsid w:val="00611702"/>
    <w:rsid w:val="00613C07"/>
    <w:rsid w:val="00616819"/>
    <w:rsid w:val="00622F5B"/>
    <w:rsid w:val="00623132"/>
    <w:rsid w:val="006269F7"/>
    <w:rsid w:val="00631371"/>
    <w:rsid w:val="00631E28"/>
    <w:rsid w:val="00632B03"/>
    <w:rsid w:val="0065166B"/>
    <w:rsid w:val="00651F2A"/>
    <w:rsid w:val="006532C9"/>
    <w:rsid w:val="00654439"/>
    <w:rsid w:val="00656FDD"/>
    <w:rsid w:val="006572C1"/>
    <w:rsid w:val="00661C2F"/>
    <w:rsid w:val="00676843"/>
    <w:rsid w:val="00676C0B"/>
    <w:rsid w:val="0068398F"/>
    <w:rsid w:val="00690689"/>
    <w:rsid w:val="00697EF6"/>
    <w:rsid w:val="006A7396"/>
    <w:rsid w:val="006B2D7A"/>
    <w:rsid w:val="006B411C"/>
    <w:rsid w:val="006B5DEC"/>
    <w:rsid w:val="006C2F6E"/>
    <w:rsid w:val="006D3028"/>
    <w:rsid w:val="006D7157"/>
    <w:rsid w:val="006E02BF"/>
    <w:rsid w:val="006E225F"/>
    <w:rsid w:val="006E2EE6"/>
    <w:rsid w:val="006E695C"/>
    <w:rsid w:val="006E75FD"/>
    <w:rsid w:val="006F1C18"/>
    <w:rsid w:val="00700A30"/>
    <w:rsid w:val="00701519"/>
    <w:rsid w:val="00707EF1"/>
    <w:rsid w:val="00712E06"/>
    <w:rsid w:val="007158E5"/>
    <w:rsid w:val="00721921"/>
    <w:rsid w:val="007309DE"/>
    <w:rsid w:val="007360EF"/>
    <w:rsid w:val="00747D41"/>
    <w:rsid w:val="00755D70"/>
    <w:rsid w:val="00757AA4"/>
    <w:rsid w:val="00775E30"/>
    <w:rsid w:val="00776D51"/>
    <w:rsid w:val="00786D33"/>
    <w:rsid w:val="007A0DEC"/>
    <w:rsid w:val="007A408E"/>
    <w:rsid w:val="007B717F"/>
    <w:rsid w:val="007D53C1"/>
    <w:rsid w:val="007D549D"/>
    <w:rsid w:val="007D5D47"/>
    <w:rsid w:val="007E44F1"/>
    <w:rsid w:val="007E746F"/>
    <w:rsid w:val="007F3D70"/>
    <w:rsid w:val="007F54E0"/>
    <w:rsid w:val="00805A8B"/>
    <w:rsid w:val="00810E3B"/>
    <w:rsid w:val="00810EA5"/>
    <w:rsid w:val="00811F4A"/>
    <w:rsid w:val="008228EF"/>
    <w:rsid w:val="00823366"/>
    <w:rsid w:val="00823887"/>
    <w:rsid w:val="00823C28"/>
    <w:rsid w:val="00832ACB"/>
    <w:rsid w:val="00832CE0"/>
    <w:rsid w:val="0083514A"/>
    <w:rsid w:val="0084652B"/>
    <w:rsid w:val="00866442"/>
    <w:rsid w:val="008807F3"/>
    <w:rsid w:val="008910E7"/>
    <w:rsid w:val="00892A93"/>
    <w:rsid w:val="0089705C"/>
    <w:rsid w:val="008A004A"/>
    <w:rsid w:val="008C00FA"/>
    <w:rsid w:val="008C321A"/>
    <w:rsid w:val="008C6BD6"/>
    <w:rsid w:val="008D32E1"/>
    <w:rsid w:val="008E1A2E"/>
    <w:rsid w:val="008E275F"/>
    <w:rsid w:val="008E4D34"/>
    <w:rsid w:val="008F266D"/>
    <w:rsid w:val="008F3FF6"/>
    <w:rsid w:val="008F4289"/>
    <w:rsid w:val="008F632A"/>
    <w:rsid w:val="008F65F7"/>
    <w:rsid w:val="0090671E"/>
    <w:rsid w:val="00914020"/>
    <w:rsid w:val="009149F5"/>
    <w:rsid w:val="00915FB8"/>
    <w:rsid w:val="009318EA"/>
    <w:rsid w:val="00931B54"/>
    <w:rsid w:val="00934304"/>
    <w:rsid w:val="009436A4"/>
    <w:rsid w:val="0094481A"/>
    <w:rsid w:val="00945FCA"/>
    <w:rsid w:val="0094781F"/>
    <w:rsid w:val="0095184E"/>
    <w:rsid w:val="009542A2"/>
    <w:rsid w:val="009576A7"/>
    <w:rsid w:val="00961065"/>
    <w:rsid w:val="0096174E"/>
    <w:rsid w:val="00962565"/>
    <w:rsid w:val="0096578F"/>
    <w:rsid w:val="00966569"/>
    <w:rsid w:val="00966A09"/>
    <w:rsid w:val="00966E9D"/>
    <w:rsid w:val="00971260"/>
    <w:rsid w:val="0097249A"/>
    <w:rsid w:val="009730F2"/>
    <w:rsid w:val="009742F1"/>
    <w:rsid w:val="00976204"/>
    <w:rsid w:val="00986FB3"/>
    <w:rsid w:val="009944CD"/>
    <w:rsid w:val="009A392E"/>
    <w:rsid w:val="009B644E"/>
    <w:rsid w:val="009B7ADD"/>
    <w:rsid w:val="009C41EF"/>
    <w:rsid w:val="009C6002"/>
    <w:rsid w:val="009E14A4"/>
    <w:rsid w:val="009E6366"/>
    <w:rsid w:val="009F2047"/>
    <w:rsid w:val="009F7237"/>
    <w:rsid w:val="00A034E4"/>
    <w:rsid w:val="00A04BDF"/>
    <w:rsid w:val="00A0590D"/>
    <w:rsid w:val="00A07258"/>
    <w:rsid w:val="00A13360"/>
    <w:rsid w:val="00A1403B"/>
    <w:rsid w:val="00A246B6"/>
    <w:rsid w:val="00A2552A"/>
    <w:rsid w:val="00A32A36"/>
    <w:rsid w:val="00A340AD"/>
    <w:rsid w:val="00A44400"/>
    <w:rsid w:val="00A46AA6"/>
    <w:rsid w:val="00A51E27"/>
    <w:rsid w:val="00A536BE"/>
    <w:rsid w:val="00A6572D"/>
    <w:rsid w:val="00A73179"/>
    <w:rsid w:val="00A741E1"/>
    <w:rsid w:val="00A74351"/>
    <w:rsid w:val="00A74482"/>
    <w:rsid w:val="00A745E1"/>
    <w:rsid w:val="00A76BCC"/>
    <w:rsid w:val="00A77E98"/>
    <w:rsid w:val="00A8722A"/>
    <w:rsid w:val="00A902A6"/>
    <w:rsid w:val="00AA057F"/>
    <w:rsid w:val="00AA2D47"/>
    <w:rsid w:val="00AA50D0"/>
    <w:rsid w:val="00AA59B5"/>
    <w:rsid w:val="00AA7CCF"/>
    <w:rsid w:val="00AB403D"/>
    <w:rsid w:val="00AB6320"/>
    <w:rsid w:val="00AD0519"/>
    <w:rsid w:val="00AD4C78"/>
    <w:rsid w:val="00AD77EE"/>
    <w:rsid w:val="00AD7DC1"/>
    <w:rsid w:val="00AE0154"/>
    <w:rsid w:val="00AF49ED"/>
    <w:rsid w:val="00AF6858"/>
    <w:rsid w:val="00AF77D3"/>
    <w:rsid w:val="00B243EA"/>
    <w:rsid w:val="00B2605D"/>
    <w:rsid w:val="00B27D54"/>
    <w:rsid w:val="00B3186A"/>
    <w:rsid w:val="00B3403A"/>
    <w:rsid w:val="00B377D8"/>
    <w:rsid w:val="00B408BE"/>
    <w:rsid w:val="00B51797"/>
    <w:rsid w:val="00B56855"/>
    <w:rsid w:val="00B657A1"/>
    <w:rsid w:val="00B67736"/>
    <w:rsid w:val="00B706BC"/>
    <w:rsid w:val="00B71EC4"/>
    <w:rsid w:val="00B74290"/>
    <w:rsid w:val="00B75E74"/>
    <w:rsid w:val="00B96701"/>
    <w:rsid w:val="00B96D78"/>
    <w:rsid w:val="00BA527E"/>
    <w:rsid w:val="00BC62C1"/>
    <w:rsid w:val="00BC668F"/>
    <w:rsid w:val="00BD40BE"/>
    <w:rsid w:val="00BE60F0"/>
    <w:rsid w:val="00BE784B"/>
    <w:rsid w:val="00BF098B"/>
    <w:rsid w:val="00BF3134"/>
    <w:rsid w:val="00BF6687"/>
    <w:rsid w:val="00C036F2"/>
    <w:rsid w:val="00C0509F"/>
    <w:rsid w:val="00C073B9"/>
    <w:rsid w:val="00C07631"/>
    <w:rsid w:val="00C07B4F"/>
    <w:rsid w:val="00C07E1F"/>
    <w:rsid w:val="00C208D2"/>
    <w:rsid w:val="00C20E8F"/>
    <w:rsid w:val="00C23AA6"/>
    <w:rsid w:val="00C34DA6"/>
    <w:rsid w:val="00C43CA2"/>
    <w:rsid w:val="00C4466E"/>
    <w:rsid w:val="00C46651"/>
    <w:rsid w:val="00C503C0"/>
    <w:rsid w:val="00C51B6E"/>
    <w:rsid w:val="00C6674E"/>
    <w:rsid w:val="00C70E90"/>
    <w:rsid w:val="00C74F8D"/>
    <w:rsid w:val="00C75CDC"/>
    <w:rsid w:val="00C77977"/>
    <w:rsid w:val="00C823E2"/>
    <w:rsid w:val="00C92995"/>
    <w:rsid w:val="00CA0695"/>
    <w:rsid w:val="00CA2985"/>
    <w:rsid w:val="00CB10B0"/>
    <w:rsid w:val="00CB31E9"/>
    <w:rsid w:val="00CB36FC"/>
    <w:rsid w:val="00CB4343"/>
    <w:rsid w:val="00CB75C4"/>
    <w:rsid w:val="00CC00F0"/>
    <w:rsid w:val="00CC32F5"/>
    <w:rsid w:val="00CC619C"/>
    <w:rsid w:val="00CD14C9"/>
    <w:rsid w:val="00CD7757"/>
    <w:rsid w:val="00CE3A89"/>
    <w:rsid w:val="00CF752F"/>
    <w:rsid w:val="00D057D6"/>
    <w:rsid w:val="00D06DE2"/>
    <w:rsid w:val="00D10068"/>
    <w:rsid w:val="00D22144"/>
    <w:rsid w:val="00D24036"/>
    <w:rsid w:val="00D2686C"/>
    <w:rsid w:val="00D37CBB"/>
    <w:rsid w:val="00D430AB"/>
    <w:rsid w:val="00D51DB4"/>
    <w:rsid w:val="00D60F95"/>
    <w:rsid w:val="00D72150"/>
    <w:rsid w:val="00D8437E"/>
    <w:rsid w:val="00D84530"/>
    <w:rsid w:val="00D848A9"/>
    <w:rsid w:val="00D90B70"/>
    <w:rsid w:val="00D92DB3"/>
    <w:rsid w:val="00D96346"/>
    <w:rsid w:val="00D97EE6"/>
    <w:rsid w:val="00DA152F"/>
    <w:rsid w:val="00DA4EC3"/>
    <w:rsid w:val="00DA5907"/>
    <w:rsid w:val="00DA61CA"/>
    <w:rsid w:val="00DA79D1"/>
    <w:rsid w:val="00DB40B3"/>
    <w:rsid w:val="00DC1804"/>
    <w:rsid w:val="00DC57A3"/>
    <w:rsid w:val="00DC598B"/>
    <w:rsid w:val="00DD226A"/>
    <w:rsid w:val="00DD642F"/>
    <w:rsid w:val="00DE12BC"/>
    <w:rsid w:val="00DE20A9"/>
    <w:rsid w:val="00DE41A2"/>
    <w:rsid w:val="00DF3A04"/>
    <w:rsid w:val="00DF7D68"/>
    <w:rsid w:val="00E10AED"/>
    <w:rsid w:val="00E2523B"/>
    <w:rsid w:val="00E334C1"/>
    <w:rsid w:val="00E33E81"/>
    <w:rsid w:val="00E41BA6"/>
    <w:rsid w:val="00E4638C"/>
    <w:rsid w:val="00E47C1F"/>
    <w:rsid w:val="00E61BAA"/>
    <w:rsid w:val="00E72A77"/>
    <w:rsid w:val="00E75CDB"/>
    <w:rsid w:val="00E81A85"/>
    <w:rsid w:val="00E81AFE"/>
    <w:rsid w:val="00E83091"/>
    <w:rsid w:val="00E83FDE"/>
    <w:rsid w:val="00E8742F"/>
    <w:rsid w:val="00E9290F"/>
    <w:rsid w:val="00E94F9C"/>
    <w:rsid w:val="00EA1355"/>
    <w:rsid w:val="00EA2D31"/>
    <w:rsid w:val="00EB4509"/>
    <w:rsid w:val="00EB4757"/>
    <w:rsid w:val="00EB5A69"/>
    <w:rsid w:val="00EC367C"/>
    <w:rsid w:val="00EC3C8F"/>
    <w:rsid w:val="00EC3D3D"/>
    <w:rsid w:val="00EC4776"/>
    <w:rsid w:val="00EC643E"/>
    <w:rsid w:val="00ED1346"/>
    <w:rsid w:val="00ED3412"/>
    <w:rsid w:val="00ED5631"/>
    <w:rsid w:val="00ED57F8"/>
    <w:rsid w:val="00EE124F"/>
    <w:rsid w:val="00EE262A"/>
    <w:rsid w:val="00EE57E5"/>
    <w:rsid w:val="00EE6D1D"/>
    <w:rsid w:val="00EF1123"/>
    <w:rsid w:val="00EF3EFB"/>
    <w:rsid w:val="00F04DBB"/>
    <w:rsid w:val="00F11710"/>
    <w:rsid w:val="00F11D16"/>
    <w:rsid w:val="00F15D70"/>
    <w:rsid w:val="00F26823"/>
    <w:rsid w:val="00F30106"/>
    <w:rsid w:val="00F33A04"/>
    <w:rsid w:val="00F42325"/>
    <w:rsid w:val="00F43638"/>
    <w:rsid w:val="00F45188"/>
    <w:rsid w:val="00F47A23"/>
    <w:rsid w:val="00F512C6"/>
    <w:rsid w:val="00F54AC4"/>
    <w:rsid w:val="00F60173"/>
    <w:rsid w:val="00F65E2E"/>
    <w:rsid w:val="00F674A9"/>
    <w:rsid w:val="00F70CA0"/>
    <w:rsid w:val="00F725E3"/>
    <w:rsid w:val="00F728A5"/>
    <w:rsid w:val="00F73A38"/>
    <w:rsid w:val="00F74D41"/>
    <w:rsid w:val="00F801B5"/>
    <w:rsid w:val="00F82878"/>
    <w:rsid w:val="00F84669"/>
    <w:rsid w:val="00F84D80"/>
    <w:rsid w:val="00F934E8"/>
    <w:rsid w:val="00F94DCD"/>
    <w:rsid w:val="00F950E8"/>
    <w:rsid w:val="00F976AA"/>
    <w:rsid w:val="00FA4F81"/>
    <w:rsid w:val="00FC15EB"/>
    <w:rsid w:val="00FE13BC"/>
    <w:rsid w:val="00FE5ACE"/>
    <w:rsid w:val="00FF50CA"/>
    <w:rsid w:val="00FF609C"/>
    <w:rsid w:val="00FF7F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4A23CA2F-85BF-4089-BFE3-65A3482D2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F3D7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F3D70"/>
    <w:rPr>
      <w:rFonts w:asciiTheme="majorHAnsi" w:eastAsiaTheme="majorEastAsia" w:hAnsiTheme="majorHAnsi" w:cstheme="majorBidi"/>
      <w:sz w:val="18"/>
      <w:szCs w:val="18"/>
    </w:rPr>
  </w:style>
  <w:style w:type="paragraph" w:styleId="a5">
    <w:name w:val="header"/>
    <w:basedOn w:val="a"/>
    <w:link w:val="a6"/>
    <w:uiPriority w:val="99"/>
    <w:unhideWhenUsed/>
    <w:rsid w:val="00DD226A"/>
    <w:pPr>
      <w:tabs>
        <w:tab w:val="center" w:pos="4252"/>
        <w:tab w:val="right" w:pos="8504"/>
      </w:tabs>
      <w:snapToGrid w:val="0"/>
    </w:pPr>
  </w:style>
  <w:style w:type="character" w:customStyle="1" w:styleId="a6">
    <w:name w:val="ヘッダー (文字)"/>
    <w:basedOn w:val="a0"/>
    <w:link w:val="a5"/>
    <w:uiPriority w:val="99"/>
    <w:rsid w:val="00DD226A"/>
  </w:style>
  <w:style w:type="paragraph" w:styleId="a7">
    <w:name w:val="footer"/>
    <w:basedOn w:val="a"/>
    <w:link w:val="a8"/>
    <w:uiPriority w:val="99"/>
    <w:unhideWhenUsed/>
    <w:rsid w:val="00DD226A"/>
    <w:pPr>
      <w:tabs>
        <w:tab w:val="center" w:pos="4252"/>
        <w:tab w:val="right" w:pos="8504"/>
      </w:tabs>
      <w:snapToGrid w:val="0"/>
    </w:pPr>
  </w:style>
  <w:style w:type="character" w:customStyle="1" w:styleId="a8">
    <w:name w:val="フッター (文字)"/>
    <w:basedOn w:val="a0"/>
    <w:link w:val="a7"/>
    <w:uiPriority w:val="99"/>
    <w:rsid w:val="00DD226A"/>
  </w:style>
  <w:style w:type="paragraph" w:styleId="a9">
    <w:name w:val="List Paragraph"/>
    <w:basedOn w:val="a"/>
    <w:uiPriority w:val="34"/>
    <w:qFormat/>
    <w:rsid w:val="00DD226A"/>
    <w:pPr>
      <w:ind w:leftChars="400" w:left="840"/>
    </w:pPr>
  </w:style>
  <w:style w:type="table" w:styleId="aa">
    <w:name w:val="Table Grid"/>
    <w:basedOn w:val="a1"/>
    <w:uiPriority w:val="39"/>
    <w:rsid w:val="000F35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semiHidden/>
    <w:unhideWhenUsed/>
    <w:rsid w:val="00F84669"/>
    <w:rPr>
      <w:color w:val="013AA2"/>
      <w:u w:val="single"/>
    </w:rPr>
  </w:style>
  <w:style w:type="paragraph" w:styleId="Web">
    <w:name w:val="Normal (Web)"/>
    <w:basedOn w:val="a"/>
    <w:uiPriority w:val="99"/>
    <w:semiHidden/>
    <w:unhideWhenUsed/>
    <w:rsid w:val="009542A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579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8830F-7486-46F2-8AAB-73C569F33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1443</TotalTime>
  <Pages>39</Pages>
  <Words>2593</Words>
  <Characters>14784</Characters>
  <Application>Microsoft Office Word</Application>
  <DocSecurity>0</DocSecurity>
  <Lines>123</Lines>
  <Paragraphs>34</Paragraphs>
  <ScaleCrop>false</ScaleCrop>
  <HeadingPairs>
    <vt:vector size="2" baseType="variant">
      <vt:variant>
        <vt:lpstr>タイトル</vt:lpstr>
      </vt:variant>
      <vt:variant>
        <vt:i4>1</vt:i4>
      </vt:variant>
    </vt:vector>
  </HeadingPairs>
  <TitlesOfParts>
    <vt:vector size="1" baseType="lpstr">
      <vt:lpstr/>
    </vt:vector>
  </TitlesOfParts>
  <Company>栃木県</Company>
  <LinksUpToDate>false</LinksUpToDate>
  <CharactersWithSpaces>17343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重田　恭一</dc:creator>
  <cp:keywords/>
  <dc:description/>
  <cp:lastModifiedBy>岩渕　雅代</cp:lastModifiedBy>
  <cp:revision>98</cp:revision>
  <cp:lastPrinted>2016-11-29T01:42:00Z</cp:lastPrinted>
  <dcterms:created xsi:type="dcterms:W3CDTF">2016-11-10T09:49:00Z</dcterms:created>
  <dcterms:modified xsi:type="dcterms:W3CDTF">2017-01-06T06:36:00Z</dcterms:modified>
</cp:coreProperties>
</file>