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EF5D7" w14:textId="77777777" w:rsidR="00D56200" w:rsidRDefault="002A30F2">
      <w:pPr>
        <w:rPr>
          <w:rFonts w:asciiTheme="majorEastAsia" w:eastAsiaTheme="majorEastAsia" w:hAnsiTheme="majorEastAsia"/>
        </w:rPr>
      </w:pPr>
      <w:r>
        <w:rPr>
          <w:rFonts w:asciiTheme="majorEastAsia" w:eastAsiaTheme="majorEastAsia" w:hAnsiTheme="majorEastAsia" w:hint="eastAsia"/>
        </w:rPr>
        <w:t>様式８</w:t>
      </w:r>
    </w:p>
    <w:p w14:paraId="507A2C0B" w14:textId="77777777" w:rsidR="00C357A5" w:rsidRDefault="00C357A5">
      <w:pPr>
        <w:rPr>
          <w:rFonts w:asciiTheme="majorEastAsia" w:eastAsiaTheme="majorEastAsia" w:hAnsiTheme="majorEastAsia"/>
        </w:rPr>
      </w:pPr>
    </w:p>
    <w:p w14:paraId="79F89442" w14:textId="77777777" w:rsidR="00A26E4D" w:rsidRPr="00C357A5" w:rsidRDefault="00A26E4D">
      <w:pPr>
        <w:rPr>
          <w:rFonts w:asciiTheme="majorEastAsia" w:eastAsiaTheme="majorEastAsia" w:hAnsiTheme="majorEastAsia"/>
        </w:rPr>
      </w:pPr>
    </w:p>
    <w:p w14:paraId="505CA841" w14:textId="77777777" w:rsidR="00D56200" w:rsidRPr="00C357A5" w:rsidRDefault="00C357A5" w:rsidP="00D56200">
      <w:pPr>
        <w:jc w:val="center"/>
        <w:rPr>
          <w:rFonts w:asciiTheme="majorEastAsia" w:eastAsiaTheme="majorEastAsia" w:hAnsiTheme="majorEastAsia"/>
        </w:rPr>
      </w:pPr>
      <w:r w:rsidRPr="00C357A5">
        <w:rPr>
          <w:rFonts w:asciiTheme="majorEastAsia" w:eastAsiaTheme="majorEastAsia" w:hAnsiTheme="majorEastAsia" w:hint="eastAsia"/>
        </w:rPr>
        <w:t>個人情報の取</w:t>
      </w:r>
      <w:r w:rsidR="00D56200" w:rsidRPr="00C357A5">
        <w:rPr>
          <w:rFonts w:asciiTheme="majorEastAsia" w:eastAsiaTheme="majorEastAsia" w:hAnsiTheme="majorEastAsia" w:hint="eastAsia"/>
        </w:rPr>
        <w:t>扱いに関する誓約書</w:t>
      </w:r>
    </w:p>
    <w:p w14:paraId="0DAF9E42" w14:textId="77777777" w:rsidR="00D56200" w:rsidRPr="00C357A5" w:rsidRDefault="00D56200" w:rsidP="00D56200">
      <w:pPr>
        <w:jc w:val="left"/>
        <w:rPr>
          <w:rFonts w:asciiTheme="majorEastAsia" w:eastAsiaTheme="majorEastAsia" w:hAnsiTheme="majorEastAsia"/>
        </w:rPr>
      </w:pPr>
    </w:p>
    <w:p w14:paraId="2556F8E2" w14:textId="77777777" w:rsidR="00D56200" w:rsidRPr="00C357A5" w:rsidRDefault="00D56200" w:rsidP="00D56200">
      <w:pPr>
        <w:jc w:val="left"/>
        <w:rPr>
          <w:rFonts w:asciiTheme="majorEastAsia" w:eastAsiaTheme="majorEastAsia" w:hAnsiTheme="majorEastAsia"/>
        </w:rPr>
      </w:pPr>
      <w:r w:rsidRPr="00C357A5">
        <w:rPr>
          <w:rFonts w:asciiTheme="majorEastAsia" w:eastAsiaTheme="majorEastAsia" w:hAnsiTheme="majorEastAsia" w:hint="eastAsia"/>
        </w:rPr>
        <w:t>（宛先）</w:t>
      </w:r>
    </w:p>
    <w:p w14:paraId="1496C4B4" w14:textId="77777777" w:rsidR="00D56200" w:rsidRPr="00C357A5" w:rsidRDefault="00D56200" w:rsidP="00D56200">
      <w:pPr>
        <w:jc w:val="left"/>
        <w:rPr>
          <w:rFonts w:asciiTheme="majorEastAsia" w:eastAsiaTheme="majorEastAsia" w:hAnsiTheme="majorEastAsia"/>
        </w:rPr>
      </w:pPr>
      <w:r w:rsidRPr="00C357A5">
        <w:rPr>
          <w:rFonts w:asciiTheme="majorEastAsia" w:eastAsiaTheme="majorEastAsia" w:hAnsiTheme="majorEastAsia" w:hint="eastAsia"/>
        </w:rPr>
        <w:t xml:space="preserve">　　保健所長</w:t>
      </w:r>
    </w:p>
    <w:p w14:paraId="7704F59E" w14:textId="77777777" w:rsidR="00D56200" w:rsidRPr="00C357A5" w:rsidRDefault="00D56200" w:rsidP="00D56200">
      <w:pPr>
        <w:jc w:val="left"/>
        <w:rPr>
          <w:rFonts w:asciiTheme="majorEastAsia" w:eastAsiaTheme="majorEastAsia" w:hAnsiTheme="majorEastAsia"/>
        </w:rPr>
      </w:pPr>
    </w:p>
    <w:p w14:paraId="144FB280" w14:textId="77777777" w:rsidR="00ED59F6" w:rsidRDefault="00C73E48" w:rsidP="00301984">
      <w:pPr>
        <w:jc w:val="left"/>
        <w:rPr>
          <w:rFonts w:asciiTheme="majorEastAsia" w:eastAsiaTheme="majorEastAsia" w:hAnsiTheme="majorEastAsia"/>
        </w:rPr>
      </w:pPr>
      <w:r>
        <w:rPr>
          <w:rFonts w:asciiTheme="majorEastAsia" w:eastAsiaTheme="majorEastAsia" w:hAnsiTheme="majorEastAsia" w:hint="eastAsia"/>
        </w:rPr>
        <w:t xml:space="preserve">　</w:t>
      </w:r>
      <w:r w:rsidR="00A26E4D">
        <w:rPr>
          <w:rFonts w:asciiTheme="majorEastAsia" w:eastAsiaTheme="majorEastAsia" w:hAnsiTheme="majorEastAsia" w:hint="eastAsia"/>
        </w:rPr>
        <w:t>精神障害者</w:t>
      </w:r>
      <w:r w:rsidR="00A26E4D">
        <w:rPr>
          <w:rFonts w:asciiTheme="majorEastAsia" w:eastAsiaTheme="majorEastAsia" w:hAnsiTheme="majorEastAsia"/>
        </w:rPr>
        <w:t>の退院後支援計画</w:t>
      </w:r>
      <w:r w:rsidR="00A26E4D">
        <w:rPr>
          <w:rFonts w:asciiTheme="majorEastAsia" w:eastAsiaTheme="majorEastAsia" w:hAnsiTheme="majorEastAsia" w:hint="eastAsia"/>
        </w:rPr>
        <w:t>の</w:t>
      </w:r>
      <w:r w:rsidR="00A26E4D">
        <w:rPr>
          <w:rFonts w:asciiTheme="majorEastAsia" w:eastAsiaTheme="majorEastAsia" w:hAnsiTheme="majorEastAsia"/>
        </w:rPr>
        <w:t>作成に係る会議</w:t>
      </w:r>
      <w:r w:rsidR="00ED59F6" w:rsidRPr="00C357A5">
        <w:rPr>
          <w:rFonts w:asciiTheme="majorEastAsia" w:eastAsiaTheme="majorEastAsia" w:hAnsiTheme="majorEastAsia" w:hint="eastAsia"/>
        </w:rPr>
        <w:t>（支援対象者</w:t>
      </w:r>
      <w:r w:rsidR="00ED59F6" w:rsidRPr="00C357A5">
        <w:rPr>
          <w:rFonts w:asciiTheme="majorEastAsia" w:eastAsiaTheme="majorEastAsia" w:hAnsiTheme="majorEastAsia" w:hint="eastAsia"/>
          <w:u w:val="single"/>
        </w:rPr>
        <w:t xml:space="preserve">　　　　　様</w:t>
      </w:r>
      <w:r w:rsidR="00ED59F6" w:rsidRPr="00C357A5">
        <w:rPr>
          <w:rFonts w:asciiTheme="majorEastAsia" w:eastAsiaTheme="majorEastAsia" w:hAnsiTheme="majorEastAsia" w:hint="eastAsia"/>
        </w:rPr>
        <w:t>に係るもの）</w:t>
      </w:r>
      <w:r w:rsidR="00D56200" w:rsidRPr="00C357A5">
        <w:rPr>
          <w:rFonts w:asciiTheme="majorEastAsia" w:eastAsiaTheme="majorEastAsia" w:hAnsiTheme="majorEastAsia" w:hint="eastAsia"/>
        </w:rPr>
        <w:t>に</w:t>
      </w:r>
      <w:r w:rsidR="00ED59F6" w:rsidRPr="00C357A5">
        <w:rPr>
          <w:rFonts w:asciiTheme="majorEastAsia" w:eastAsiaTheme="majorEastAsia" w:hAnsiTheme="majorEastAsia" w:hint="eastAsia"/>
        </w:rPr>
        <w:t>参加するに</w:t>
      </w:r>
      <w:r w:rsidR="00D56200" w:rsidRPr="00C357A5">
        <w:rPr>
          <w:rFonts w:asciiTheme="majorEastAsia" w:eastAsiaTheme="majorEastAsia" w:hAnsiTheme="majorEastAsia" w:hint="eastAsia"/>
        </w:rPr>
        <w:t>当た</w:t>
      </w:r>
      <w:r w:rsidR="00ED59F6" w:rsidRPr="00C357A5">
        <w:rPr>
          <w:rFonts w:asciiTheme="majorEastAsia" w:eastAsiaTheme="majorEastAsia" w:hAnsiTheme="majorEastAsia" w:hint="eastAsia"/>
        </w:rPr>
        <w:t>り</w:t>
      </w:r>
      <w:r w:rsidR="00A26E4D">
        <w:rPr>
          <w:rFonts w:asciiTheme="majorEastAsia" w:eastAsiaTheme="majorEastAsia" w:hAnsiTheme="majorEastAsia" w:hint="eastAsia"/>
        </w:rPr>
        <w:t>、栃木県</w:t>
      </w:r>
      <w:r w:rsidR="00D56200" w:rsidRPr="00C357A5">
        <w:rPr>
          <w:rFonts w:asciiTheme="majorEastAsia" w:eastAsiaTheme="majorEastAsia" w:hAnsiTheme="majorEastAsia" w:hint="eastAsia"/>
        </w:rPr>
        <w:t>個人情報保護条例を遵守し、退院後支援</w:t>
      </w:r>
      <w:r w:rsidR="00F7787C">
        <w:rPr>
          <w:rFonts w:asciiTheme="majorEastAsia" w:eastAsiaTheme="majorEastAsia" w:hAnsiTheme="majorEastAsia" w:hint="eastAsia"/>
        </w:rPr>
        <w:t>に関する</w:t>
      </w:r>
      <w:r w:rsidR="00A85AE9">
        <w:rPr>
          <w:rFonts w:asciiTheme="majorEastAsia" w:eastAsiaTheme="majorEastAsia" w:hAnsiTheme="majorEastAsia" w:hint="eastAsia"/>
        </w:rPr>
        <w:t>計画の内容、支援の実施状況及び支援対象者の病状等、</w:t>
      </w:r>
      <w:r w:rsidR="00D56200" w:rsidRPr="00C357A5">
        <w:rPr>
          <w:rFonts w:asciiTheme="majorEastAsia" w:eastAsiaTheme="majorEastAsia" w:hAnsiTheme="majorEastAsia" w:hint="eastAsia"/>
        </w:rPr>
        <w:t>知り得た情報を正当な理由なく第三者に提供すること及び利用の目的外に使用しないことを誓います。</w:t>
      </w:r>
    </w:p>
    <w:p w14:paraId="507F94F7" w14:textId="77777777" w:rsidR="00301984" w:rsidRDefault="00301984" w:rsidP="00301984">
      <w:pPr>
        <w:jc w:val="left"/>
        <w:rPr>
          <w:rFonts w:asciiTheme="majorEastAsia" w:eastAsiaTheme="majorEastAsia" w:hAnsiTheme="majorEastAsia"/>
        </w:rPr>
      </w:pPr>
    </w:p>
    <w:tbl>
      <w:tblPr>
        <w:tblStyle w:val="a9"/>
        <w:tblW w:w="0" w:type="auto"/>
        <w:tblLook w:val="04A0" w:firstRow="1" w:lastRow="0" w:firstColumn="1" w:lastColumn="0" w:noHBand="0" w:noVBand="1"/>
      </w:tblPr>
      <w:tblGrid>
        <w:gridCol w:w="3085"/>
        <w:gridCol w:w="1559"/>
        <w:gridCol w:w="4395"/>
      </w:tblGrid>
      <w:tr w:rsidR="00152B9A" w:rsidRPr="00152B9A" w14:paraId="316C2014" w14:textId="77777777" w:rsidTr="00301984">
        <w:tc>
          <w:tcPr>
            <w:tcW w:w="3085" w:type="dxa"/>
          </w:tcPr>
          <w:p w14:paraId="4982B7F9" w14:textId="77777777" w:rsidR="00301984" w:rsidRPr="00152B9A" w:rsidRDefault="00301984" w:rsidP="00301984">
            <w:pPr>
              <w:jc w:val="center"/>
              <w:rPr>
                <w:rFonts w:asciiTheme="majorEastAsia" w:eastAsiaTheme="majorEastAsia" w:hAnsiTheme="majorEastAsia"/>
                <w:color w:val="000000" w:themeColor="text1"/>
              </w:rPr>
            </w:pPr>
            <w:r w:rsidRPr="00152B9A">
              <w:rPr>
                <w:rFonts w:asciiTheme="majorEastAsia" w:eastAsiaTheme="majorEastAsia" w:hAnsiTheme="majorEastAsia" w:hint="eastAsia"/>
                <w:color w:val="000000" w:themeColor="text1"/>
              </w:rPr>
              <w:t>所属</w:t>
            </w:r>
          </w:p>
        </w:tc>
        <w:tc>
          <w:tcPr>
            <w:tcW w:w="1559" w:type="dxa"/>
          </w:tcPr>
          <w:p w14:paraId="36D8A90B" w14:textId="77777777" w:rsidR="00301984" w:rsidRPr="00152B9A" w:rsidRDefault="00301984" w:rsidP="00301984">
            <w:pPr>
              <w:jc w:val="center"/>
              <w:rPr>
                <w:rFonts w:asciiTheme="majorEastAsia" w:eastAsiaTheme="majorEastAsia" w:hAnsiTheme="majorEastAsia"/>
                <w:color w:val="000000" w:themeColor="text1"/>
              </w:rPr>
            </w:pPr>
            <w:r w:rsidRPr="00152B9A">
              <w:rPr>
                <w:rFonts w:asciiTheme="majorEastAsia" w:eastAsiaTheme="majorEastAsia" w:hAnsiTheme="majorEastAsia" w:hint="eastAsia"/>
                <w:color w:val="000000" w:themeColor="text1"/>
              </w:rPr>
              <w:t>職名</w:t>
            </w:r>
          </w:p>
        </w:tc>
        <w:tc>
          <w:tcPr>
            <w:tcW w:w="4395" w:type="dxa"/>
          </w:tcPr>
          <w:p w14:paraId="30D9DFD1" w14:textId="77777777" w:rsidR="00301984" w:rsidRPr="00152B9A" w:rsidRDefault="00301984" w:rsidP="00301984">
            <w:pPr>
              <w:jc w:val="center"/>
              <w:rPr>
                <w:rFonts w:asciiTheme="majorEastAsia" w:eastAsiaTheme="majorEastAsia" w:hAnsiTheme="majorEastAsia"/>
                <w:color w:val="000000" w:themeColor="text1"/>
              </w:rPr>
            </w:pPr>
            <w:r w:rsidRPr="00152B9A">
              <w:rPr>
                <w:rFonts w:asciiTheme="majorEastAsia" w:eastAsiaTheme="majorEastAsia" w:hAnsiTheme="majorEastAsia" w:hint="eastAsia"/>
                <w:color w:val="000000" w:themeColor="text1"/>
              </w:rPr>
              <w:t>氏名</w:t>
            </w:r>
          </w:p>
        </w:tc>
      </w:tr>
      <w:tr w:rsidR="00152B9A" w:rsidRPr="00152B9A" w14:paraId="07D27465" w14:textId="77777777" w:rsidTr="00301984">
        <w:tc>
          <w:tcPr>
            <w:tcW w:w="3085" w:type="dxa"/>
          </w:tcPr>
          <w:p w14:paraId="1C17803A"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c>
          <w:tcPr>
            <w:tcW w:w="1559" w:type="dxa"/>
          </w:tcPr>
          <w:p w14:paraId="4C9EE632"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c>
          <w:tcPr>
            <w:tcW w:w="4395" w:type="dxa"/>
          </w:tcPr>
          <w:p w14:paraId="06F1DDB1"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r>
      <w:tr w:rsidR="00152B9A" w:rsidRPr="00152B9A" w14:paraId="218D9D51" w14:textId="77777777" w:rsidTr="00301984">
        <w:tc>
          <w:tcPr>
            <w:tcW w:w="3085" w:type="dxa"/>
          </w:tcPr>
          <w:p w14:paraId="2FC7F6CC"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c>
          <w:tcPr>
            <w:tcW w:w="1559" w:type="dxa"/>
          </w:tcPr>
          <w:p w14:paraId="2553BB1D"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c>
          <w:tcPr>
            <w:tcW w:w="4395" w:type="dxa"/>
          </w:tcPr>
          <w:p w14:paraId="183E1A8F"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r>
      <w:tr w:rsidR="00152B9A" w:rsidRPr="00152B9A" w14:paraId="42499265" w14:textId="77777777" w:rsidTr="00301984">
        <w:tc>
          <w:tcPr>
            <w:tcW w:w="3085" w:type="dxa"/>
          </w:tcPr>
          <w:p w14:paraId="50D8FD33"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c>
          <w:tcPr>
            <w:tcW w:w="1559" w:type="dxa"/>
          </w:tcPr>
          <w:p w14:paraId="2F766006"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c>
          <w:tcPr>
            <w:tcW w:w="4395" w:type="dxa"/>
          </w:tcPr>
          <w:p w14:paraId="6B4E9F7E"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r>
      <w:tr w:rsidR="00152B9A" w:rsidRPr="00152B9A" w14:paraId="0390417F" w14:textId="77777777" w:rsidTr="00301984">
        <w:tc>
          <w:tcPr>
            <w:tcW w:w="3085" w:type="dxa"/>
          </w:tcPr>
          <w:p w14:paraId="1B81FCA4"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c>
          <w:tcPr>
            <w:tcW w:w="1559" w:type="dxa"/>
          </w:tcPr>
          <w:p w14:paraId="64C5F226"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c>
          <w:tcPr>
            <w:tcW w:w="4395" w:type="dxa"/>
          </w:tcPr>
          <w:p w14:paraId="18E77C17"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r>
      <w:tr w:rsidR="00152B9A" w:rsidRPr="00152B9A" w14:paraId="138984CA" w14:textId="77777777" w:rsidTr="00301984">
        <w:tc>
          <w:tcPr>
            <w:tcW w:w="3085" w:type="dxa"/>
          </w:tcPr>
          <w:p w14:paraId="502D4F05"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c>
          <w:tcPr>
            <w:tcW w:w="1559" w:type="dxa"/>
          </w:tcPr>
          <w:p w14:paraId="753D6142"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c>
          <w:tcPr>
            <w:tcW w:w="4395" w:type="dxa"/>
          </w:tcPr>
          <w:p w14:paraId="4EC91723"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r>
      <w:tr w:rsidR="00152B9A" w:rsidRPr="00152B9A" w14:paraId="5E4B467F" w14:textId="77777777" w:rsidTr="00301984">
        <w:tc>
          <w:tcPr>
            <w:tcW w:w="3085" w:type="dxa"/>
          </w:tcPr>
          <w:p w14:paraId="1DB80284"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c>
          <w:tcPr>
            <w:tcW w:w="1559" w:type="dxa"/>
          </w:tcPr>
          <w:p w14:paraId="37454038"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c>
          <w:tcPr>
            <w:tcW w:w="4395" w:type="dxa"/>
          </w:tcPr>
          <w:p w14:paraId="76BD7C02"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r>
      <w:tr w:rsidR="00152B9A" w:rsidRPr="00152B9A" w14:paraId="761D066E" w14:textId="77777777" w:rsidTr="00301984">
        <w:tc>
          <w:tcPr>
            <w:tcW w:w="3085" w:type="dxa"/>
          </w:tcPr>
          <w:p w14:paraId="08DC5407"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c>
          <w:tcPr>
            <w:tcW w:w="1559" w:type="dxa"/>
          </w:tcPr>
          <w:p w14:paraId="07903483"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c>
          <w:tcPr>
            <w:tcW w:w="4395" w:type="dxa"/>
          </w:tcPr>
          <w:p w14:paraId="423B4042"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r>
      <w:tr w:rsidR="00152B9A" w:rsidRPr="00152B9A" w14:paraId="5B45C6A7" w14:textId="77777777" w:rsidTr="00301984">
        <w:tc>
          <w:tcPr>
            <w:tcW w:w="3085" w:type="dxa"/>
          </w:tcPr>
          <w:p w14:paraId="528C9DB9"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c>
          <w:tcPr>
            <w:tcW w:w="1559" w:type="dxa"/>
          </w:tcPr>
          <w:p w14:paraId="778BB478"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c>
          <w:tcPr>
            <w:tcW w:w="4395" w:type="dxa"/>
          </w:tcPr>
          <w:p w14:paraId="45975FDF"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r>
      <w:tr w:rsidR="00152B9A" w:rsidRPr="00152B9A" w14:paraId="25E7B7C6" w14:textId="77777777" w:rsidTr="00301984">
        <w:tc>
          <w:tcPr>
            <w:tcW w:w="3085" w:type="dxa"/>
          </w:tcPr>
          <w:p w14:paraId="1EE2C9F0"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c>
          <w:tcPr>
            <w:tcW w:w="1559" w:type="dxa"/>
          </w:tcPr>
          <w:p w14:paraId="7D69CAC9"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c>
          <w:tcPr>
            <w:tcW w:w="4395" w:type="dxa"/>
          </w:tcPr>
          <w:p w14:paraId="5E956F9D"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r>
      <w:tr w:rsidR="00301984" w:rsidRPr="00152B9A" w14:paraId="108907C4" w14:textId="77777777" w:rsidTr="00301984">
        <w:tc>
          <w:tcPr>
            <w:tcW w:w="3085" w:type="dxa"/>
          </w:tcPr>
          <w:p w14:paraId="4581E352"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c>
          <w:tcPr>
            <w:tcW w:w="1559" w:type="dxa"/>
          </w:tcPr>
          <w:p w14:paraId="22FAAA11"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c>
          <w:tcPr>
            <w:tcW w:w="4395" w:type="dxa"/>
          </w:tcPr>
          <w:p w14:paraId="055B0986" w14:textId="77777777" w:rsidR="00301984" w:rsidRPr="00152B9A" w:rsidRDefault="00301984" w:rsidP="00301984">
            <w:pPr>
              <w:jc w:val="left"/>
              <w:rPr>
                <w:rFonts w:asciiTheme="majorEastAsia" w:eastAsiaTheme="majorEastAsia" w:hAnsiTheme="majorEastAsia"/>
                <w:color w:val="000000" w:themeColor="text1"/>
                <w:shd w:val="pct15" w:color="auto" w:fill="FFFFFF"/>
              </w:rPr>
            </w:pPr>
          </w:p>
        </w:tc>
      </w:tr>
    </w:tbl>
    <w:p w14:paraId="73FB9283" w14:textId="77777777" w:rsidR="00ED59F6" w:rsidRPr="00152B9A" w:rsidRDefault="00ED59F6" w:rsidP="00D56200">
      <w:pPr>
        <w:jc w:val="left"/>
        <w:rPr>
          <w:rFonts w:asciiTheme="majorEastAsia" w:eastAsiaTheme="majorEastAsia" w:hAnsiTheme="majorEastAsia"/>
          <w:strike/>
          <w:color w:val="000000" w:themeColor="text1"/>
        </w:rPr>
      </w:pPr>
    </w:p>
    <w:p w14:paraId="1530A128" w14:textId="77777777" w:rsidR="00ED59F6" w:rsidRDefault="00ED59F6" w:rsidP="00ED59F6">
      <w:pPr>
        <w:jc w:val="left"/>
        <w:rPr>
          <w:rFonts w:asciiTheme="majorEastAsia" w:eastAsiaTheme="majorEastAsia" w:hAnsiTheme="majorEastAsia"/>
          <w:strike/>
          <w:color w:val="000000" w:themeColor="text1"/>
        </w:rPr>
      </w:pPr>
    </w:p>
    <w:p w14:paraId="05A32EDC" w14:textId="77777777" w:rsidR="00152B9A" w:rsidRDefault="00152B9A" w:rsidP="00ED59F6">
      <w:pPr>
        <w:jc w:val="left"/>
        <w:rPr>
          <w:rFonts w:asciiTheme="majorEastAsia" w:eastAsiaTheme="majorEastAsia" w:hAnsiTheme="majorEastAsia"/>
          <w:strike/>
          <w:color w:val="000000" w:themeColor="text1"/>
        </w:rPr>
      </w:pPr>
    </w:p>
    <w:p w14:paraId="604971A8" w14:textId="77777777" w:rsidR="00152B9A" w:rsidRDefault="00152B9A" w:rsidP="00ED59F6">
      <w:pPr>
        <w:jc w:val="left"/>
        <w:rPr>
          <w:rFonts w:asciiTheme="majorEastAsia" w:eastAsiaTheme="majorEastAsia" w:hAnsiTheme="majorEastAsia"/>
          <w:strike/>
          <w:color w:val="000000" w:themeColor="text1"/>
        </w:rPr>
      </w:pPr>
    </w:p>
    <w:p w14:paraId="7C9A1BA9" w14:textId="77777777" w:rsidR="00152B9A" w:rsidRDefault="00152B9A" w:rsidP="00ED59F6">
      <w:pPr>
        <w:jc w:val="left"/>
        <w:rPr>
          <w:rFonts w:asciiTheme="majorEastAsia" w:eastAsiaTheme="majorEastAsia" w:hAnsiTheme="majorEastAsia"/>
          <w:strike/>
          <w:color w:val="000000" w:themeColor="text1"/>
        </w:rPr>
      </w:pPr>
    </w:p>
    <w:p w14:paraId="3F24163C" w14:textId="77777777" w:rsidR="00152B9A" w:rsidRPr="00152B9A" w:rsidRDefault="00152B9A" w:rsidP="00ED59F6">
      <w:pPr>
        <w:jc w:val="left"/>
        <w:rPr>
          <w:rFonts w:asciiTheme="majorEastAsia" w:eastAsiaTheme="majorEastAsia" w:hAnsiTheme="majorEastAsia"/>
          <w:color w:val="000000" w:themeColor="text1"/>
          <w:u w:val="single"/>
        </w:rPr>
      </w:pPr>
    </w:p>
    <w:p w14:paraId="6675CEBE" w14:textId="77777777" w:rsidR="00981E51" w:rsidRPr="00152B9A" w:rsidRDefault="00981E51" w:rsidP="00ED59F6">
      <w:pPr>
        <w:jc w:val="left"/>
        <w:rPr>
          <w:rFonts w:asciiTheme="majorEastAsia" w:eastAsiaTheme="majorEastAsia" w:hAnsiTheme="majorEastAsia"/>
          <w:color w:val="000000" w:themeColor="text1"/>
          <w:u w:val="single"/>
        </w:rPr>
      </w:pPr>
    </w:p>
    <w:p w14:paraId="50892BC9" w14:textId="77777777" w:rsidR="00ED59F6" w:rsidRPr="00152B9A" w:rsidRDefault="00ED59F6" w:rsidP="00ED59F6">
      <w:pPr>
        <w:jc w:val="left"/>
        <w:rPr>
          <w:rFonts w:asciiTheme="majorEastAsia" w:eastAsiaTheme="majorEastAsia" w:hAnsiTheme="majorEastAsia"/>
          <w:color w:val="000000" w:themeColor="text1"/>
        </w:rPr>
      </w:pPr>
      <w:r w:rsidRPr="00152B9A">
        <w:rPr>
          <w:rFonts w:asciiTheme="majorEastAsia" w:eastAsiaTheme="majorEastAsia" w:hAnsiTheme="majorEastAsia" w:hint="eastAsia"/>
        </w:rPr>
        <w:t>（記入日）</w:t>
      </w:r>
      <w:r w:rsidR="00301984" w:rsidRPr="00152B9A">
        <w:rPr>
          <w:rFonts w:asciiTheme="majorEastAsia" w:eastAsiaTheme="majorEastAsia" w:hAnsiTheme="majorEastAsia" w:hint="eastAsia"/>
          <w:color w:val="000000" w:themeColor="text1"/>
        </w:rPr>
        <w:t>※</w:t>
      </w:r>
      <w:r w:rsidR="00301984" w:rsidRPr="00152B9A">
        <w:rPr>
          <w:rFonts w:asciiTheme="majorEastAsia" w:eastAsiaTheme="majorEastAsia" w:hAnsiTheme="majorEastAsia"/>
          <w:color w:val="000000" w:themeColor="text1"/>
        </w:rPr>
        <w:t>保健所等が</w:t>
      </w:r>
      <w:r w:rsidR="00DF2725" w:rsidRPr="00152B9A">
        <w:rPr>
          <w:rFonts w:asciiTheme="majorEastAsia" w:eastAsiaTheme="majorEastAsia" w:hAnsiTheme="majorEastAsia" w:hint="eastAsia"/>
          <w:color w:val="000000" w:themeColor="text1"/>
        </w:rPr>
        <w:t>予め</w:t>
      </w:r>
      <w:r w:rsidR="00301984" w:rsidRPr="00152B9A">
        <w:rPr>
          <w:rFonts w:asciiTheme="majorEastAsia" w:eastAsiaTheme="majorEastAsia" w:hAnsiTheme="majorEastAsia"/>
          <w:color w:val="000000" w:themeColor="text1"/>
        </w:rPr>
        <w:t>記入</w:t>
      </w:r>
    </w:p>
    <w:p w14:paraId="396192EA" w14:textId="77777777" w:rsidR="00ED59F6" w:rsidRPr="00C357A5" w:rsidRDefault="00ED59F6" w:rsidP="00ED59F6">
      <w:pPr>
        <w:jc w:val="left"/>
        <w:rPr>
          <w:rFonts w:asciiTheme="majorEastAsia" w:eastAsiaTheme="majorEastAsia" w:hAnsiTheme="majorEastAsia"/>
        </w:rPr>
      </w:pPr>
      <w:r w:rsidRPr="00C357A5">
        <w:rPr>
          <w:rFonts w:asciiTheme="majorEastAsia" w:eastAsiaTheme="majorEastAsia" w:hAnsiTheme="majorEastAsia" w:hint="eastAsia"/>
        </w:rPr>
        <w:t xml:space="preserve">　　　</w:t>
      </w:r>
      <w:r w:rsidR="00AD5667" w:rsidRPr="00C357A5">
        <w:rPr>
          <w:rFonts w:asciiTheme="majorEastAsia" w:eastAsiaTheme="majorEastAsia" w:hAnsiTheme="majorEastAsia" w:hint="eastAsia"/>
        </w:rPr>
        <w:t xml:space="preserve">　　　</w:t>
      </w:r>
      <w:r w:rsidRPr="00C357A5">
        <w:rPr>
          <w:rFonts w:asciiTheme="majorEastAsia" w:eastAsiaTheme="majorEastAsia" w:hAnsiTheme="majorEastAsia" w:hint="eastAsia"/>
        </w:rPr>
        <w:t xml:space="preserve">年　</w:t>
      </w:r>
      <w:r w:rsidR="00AD5667" w:rsidRPr="00C357A5">
        <w:rPr>
          <w:rFonts w:asciiTheme="majorEastAsia" w:eastAsiaTheme="majorEastAsia" w:hAnsiTheme="majorEastAsia" w:hint="eastAsia"/>
        </w:rPr>
        <w:t xml:space="preserve">　</w:t>
      </w:r>
      <w:r w:rsidRPr="00C357A5">
        <w:rPr>
          <w:rFonts w:asciiTheme="majorEastAsia" w:eastAsiaTheme="majorEastAsia" w:hAnsiTheme="majorEastAsia" w:hint="eastAsia"/>
        </w:rPr>
        <w:t xml:space="preserve">　月　　</w:t>
      </w:r>
      <w:r w:rsidR="00AD5667" w:rsidRPr="00C357A5">
        <w:rPr>
          <w:rFonts w:asciiTheme="majorEastAsia" w:eastAsiaTheme="majorEastAsia" w:hAnsiTheme="majorEastAsia" w:hint="eastAsia"/>
        </w:rPr>
        <w:t xml:space="preserve">　</w:t>
      </w:r>
      <w:r w:rsidRPr="00C357A5">
        <w:rPr>
          <w:rFonts w:asciiTheme="majorEastAsia" w:eastAsiaTheme="majorEastAsia" w:hAnsiTheme="majorEastAsia" w:hint="eastAsia"/>
        </w:rPr>
        <w:t>日</w:t>
      </w:r>
    </w:p>
    <w:sectPr w:rsidR="00ED59F6" w:rsidRPr="00C357A5" w:rsidSect="00D56200">
      <w:pgSz w:w="11906" w:h="16838" w:code="9"/>
      <w:pgMar w:top="1418" w:right="1418" w:bottom="1418" w:left="1418" w:header="851" w:footer="992" w:gutter="0"/>
      <w:cols w:space="425"/>
      <w:docGrid w:type="linesAndChars" w:linePitch="400" w:charSpace="-15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FAE1E" w14:textId="77777777" w:rsidR="006E2F1B" w:rsidRDefault="006E2F1B" w:rsidP="00994B50">
      <w:r>
        <w:separator/>
      </w:r>
    </w:p>
  </w:endnote>
  <w:endnote w:type="continuationSeparator" w:id="0">
    <w:p w14:paraId="70BFB877" w14:textId="77777777" w:rsidR="006E2F1B" w:rsidRDefault="006E2F1B" w:rsidP="00994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20585" w14:textId="77777777" w:rsidR="006E2F1B" w:rsidRDefault="006E2F1B" w:rsidP="00994B50">
      <w:r>
        <w:separator/>
      </w:r>
    </w:p>
  </w:footnote>
  <w:footnote w:type="continuationSeparator" w:id="0">
    <w:p w14:paraId="6DF0D95C" w14:textId="77777777" w:rsidR="006E2F1B" w:rsidRDefault="006E2F1B" w:rsidP="00994B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33"/>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200"/>
    <w:rsid w:val="000171EA"/>
    <w:rsid w:val="00152B9A"/>
    <w:rsid w:val="001C7AC7"/>
    <w:rsid w:val="002A30F2"/>
    <w:rsid w:val="00301984"/>
    <w:rsid w:val="005403E7"/>
    <w:rsid w:val="00543A31"/>
    <w:rsid w:val="006A7AC1"/>
    <w:rsid w:val="006E2F1B"/>
    <w:rsid w:val="008C46BF"/>
    <w:rsid w:val="00943883"/>
    <w:rsid w:val="00981E51"/>
    <w:rsid w:val="00994B50"/>
    <w:rsid w:val="00A25995"/>
    <w:rsid w:val="00A26E4D"/>
    <w:rsid w:val="00A85AE9"/>
    <w:rsid w:val="00A90DCF"/>
    <w:rsid w:val="00AD5667"/>
    <w:rsid w:val="00B62834"/>
    <w:rsid w:val="00C357A5"/>
    <w:rsid w:val="00C40FED"/>
    <w:rsid w:val="00C73E48"/>
    <w:rsid w:val="00D56200"/>
    <w:rsid w:val="00DF2725"/>
    <w:rsid w:val="00ED59F6"/>
    <w:rsid w:val="00F778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92C901"/>
  <w15:docId w15:val="{5FBBEA58-89DF-443F-8B48-5CE67315D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6200"/>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4B50"/>
    <w:pPr>
      <w:tabs>
        <w:tab w:val="center" w:pos="4252"/>
        <w:tab w:val="right" w:pos="8504"/>
      </w:tabs>
      <w:snapToGrid w:val="0"/>
    </w:pPr>
  </w:style>
  <w:style w:type="character" w:customStyle="1" w:styleId="a4">
    <w:name w:val="ヘッダー (文字)"/>
    <w:basedOn w:val="a0"/>
    <w:link w:val="a3"/>
    <w:uiPriority w:val="99"/>
    <w:rsid w:val="00994B50"/>
    <w:rPr>
      <w:sz w:val="24"/>
    </w:rPr>
  </w:style>
  <w:style w:type="paragraph" w:styleId="a5">
    <w:name w:val="footer"/>
    <w:basedOn w:val="a"/>
    <w:link w:val="a6"/>
    <w:uiPriority w:val="99"/>
    <w:unhideWhenUsed/>
    <w:rsid w:val="00994B50"/>
    <w:pPr>
      <w:tabs>
        <w:tab w:val="center" w:pos="4252"/>
        <w:tab w:val="right" w:pos="8504"/>
      </w:tabs>
      <w:snapToGrid w:val="0"/>
    </w:pPr>
  </w:style>
  <w:style w:type="character" w:customStyle="1" w:styleId="a6">
    <w:name w:val="フッター (文字)"/>
    <w:basedOn w:val="a0"/>
    <w:link w:val="a5"/>
    <w:uiPriority w:val="99"/>
    <w:rsid w:val="00994B50"/>
    <w:rPr>
      <w:sz w:val="24"/>
    </w:rPr>
  </w:style>
  <w:style w:type="paragraph" w:styleId="a7">
    <w:name w:val="Balloon Text"/>
    <w:basedOn w:val="a"/>
    <w:link w:val="a8"/>
    <w:uiPriority w:val="99"/>
    <w:semiHidden/>
    <w:unhideWhenUsed/>
    <w:rsid w:val="002A30F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30F2"/>
    <w:rPr>
      <w:rFonts w:asciiTheme="majorHAnsi" w:eastAsiaTheme="majorEastAsia" w:hAnsiTheme="majorHAnsi" w:cstheme="majorBidi"/>
      <w:sz w:val="18"/>
      <w:szCs w:val="18"/>
    </w:rPr>
  </w:style>
  <w:style w:type="table" w:styleId="a9">
    <w:name w:val="Table Grid"/>
    <w:basedOn w:val="a1"/>
    <w:uiPriority w:val="39"/>
    <w:rsid w:val="0030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Words>
  <Characters>233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栗原貴美子</dc:creator>
  <cp:keywords/>
  <dc:description/>
  <cp:lastModifiedBy>鶴見　貴志</cp:lastModifiedBy>
  <cp:revision>2</cp:revision>
  <cp:lastPrinted>2018-10-10T06:43:00Z</cp:lastPrinted>
  <dcterms:created xsi:type="dcterms:W3CDTF">2025-07-31T04:13:00Z</dcterms:created>
  <dcterms:modified xsi:type="dcterms:W3CDTF">2025-07-31T04:13:00Z</dcterms:modified>
</cp:coreProperties>
</file>