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DA" w:rsidRPr="00A84971" w:rsidRDefault="00E863DA">
      <w:pPr>
        <w:adjustRightInd/>
        <w:spacing w:line="342" w:lineRule="exact"/>
        <w:rPr>
          <w:rFonts w:ascii="ＭＳ Ｐ明朝" w:eastAsia="ＭＳ Ｐ明朝" w:hAnsi="ＭＳ Ｐ明朝" w:cs="Times New Roman"/>
          <w:spacing w:val="2"/>
        </w:rPr>
      </w:pPr>
      <w:r w:rsidRPr="00A84971">
        <w:rPr>
          <w:rFonts w:ascii="ＭＳ Ｐ明朝" w:eastAsia="ＭＳ Ｐ明朝" w:hAnsi="ＭＳ Ｐ明朝" w:hint="eastAsia"/>
        </w:rPr>
        <w:t>様式第４</w:t>
      </w:r>
    </w:p>
    <w:p w:rsidR="00E863DA" w:rsidRPr="00A84971" w:rsidRDefault="00E863DA" w:rsidP="00A045E2">
      <w:pPr>
        <w:adjustRightInd/>
        <w:spacing w:line="342" w:lineRule="exact"/>
        <w:jc w:val="center"/>
        <w:rPr>
          <w:rFonts w:ascii="ＭＳ Ｐ明朝" w:eastAsia="ＭＳ Ｐ明朝" w:hAnsi="ＭＳ Ｐ明朝" w:cs="Times New Roman"/>
          <w:spacing w:val="2"/>
        </w:rPr>
      </w:pPr>
      <w:r w:rsidRPr="00A84971">
        <w:rPr>
          <w:rFonts w:ascii="ＭＳ Ｐ明朝" w:eastAsia="ＭＳ Ｐ明朝" w:hAnsi="ＭＳ Ｐ明朝"/>
          <w:color w:val="auto"/>
          <w:sz w:val="24"/>
          <w:szCs w:val="24"/>
        </w:rPr>
        <w:fldChar w:fldCharType="begin"/>
      </w:r>
      <w:r w:rsidRPr="00A84971">
        <w:rPr>
          <w:rFonts w:ascii="ＭＳ Ｐ明朝" w:eastAsia="ＭＳ Ｐ明朝" w:hAnsi="ＭＳ Ｐ明朝"/>
          <w:color w:val="auto"/>
          <w:sz w:val="24"/>
          <w:szCs w:val="24"/>
        </w:rPr>
        <w:instrText>eq \o\ad(</w:instrText>
      </w:r>
      <w:r w:rsidRPr="00A84971">
        <w:rPr>
          <w:rFonts w:ascii="ＭＳ Ｐ明朝" w:eastAsia="ＭＳ Ｐ明朝" w:hAnsi="ＭＳ Ｐ明朝" w:hint="eastAsia"/>
        </w:rPr>
        <w:instrText>技術指導受入計画書</w:instrText>
      </w:r>
      <w:r w:rsidRPr="00A84971">
        <w:rPr>
          <w:rFonts w:ascii="ＭＳ Ｐ明朝" w:eastAsia="ＭＳ Ｐ明朝" w:hAnsi="ＭＳ Ｐ明朝"/>
          <w:color w:val="auto"/>
          <w:sz w:val="24"/>
          <w:szCs w:val="24"/>
        </w:rPr>
        <w:instrText>,</w:instrText>
      </w:r>
      <w:r w:rsidRPr="00A84971">
        <w:rPr>
          <w:rFonts w:ascii="ＭＳ Ｐ明朝" w:eastAsia="ＭＳ Ｐ明朝" w:hAnsi="ＭＳ Ｐ明朝" w:hint="eastAsia"/>
          <w:color w:val="auto"/>
        </w:rPr>
        <w:instrText xml:space="preserve">　　　　　　　　　　　　　　　　　　　　　　　</w:instrText>
      </w:r>
      <w:r w:rsidRPr="00A84971">
        <w:rPr>
          <w:rFonts w:ascii="ＭＳ Ｐ明朝" w:eastAsia="ＭＳ Ｐ明朝" w:hAnsi="ＭＳ Ｐ明朝"/>
          <w:color w:val="auto"/>
          <w:sz w:val="24"/>
          <w:szCs w:val="24"/>
        </w:rPr>
        <w:instrText>)</w:instrText>
      </w:r>
      <w:r w:rsidRPr="00A84971">
        <w:rPr>
          <w:rFonts w:ascii="ＭＳ Ｐ明朝" w:eastAsia="ＭＳ Ｐ明朝" w:hAnsi="ＭＳ Ｐ明朝"/>
          <w:color w:val="auto"/>
          <w:sz w:val="24"/>
          <w:szCs w:val="24"/>
        </w:rPr>
        <w:fldChar w:fldCharType="end"/>
      </w:r>
    </w:p>
    <w:p w:rsidR="00E863DA" w:rsidRPr="00A84971" w:rsidRDefault="00E863DA" w:rsidP="00995420">
      <w:pPr>
        <w:adjustRightInd/>
        <w:spacing w:line="342" w:lineRule="exact"/>
        <w:ind w:leftChars="2500" w:left="5350"/>
        <w:rPr>
          <w:rFonts w:ascii="ＭＳ Ｐ明朝" w:eastAsia="ＭＳ Ｐ明朝" w:hAnsi="ＭＳ Ｐ明朝" w:cs="Times New Roman"/>
          <w:spacing w:val="2"/>
        </w:rPr>
      </w:pPr>
      <w:r w:rsidRPr="00A84971">
        <w:rPr>
          <w:rFonts w:ascii="ＭＳ Ｐ明朝" w:eastAsia="ＭＳ Ｐ明朝" w:hAnsi="ＭＳ Ｐ明朝" w:hint="eastAsia"/>
        </w:rPr>
        <w:t>申請者住所</w:t>
      </w:r>
    </w:p>
    <w:p w:rsidR="00E863DA" w:rsidRPr="00A84971" w:rsidRDefault="00995420" w:rsidP="00995420">
      <w:pPr>
        <w:adjustRightInd/>
        <w:spacing w:line="342" w:lineRule="exact"/>
        <w:ind w:leftChars="2500" w:left="5350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/>
        </w:rPr>
        <w:t xml:space="preserve">   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   </w:t>
      </w:r>
      <w:r w:rsidR="00E863DA" w:rsidRPr="00A84971">
        <w:rPr>
          <w:rFonts w:ascii="ＭＳ Ｐ明朝" w:eastAsia="ＭＳ Ｐ明朝" w:hAnsi="ＭＳ Ｐ明朝" w:hint="eastAsia"/>
        </w:rPr>
        <w:t>氏名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860"/>
        <w:gridCol w:w="7054"/>
      </w:tblGrid>
      <w:tr w:rsidR="00D74B26" w:rsidRPr="00A84971" w:rsidTr="00521AEC">
        <w:trPr>
          <w:trHeight w:val="684"/>
        </w:trPr>
        <w:tc>
          <w:tcPr>
            <w:tcW w:w="215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技術の提供者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0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RPr="00A84971" w:rsidTr="00521AEC">
        <w:trPr>
          <w:trHeight w:val="684"/>
        </w:trPr>
        <w:tc>
          <w:tcPr>
            <w:tcW w:w="215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RPr="00A84971" w:rsidTr="00521AEC">
        <w:trPr>
          <w:trHeight w:val="684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技術の指導者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RPr="00A84971" w:rsidTr="00521AEC">
        <w:trPr>
          <w:trHeight w:val="684"/>
        </w:trPr>
        <w:tc>
          <w:tcPr>
            <w:tcW w:w="215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suppressAutoHyphens w:val="0"/>
              <w:wordWrap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</w:t>
            </w:r>
            <w:r w:rsidR="00521AEC" w:rsidRPr="00A8497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4971">
              <w:rPr>
                <w:rFonts w:ascii="ＭＳ Ｐ明朝" w:eastAsia="ＭＳ Ｐ明朝" w:hAnsi="ＭＳ Ｐ明朝" w:hint="eastAsia"/>
              </w:rPr>
              <w:t>（略歴は別紙）</w:t>
            </w:r>
          </w:p>
        </w:tc>
      </w:tr>
      <w:tr w:rsidR="00D74B26" w:rsidRPr="00A84971" w:rsidTr="00553D58">
        <w:trPr>
          <w:trHeight w:val="1764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技術の種類及びその名称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  <w:p w:rsidR="00D74B26" w:rsidRPr="00A84971" w:rsidRDefault="00B810D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85725</wp:posOffset>
                      </wp:positionV>
                      <wp:extent cx="1752600" cy="742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42950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F16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pt;margin-top:6.75pt;width:138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" adj="1938">
                      <v:textbox inset="5.85pt,.7pt,5.85pt,.7pt"/>
                    </v:shape>
                  </w:pict>
                </mc:Fallback>
              </mc:AlternateContent>
            </w:r>
            <w:r w:rsidR="00B21668"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>知的財産</w:t>
            </w:r>
            <w:r w:rsidR="00D74B26"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>権の場合は、発</w:t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0"/>
                <w:szCs w:val="20"/>
              </w:rPr>
            </w:pPr>
            <w:r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>明の名称、特許権者、発</w:t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>明者、特許番号等の記載</w:t>
            </w:r>
          </w:p>
          <w:p w:rsidR="00D74B26" w:rsidRPr="00A84971" w:rsidRDefault="00D74B26" w:rsidP="00B824C1">
            <w:pPr>
              <w:kinsoku w:val="0"/>
              <w:overflowPunct w:val="0"/>
              <w:spacing w:line="342" w:lineRule="exact"/>
              <w:ind w:firstLineChars="183" w:firstLine="373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>を含む</w:t>
            </w:r>
            <w:r w:rsidR="00521AEC" w:rsidRPr="00A8497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RPr="00A84971" w:rsidTr="00521AEC">
        <w:trPr>
          <w:trHeight w:val="684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契約（予定）日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年　　　月　　　日　　　　　　　　　　　　</w:t>
            </w:r>
          </w:p>
        </w:tc>
      </w:tr>
      <w:tr w:rsidR="00D74B26" w:rsidRPr="00A84971" w:rsidTr="00521AEC">
        <w:trPr>
          <w:trHeight w:val="1026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契約実施期間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>（始期及び終期）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</w:rPr>
              <w:t xml:space="preserve">                  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年　　　月　　　日から　</w:t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/>
              </w:rPr>
              <w:t xml:space="preserve">                  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年　　　月　　　日まで　</w:t>
            </w:r>
          </w:p>
        </w:tc>
      </w:tr>
      <w:tr w:rsidR="00D74B26" w:rsidRPr="00A84971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対価の支払額方法及び期間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総額　　　　　　　　</w:t>
            </w:r>
            <w:r w:rsidR="009E42BB">
              <w:rPr>
                <w:rFonts w:ascii="ＭＳ Ｐ明朝" w:eastAsia="ＭＳ Ｐ明朝" w:hAnsi="ＭＳ Ｐ明朝"/>
              </w:rPr>
              <w:t xml:space="preserve">          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円　　　　　　　　　　　　</w:t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</w:rPr>
              <w:t xml:space="preserve">                  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年　　　月　　　日から　</w:t>
            </w:r>
          </w:p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/>
              </w:rPr>
              <w:t xml:space="preserve">                  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年　　　月　　　日まで　</w:t>
            </w:r>
          </w:p>
        </w:tc>
      </w:tr>
      <w:tr w:rsidR="00D74B26" w:rsidRPr="00A84971" w:rsidTr="00521AEC">
        <w:trPr>
          <w:trHeight w:val="1026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技術指導受入の方法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RPr="00A84971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A84971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Pr="00A84971">
              <w:rPr>
                <w:rFonts w:ascii="ＭＳ Ｐ明朝" w:eastAsia="ＭＳ Ｐ明朝" w:hAnsi="ＭＳ Ｐ明朝" w:hint="eastAsia"/>
              </w:rPr>
              <w:instrText>技術の概要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AC6BF3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A84971">
              <w:rPr>
                <w:rFonts w:ascii="ＭＳ Ｐ明朝" w:eastAsia="ＭＳ Ｐ明朝" w:hAnsi="ＭＳ Ｐ明朝" w:hint="eastAsia"/>
              </w:rPr>
              <w:t xml:space="preserve">　</w:t>
            </w:r>
            <w:r w:rsidR="00521AEC" w:rsidRPr="00A84971">
              <w:rPr>
                <w:rFonts w:ascii="ＭＳ Ｐ明朝" w:eastAsia="ＭＳ Ｐ明朝" w:hAnsi="ＭＳ Ｐ明朝" w:hint="eastAsia"/>
              </w:rPr>
              <w:t xml:space="preserve">　</w:t>
            </w:r>
            <w:r w:rsidRPr="00A84971">
              <w:rPr>
                <w:rFonts w:ascii="ＭＳ Ｐ明朝" w:eastAsia="ＭＳ Ｐ明朝" w:hAnsi="ＭＳ Ｐ明朝" w:hint="eastAsia"/>
              </w:rPr>
              <w:t>（記入できなければ別紙に）</w:t>
            </w:r>
          </w:p>
        </w:tc>
      </w:tr>
      <w:tr w:rsidR="00D74B26" w:rsidRPr="00A84971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05986" w:rsidRDefault="00205986" w:rsidP="00521AEC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/>
                <w:highlight w:val="yellow"/>
              </w:rPr>
            </w:pPr>
            <w:r w:rsidRPr="00364993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当該</w:t>
            </w:r>
            <w:r w:rsidRPr="00364993">
              <w:rPr>
                <w:rFonts w:ascii="ＭＳ Ｐ明朝" w:eastAsia="ＭＳ Ｐ明朝" w:hAnsi="ＭＳ Ｐ明朝" w:hint="eastAsia"/>
              </w:rPr>
              <w:t>技術・製品開発等</w:t>
            </w:r>
          </w:p>
          <w:p w:rsidR="00D74B26" w:rsidRPr="00205986" w:rsidRDefault="00205986" w:rsidP="00205986">
            <w:pPr>
              <w:kinsoku w:val="0"/>
              <w:overflowPunct w:val="0"/>
              <w:spacing w:line="342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205986">
              <w:rPr>
                <w:rFonts w:ascii="ＭＳ Ｐ明朝" w:eastAsia="ＭＳ Ｐ明朝" w:hAnsi="ＭＳ Ｐ明朝" w:hint="eastAsia"/>
              </w:rPr>
              <w:t>における</w:t>
            </w:r>
            <w:r w:rsidR="00D74B26"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begin"/>
            </w:r>
            <w:r w:rsidR="00D74B26"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eq \o\ad(</w:instrText>
            </w:r>
            <w:r w:rsidR="00D74B26" w:rsidRPr="00A84971">
              <w:rPr>
                <w:rFonts w:ascii="ＭＳ Ｐ明朝" w:eastAsia="ＭＳ Ｐ明朝" w:hAnsi="ＭＳ Ｐ明朝" w:hint="eastAsia"/>
              </w:rPr>
              <w:instrText>技術指導受入の役割</w:instrText>
            </w:r>
            <w:r w:rsidR="00D74B26"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,</w:instrText>
            </w:r>
            <w:r w:rsidR="00D74B26" w:rsidRPr="00A84971">
              <w:rPr>
                <w:rFonts w:ascii="ＭＳ Ｐ明朝" w:eastAsia="ＭＳ Ｐ明朝" w:hAnsi="ＭＳ Ｐ明朝" w:hint="eastAsia"/>
                <w:color w:val="auto"/>
              </w:rPr>
              <w:instrText xml:space="preserve">　　　　　　　　　　　　　</w:instrText>
            </w:r>
            <w:r w:rsidR="00D74B26"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instrText>)</w:instrText>
            </w:r>
            <w:r w:rsidR="00D74B26" w:rsidRPr="00A84971"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  <w:p w:rsidR="00D74B26" w:rsidRPr="00A84971" w:rsidRDefault="00D74B26">
            <w:pPr>
              <w:kinsoku w:val="0"/>
              <w:overflowPunct w:val="0"/>
              <w:spacing w:line="342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A849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</w:p>
        </w:tc>
      </w:tr>
    </w:tbl>
    <w:p w:rsidR="00E863DA" w:rsidRPr="00D658D7" w:rsidRDefault="00EF4D95" w:rsidP="00995420">
      <w:pPr>
        <w:adjustRightInd/>
        <w:spacing w:line="342" w:lineRule="exact"/>
        <w:ind w:left="425" w:hangingChars="195" w:hanging="425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（</w:t>
      </w:r>
      <w:r w:rsidR="00D63C96">
        <w:rPr>
          <w:rFonts w:ascii="ＭＳ Ｐ明朝" w:eastAsia="ＭＳ Ｐ明朝" w:hAnsi="ＭＳ Ｐ明朝" w:cs="Times New Roman" w:hint="eastAsia"/>
          <w:spacing w:val="2"/>
        </w:rPr>
        <w:t>注</w:t>
      </w:r>
      <w:r>
        <w:rPr>
          <w:rFonts w:ascii="ＭＳ Ｐ明朝" w:eastAsia="ＭＳ Ｐ明朝" w:hAnsi="ＭＳ Ｐ明朝" w:cs="Times New Roman" w:hint="eastAsia"/>
          <w:spacing w:val="2"/>
        </w:rPr>
        <w:t xml:space="preserve">）　</w:t>
      </w:r>
      <w:r w:rsidR="00D63C96">
        <w:rPr>
          <w:rFonts w:ascii="ＭＳ Ｐ明朝" w:eastAsia="ＭＳ Ｐ明朝" w:hAnsi="ＭＳ Ｐ明朝" w:cs="Times New Roman" w:hint="eastAsia"/>
          <w:spacing w:val="2"/>
        </w:rPr>
        <w:t>本計画書は共同研究者以外からの技術指導受入に伴う経費で、補助対象経費として希望する者のみ提出すること</w:t>
      </w:r>
    </w:p>
    <w:sectPr w:rsidR="00E863DA" w:rsidRPr="00D658D7" w:rsidSect="005E5251">
      <w:headerReference w:type="default" r:id="rId6"/>
      <w:footerReference w:type="default" r:id="rId7"/>
      <w:type w:val="continuous"/>
      <w:pgSz w:w="11906" w:h="16838"/>
      <w:pgMar w:top="1412" w:right="624" w:bottom="1418" w:left="958" w:header="720" w:footer="720" w:gutter="0"/>
      <w:pgNumType w:start="21"/>
      <w:cols w:space="720"/>
      <w:noEndnote/>
      <w:docGrid w:type="linesAndChar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43" w:rsidRDefault="008B7743">
      <w:r>
        <w:separator/>
      </w:r>
    </w:p>
  </w:endnote>
  <w:endnote w:type="continuationSeparator" w:id="0">
    <w:p w:rsidR="008B7743" w:rsidRDefault="008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A" w:rsidRDefault="00E863DA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43" w:rsidRDefault="008B774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743" w:rsidRDefault="008B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A" w:rsidRDefault="00E863D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A"/>
    <w:rsid w:val="001130CA"/>
    <w:rsid w:val="00205986"/>
    <w:rsid w:val="00307FC8"/>
    <w:rsid w:val="00364993"/>
    <w:rsid w:val="003D2904"/>
    <w:rsid w:val="00521AEC"/>
    <w:rsid w:val="00553D58"/>
    <w:rsid w:val="00587605"/>
    <w:rsid w:val="005E5251"/>
    <w:rsid w:val="0084119E"/>
    <w:rsid w:val="008B7743"/>
    <w:rsid w:val="00973C0E"/>
    <w:rsid w:val="00995420"/>
    <w:rsid w:val="009E42BB"/>
    <w:rsid w:val="00A045E2"/>
    <w:rsid w:val="00A223F2"/>
    <w:rsid w:val="00A84971"/>
    <w:rsid w:val="00AC6BF3"/>
    <w:rsid w:val="00B21668"/>
    <w:rsid w:val="00B810D6"/>
    <w:rsid w:val="00B824C1"/>
    <w:rsid w:val="00BE5557"/>
    <w:rsid w:val="00C1500C"/>
    <w:rsid w:val="00D63C96"/>
    <w:rsid w:val="00D658D7"/>
    <w:rsid w:val="00D74B26"/>
    <w:rsid w:val="00E863DA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E86F1"/>
  <w14:defaultImageDpi w14:val="0"/>
  <w15:docId w15:val="{5FDE74D8-8F85-452C-A6CB-87B0DAC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6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6B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様式第１－別紙３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様式第１－別紙３</dc:title>
  <dc:subject/>
  <dc:creator/>
  <cp:keywords/>
  <dc:description/>
  <cp:lastModifiedBy>工業振興課（3192）津久井祐弥</cp:lastModifiedBy>
  <cp:revision>3</cp:revision>
  <cp:lastPrinted>2022-04-01T05:51:00Z</cp:lastPrinted>
  <dcterms:created xsi:type="dcterms:W3CDTF">2022-04-01T05:56:00Z</dcterms:created>
  <dcterms:modified xsi:type="dcterms:W3CDTF">2022-04-01T07:33:00Z</dcterms:modified>
</cp:coreProperties>
</file>