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A1E9" w14:textId="46617F8A" w:rsidR="00E0769F" w:rsidRPr="009401C2" w:rsidRDefault="00E0769F" w:rsidP="00E0769F">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t>別記様式第</w:t>
      </w:r>
      <w:r w:rsidR="00296677">
        <w:rPr>
          <w:rFonts w:eastAsia="ＭＳ ゴシック" w:hAnsi="Times New Roman" w:cs="ＭＳ ゴシック"/>
          <w:color w:val="000000" w:themeColor="text1"/>
          <w:sz w:val="24"/>
          <w:szCs w:val="24"/>
        </w:rPr>
        <w:t>４</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（法第19条第１項関係）</w:t>
      </w:r>
    </w:p>
    <w:p w14:paraId="6E024A2C" w14:textId="77777777" w:rsidR="00E0769F" w:rsidRPr="009401C2" w:rsidRDefault="00E0769F" w:rsidP="00E0769F">
      <w:pPr>
        <w:spacing w:line="360" w:lineRule="exact"/>
        <w:rPr>
          <w:rFonts w:hint="default"/>
          <w:color w:val="000000" w:themeColor="text1"/>
          <w:sz w:val="24"/>
          <w:szCs w:val="24"/>
        </w:rPr>
      </w:pPr>
    </w:p>
    <w:p w14:paraId="68E474B7" w14:textId="77777777" w:rsidR="00E0769F" w:rsidRPr="009401C2" w:rsidRDefault="00E0769F" w:rsidP="00E0769F">
      <w:pPr>
        <w:spacing w:line="360" w:lineRule="exact"/>
        <w:rPr>
          <w:rFonts w:hint="default"/>
          <w:color w:val="000000" w:themeColor="text1"/>
          <w:sz w:val="24"/>
          <w:szCs w:val="24"/>
        </w:rPr>
      </w:pPr>
    </w:p>
    <w:p w14:paraId="1F5E7EB4" w14:textId="77777777" w:rsidR="00E0769F" w:rsidRPr="009401C2" w:rsidRDefault="00E0769F" w:rsidP="00E0769F">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072F7A4A" w14:textId="77777777" w:rsidR="00E0769F" w:rsidRPr="009401C2" w:rsidRDefault="00E0769F" w:rsidP="00E0769F">
      <w:pPr>
        <w:spacing w:line="360" w:lineRule="exact"/>
        <w:rPr>
          <w:rFonts w:hint="default"/>
          <w:color w:val="000000" w:themeColor="text1"/>
          <w:sz w:val="24"/>
          <w:szCs w:val="24"/>
        </w:rPr>
      </w:pPr>
    </w:p>
    <w:p w14:paraId="43731384" w14:textId="77777777" w:rsidR="00E0769F" w:rsidRPr="009401C2" w:rsidRDefault="00E0769F" w:rsidP="00E0769F">
      <w:pPr>
        <w:spacing w:line="360" w:lineRule="exact"/>
        <w:rPr>
          <w:rFonts w:hAnsi="Times New Roman" w:cs="Times New Roman" w:hint="default"/>
          <w:color w:val="000000" w:themeColor="text1"/>
          <w:spacing w:val="2"/>
        </w:rPr>
      </w:pPr>
    </w:p>
    <w:p w14:paraId="30C0965B" w14:textId="77777777" w:rsidR="00E0769F" w:rsidRPr="009401C2" w:rsidRDefault="00E0769F" w:rsidP="00E0769F">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6754EE02" w14:textId="77777777" w:rsidR="00E0769F" w:rsidRPr="009401C2" w:rsidRDefault="00E0769F" w:rsidP="00E0769F">
      <w:pPr>
        <w:rPr>
          <w:rFonts w:hAnsi="Times New Roman" w:cs="Times New Roman" w:hint="default"/>
          <w:color w:val="000000" w:themeColor="text1"/>
          <w:spacing w:val="2"/>
        </w:rPr>
      </w:pPr>
    </w:p>
    <w:p w14:paraId="403BB179" w14:textId="77777777" w:rsidR="00E0769F" w:rsidRPr="009401C2" w:rsidRDefault="00E0769F" w:rsidP="00E0769F">
      <w:pPr>
        <w:spacing w:line="360" w:lineRule="exact"/>
        <w:ind w:firstLineChars="100" w:firstLine="240"/>
        <w:rPr>
          <w:rFonts w:hAnsi="Times New Roman" w:cs="Times New Roman" w:hint="default"/>
          <w:color w:val="000000" w:themeColor="text1"/>
          <w:spacing w:val="2"/>
        </w:rPr>
      </w:pPr>
      <w:r>
        <w:rPr>
          <w:color w:val="000000" w:themeColor="text1"/>
          <w:sz w:val="24"/>
          <w:szCs w:val="24"/>
        </w:rPr>
        <w:t>農業振興事務所長　様</w:t>
      </w:r>
    </w:p>
    <w:p w14:paraId="4D143444" w14:textId="77777777" w:rsidR="00E0769F" w:rsidRPr="009401C2" w:rsidRDefault="00E0769F" w:rsidP="00E0769F">
      <w:pPr>
        <w:rPr>
          <w:rFonts w:hAnsi="Times New Roman" w:cs="Times New Roman" w:hint="default"/>
          <w:color w:val="000000" w:themeColor="text1"/>
          <w:spacing w:val="2"/>
        </w:rPr>
      </w:pPr>
    </w:p>
    <w:p w14:paraId="1B25EF38" w14:textId="77777777" w:rsidR="00E0769F" w:rsidRPr="009401C2" w:rsidRDefault="00E0769F" w:rsidP="00E0769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1956FB02" w14:textId="2E0B9D95" w:rsidR="00E0769F" w:rsidRPr="009401C2" w:rsidRDefault="00E0769F" w:rsidP="00E0769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00425BC3">
        <w:rPr>
          <w:rFonts w:hAnsi="Times New Roman" w:cs="Times New Roman"/>
          <w:color w:val="000000" w:themeColor="text1"/>
        </w:rPr>
        <w:t xml:space="preserve">　</w:t>
      </w:r>
      <w:r w:rsidR="00425BC3">
        <w:rPr>
          <w:rFonts w:hAnsi="ＭＳ 明朝"/>
          <w:color w:val="FF0000"/>
          <w:sz w:val="24"/>
          <w:szCs w:val="24"/>
        </w:rPr>
        <w:t>栃木</w:t>
      </w:r>
      <w:r w:rsidR="00425BC3" w:rsidRPr="001E5BD6">
        <w:rPr>
          <w:rFonts w:hAnsi="ＭＳ 明朝"/>
          <w:color w:val="FF0000"/>
          <w:sz w:val="24"/>
          <w:szCs w:val="24"/>
        </w:rPr>
        <w:t>県○○市○○番地</w:t>
      </w:r>
    </w:p>
    <w:p w14:paraId="38E83007" w14:textId="684BD7E0" w:rsidR="00E0769F" w:rsidRDefault="00E0769F" w:rsidP="00E0769F">
      <w:pPr>
        <w:spacing w:line="360" w:lineRule="exact"/>
        <w:rPr>
          <w:rFonts w:hAnsi="ＭＳ 明朝" w:hint="default"/>
          <w:color w:val="FF0000"/>
          <w:sz w:val="24"/>
          <w:szCs w:val="24"/>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00425BC3">
        <w:rPr>
          <w:rFonts w:hAnsi="Times New Roman" w:cs="Times New Roman"/>
          <w:color w:val="000000" w:themeColor="text1"/>
        </w:rPr>
        <w:t xml:space="preserve">　</w:t>
      </w:r>
      <w:r w:rsidR="00425BC3" w:rsidRPr="001E5BD6">
        <w:rPr>
          <w:rFonts w:hAnsi="ＭＳ 明朝"/>
          <w:color w:val="FF0000"/>
          <w:sz w:val="24"/>
          <w:szCs w:val="24"/>
        </w:rPr>
        <w:t>農事組合法人○○ファーム</w:t>
      </w:r>
    </w:p>
    <w:p w14:paraId="40A5A815" w14:textId="26C16FD1" w:rsidR="00425BC3" w:rsidRPr="009401C2" w:rsidRDefault="00425BC3" w:rsidP="00E0769F">
      <w:pPr>
        <w:spacing w:line="360" w:lineRule="exact"/>
        <w:rPr>
          <w:rFonts w:hAnsi="Times New Roman" w:cs="Times New Roman" w:hint="default"/>
          <w:color w:val="000000" w:themeColor="text1"/>
          <w:spacing w:val="2"/>
        </w:rPr>
      </w:pPr>
      <w:r>
        <w:rPr>
          <w:rFonts w:hAnsi="ＭＳ 明朝"/>
          <w:color w:val="FF0000"/>
          <w:sz w:val="24"/>
          <w:szCs w:val="24"/>
        </w:rPr>
        <w:t xml:space="preserve">　　　　　　　　　　　　　　　　　　　　　　　　</w:t>
      </w:r>
      <w:r w:rsidRPr="001E5BD6">
        <w:rPr>
          <w:rFonts w:hAnsi="ＭＳ 明朝"/>
          <w:color w:val="FF0000"/>
          <w:sz w:val="24"/>
          <w:szCs w:val="24"/>
        </w:rPr>
        <w:t>代表</w:t>
      </w:r>
      <w:r>
        <w:rPr>
          <w:rFonts w:hAnsi="ＭＳ 明朝"/>
          <w:color w:val="FF0000"/>
          <w:sz w:val="24"/>
          <w:szCs w:val="24"/>
        </w:rPr>
        <w:t>取締役</w:t>
      </w:r>
      <w:r w:rsidRPr="001E5BD6">
        <w:rPr>
          <w:rFonts w:hAnsi="ＭＳ 明朝"/>
          <w:color w:val="FF0000"/>
          <w:sz w:val="24"/>
          <w:szCs w:val="24"/>
        </w:rPr>
        <w:t xml:space="preserve"> ○○ ○○</w:t>
      </w:r>
    </w:p>
    <w:p w14:paraId="3E874E24" w14:textId="77777777" w:rsidR="00E0769F" w:rsidRPr="009401C2" w:rsidRDefault="00E0769F" w:rsidP="00E0769F">
      <w:pPr>
        <w:spacing w:line="360" w:lineRule="exact"/>
        <w:rPr>
          <w:rFonts w:hAnsi="Times New Roman" w:cs="Times New Roman" w:hint="default"/>
          <w:color w:val="000000" w:themeColor="text1"/>
          <w:spacing w:val="2"/>
        </w:rPr>
      </w:pPr>
    </w:p>
    <w:p w14:paraId="67CD8D7F" w14:textId="77777777" w:rsidR="00E0769F" w:rsidRPr="009401C2" w:rsidRDefault="00E0769F" w:rsidP="00E0769F">
      <w:pPr>
        <w:rPr>
          <w:rFonts w:hAnsi="Times New Roman" w:cs="Times New Roman" w:hint="default"/>
          <w:color w:val="000000" w:themeColor="text1"/>
          <w:spacing w:val="2"/>
        </w:rPr>
      </w:pPr>
    </w:p>
    <w:p w14:paraId="53BA39D8" w14:textId="77777777" w:rsidR="00E0769F" w:rsidRPr="009401C2" w:rsidRDefault="00E0769F" w:rsidP="00E0769F">
      <w:pPr>
        <w:spacing w:line="360" w:lineRule="exact"/>
        <w:ind w:firstLineChars="100" w:firstLine="240"/>
        <w:rPr>
          <w:rFonts w:hAnsi="Times New Roman" w:cs="Times New Roman" w:hint="default"/>
          <w:color w:val="000000" w:themeColor="text1"/>
          <w:spacing w:val="2"/>
        </w:rPr>
      </w:pPr>
      <w:r w:rsidRPr="009401C2">
        <w:rPr>
          <w:color w:val="000000" w:themeColor="text1"/>
          <w:sz w:val="24"/>
          <w:szCs w:val="24"/>
        </w:rPr>
        <w:t>環境と調和のとれた食料システムの確立のための環境負荷低減事業活動の促進等に関する法律第19条第１項の規定に基づき、別紙の計画について認定を受けたいので、申請します。</w:t>
      </w:r>
    </w:p>
    <w:p w14:paraId="2A4A0536" w14:textId="77777777" w:rsidR="00E0769F" w:rsidRPr="009401C2" w:rsidRDefault="00E0769F" w:rsidP="00E0769F">
      <w:pPr>
        <w:rPr>
          <w:rFonts w:hAnsi="Times New Roman" w:cs="Times New Roman" w:hint="default"/>
          <w:color w:val="000000" w:themeColor="text1"/>
          <w:spacing w:val="2"/>
        </w:rPr>
      </w:pPr>
    </w:p>
    <w:p w14:paraId="74B6B81D" w14:textId="77777777" w:rsidR="00E0769F" w:rsidRPr="009401C2" w:rsidRDefault="00E0769F" w:rsidP="00E0769F">
      <w:pPr>
        <w:rPr>
          <w:rFonts w:hAnsi="Times New Roman" w:cs="Times New Roman" w:hint="default"/>
          <w:color w:val="000000" w:themeColor="text1"/>
          <w:spacing w:val="2"/>
        </w:rPr>
      </w:pPr>
    </w:p>
    <w:p w14:paraId="20C22606" w14:textId="77777777" w:rsidR="00E0769F" w:rsidRPr="009401C2" w:rsidRDefault="00E0769F" w:rsidP="00E0769F">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33986D3" w14:textId="77777777" w:rsidR="00E0769F" w:rsidRPr="009401C2" w:rsidRDefault="00E0769F" w:rsidP="00E0769F">
      <w:pPr>
        <w:spacing w:line="280" w:lineRule="exact"/>
        <w:ind w:left="709" w:rightChars="-101" w:right="-222" w:hanging="872"/>
        <w:rPr>
          <w:rFonts w:hint="default"/>
          <w:color w:val="000000" w:themeColor="text1"/>
          <w:szCs w:val="22"/>
        </w:rPr>
      </w:pPr>
      <w:r w:rsidRPr="009401C2">
        <w:rPr>
          <w:color w:val="000000" w:themeColor="text1"/>
          <w:szCs w:val="22"/>
        </w:rPr>
        <w:t xml:space="preserve">　１　「申請者」には、環境負荷低減事業活動を行う全ての</w:t>
      </w:r>
      <w:r>
        <w:rPr>
          <w:color w:val="000000" w:themeColor="text1"/>
          <w:szCs w:val="22"/>
        </w:rPr>
        <w:t>農業</w:t>
      </w:r>
      <w:r w:rsidRPr="009401C2">
        <w:rPr>
          <w:color w:val="000000" w:themeColor="text1"/>
          <w:szCs w:val="22"/>
        </w:rPr>
        <w:t>者を記載すること。</w:t>
      </w:r>
    </w:p>
    <w:p w14:paraId="60F633E7" w14:textId="77777777" w:rsidR="00E0769F" w:rsidRPr="009401C2" w:rsidRDefault="00E0769F" w:rsidP="00E0769F">
      <w:pPr>
        <w:tabs>
          <w:tab w:val="left" w:pos="426"/>
        </w:tabs>
        <w:spacing w:line="280" w:lineRule="exact"/>
        <w:ind w:left="518" w:rightChars="37" w:right="81"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0320A4B" w14:textId="77777777" w:rsidR="00E0769F" w:rsidRPr="009401C2" w:rsidRDefault="00E0769F" w:rsidP="00E0769F">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7AC1D63B" w14:textId="77777777" w:rsidR="00E0769F" w:rsidRPr="009401C2" w:rsidRDefault="00E0769F" w:rsidP="00E0769F">
      <w:pPr>
        <w:spacing w:line="360" w:lineRule="exact"/>
        <w:ind w:left="446" w:hanging="446"/>
        <w:rPr>
          <w:rFonts w:hAnsi="Times New Roman" w:cs="Times New Roman" w:hint="default"/>
          <w:color w:val="000000" w:themeColor="text1"/>
          <w:spacing w:val="2"/>
        </w:rPr>
      </w:pPr>
    </w:p>
    <w:p w14:paraId="7944805A" w14:textId="77777777" w:rsidR="00E0769F" w:rsidRPr="009401C2" w:rsidRDefault="00E0769F" w:rsidP="00E0769F">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Pr="009401C2">
        <w:rPr>
          <w:rFonts w:hAnsi="Times New Roman" w:cs="Times New Roman"/>
          <w:color w:val="000000" w:themeColor="text1"/>
          <w:spacing w:val="2"/>
          <w:sz w:val="21"/>
          <w:szCs w:val="18"/>
        </w:rPr>
        <w:t xml:space="preserve">　注：提出する書類にチェック（レ）を付けること。</w:t>
      </w:r>
    </w:p>
    <w:p w14:paraId="53FD04B0" w14:textId="613B51DF" w:rsidR="00E0769F" w:rsidRPr="009401C2" w:rsidRDefault="00E0769F" w:rsidP="00E0769F">
      <w:pPr>
        <w:spacing w:line="360" w:lineRule="exact"/>
        <w:ind w:leftChars="100" w:left="220"/>
        <w:rPr>
          <w:rFonts w:hAnsi="Times New Roman" w:cs="Times New Roman" w:hint="default"/>
          <w:color w:val="000000" w:themeColor="text1"/>
          <w:spacing w:val="2"/>
          <w:sz w:val="21"/>
          <w:szCs w:val="21"/>
        </w:rPr>
      </w:pPr>
      <w:r>
        <w:rPr>
          <w:rFonts w:hAnsi="Times New Roman" w:cs="Times New Roman"/>
          <w:color w:val="000000" w:themeColor="text1"/>
          <w:spacing w:val="2"/>
          <w:sz w:val="21"/>
          <w:szCs w:val="21"/>
        </w:rPr>
        <w:t>☑</w:t>
      </w:r>
      <w:r w:rsidRPr="009401C2">
        <w:rPr>
          <w:rFonts w:hAnsi="Times New Roman" w:cs="Times New Roman"/>
          <w:color w:val="000000" w:themeColor="text1"/>
          <w:spacing w:val="2"/>
          <w:sz w:val="21"/>
          <w:szCs w:val="21"/>
        </w:rPr>
        <w:t xml:space="preserve">　（別紙）環境負荷低減事業活動の実施に関する計画</w:t>
      </w:r>
    </w:p>
    <w:p w14:paraId="2CA9C7DA" w14:textId="77777777" w:rsidR="00E0769F" w:rsidRPr="009401C2" w:rsidRDefault="00E0769F" w:rsidP="00E0769F">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（別表１）特例措置の活用に関する事項</w:t>
      </w:r>
    </w:p>
    <w:p w14:paraId="0864CFF7" w14:textId="77777777" w:rsidR="00E0769F" w:rsidRPr="009401C2" w:rsidRDefault="00E0769F" w:rsidP="00E0769F">
      <w:pPr>
        <w:spacing w:line="360" w:lineRule="exact"/>
        <w:ind w:leftChars="100" w:left="220"/>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（別表２）環境負荷低減事業活動の用に供する設備等の導入に関する事項</w:t>
      </w:r>
    </w:p>
    <w:p w14:paraId="1E8ADB13" w14:textId="77777777" w:rsidR="00E0769F" w:rsidRPr="009401C2" w:rsidRDefault="00E0769F" w:rsidP="00E0769F">
      <w:pPr>
        <w:spacing w:line="360" w:lineRule="exact"/>
        <w:ind w:leftChars="100" w:left="220"/>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（別表３）環境負荷低減事業活動に係る施設の整備に関する事項</w:t>
      </w:r>
    </w:p>
    <w:p w14:paraId="50031F0D" w14:textId="77777777" w:rsidR="00E0769F" w:rsidRPr="009401C2" w:rsidRDefault="00E0769F" w:rsidP="00E0769F">
      <w:pPr>
        <w:spacing w:line="360" w:lineRule="exact"/>
        <w:ind w:leftChars="100" w:left="220"/>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（別表４）</w:t>
      </w:r>
      <w:r w:rsidRPr="009401C2">
        <w:rPr>
          <w:color w:val="000000" w:themeColor="text1"/>
          <w:sz w:val="21"/>
          <w:szCs w:val="21"/>
        </w:rPr>
        <w:t>農業改良措置に関する内容</w:t>
      </w:r>
    </w:p>
    <w:p w14:paraId="22CB0393" w14:textId="77777777" w:rsidR="00E0769F" w:rsidRPr="009401C2" w:rsidRDefault="00E0769F" w:rsidP="00E0769F">
      <w:pPr>
        <w:spacing w:line="360" w:lineRule="exact"/>
        <w:ind w:firstLineChars="100" w:firstLine="214"/>
        <w:rPr>
          <w:rFonts w:hint="default"/>
          <w:color w:val="000000" w:themeColor="text1"/>
          <w:spacing w:val="-2"/>
          <w:sz w:val="21"/>
          <w:szCs w:val="21"/>
        </w:rPr>
      </w:pPr>
      <w:r w:rsidRPr="009401C2">
        <w:rPr>
          <w:rFonts w:hAnsi="Times New Roman" w:cs="Times New Roman"/>
          <w:color w:val="000000" w:themeColor="text1"/>
          <w:spacing w:val="2"/>
          <w:sz w:val="21"/>
          <w:szCs w:val="21"/>
        </w:rPr>
        <w:t>□　（別表５－１）家畜排せつ物法に基づく処理高度化施設の整備に関する事項</w:t>
      </w:r>
    </w:p>
    <w:p w14:paraId="6154EDAD" w14:textId="77777777" w:rsidR="00E0769F" w:rsidRPr="009401C2" w:rsidRDefault="00E0769F" w:rsidP="00E0769F">
      <w:pPr>
        <w:spacing w:line="360" w:lineRule="exact"/>
        <w:ind w:firstLineChars="100" w:firstLine="21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122EE66F"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Pr="009401C2">
        <w:rPr>
          <w:color w:val="000000" w:themeColor="text1"/>
          <w:sz w:val="21"/>
          <w:szCs w:val="21"/>
        </w:rPr>
        <w:t>食品等流通改善事業に関する事項</w:t>
      </w:r>
    </w:p>
    <w:p w14:paraId="2C4AE8F9"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（別表６－１）</w:t>
      </w:r>
      <w:r w:rsidRPr="009401C2">
        <w:rPr>
          <w:color w:val="000000" w:themeColor="text1"/>
          <w:sz w:val="21"/>
          <w:szCs w:val="21"/>
        </w:rPr>
        <w:t>食品流通改善資金（食品等生産製造提携型施設）</w:t>
      </w:r>
    </w:p>
    <w:p w14:paraId="50D85838"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（別表６－２）</w:t>
      </w:r>
      <w:r w:rsidRPr="009401C2">
        <w:rPr>
          <w:color w:val="000000" w:themeColor="text1"/>
          <w:sz w:val="21"/>
          <w:szCs w:val="21"/>
        </w:rPr>
        <w:t>食品流通改善資金（食品等生産販売提携型施設）</w:t>
      </w:r>
    </w:p>
    <w:p w14:paraId="16BD4C4A" w14:textId="77777777" w:rsidR="00E0769F" w:rsidRPr="009401C2" w:rsidRDefault="00E0769F" w:rsidP="00E0769F">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（別表６－３）</w:t>
      </w:r>
      <w:r w:rsidRPr="009401C2">
        <w:rPr>
          <w:color w:val="000000" w:themeColor="text1"/>
          <w:sz w:val="21"/>
          <w:szCs w:val="21"/>
        </w:rPr>
        <w:t>食品流通改善資金（卸売市場機能高度化型施設）</w:t>
      </w:r>
    </w:p>
    <w:p w14:paraId="5647271C" w14:textId="77247498" w:rsidR="009D362C" w:rsidRPr="009401C2" w:rsidRDefault="00E0769F" w:rsidP="00E0769F">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color w:val="000000" w:themeColor="text1"/>
          <w:sz w:val="24"/>
        </w:rPr>
        <w:br w:type="page"/>
      </w:r>
      <w:r w:rsidR="009D362C" w:rsidRPr="009401C2">
        <w:rPr>
          <w:rFonts w:ascii="ＭＳ ゴシック" w:eastAsia="ＭＳ ゴシック" w:hAnsi="ＭＳ ゴシック"/>
          <w:color w:val="000000" w:themeColor="text1"/>
          <w:sz w:val="24"/>
        </w:rPr>
        <w:lastRenderedPageBreak/>
        <w:t>別記様式</w:t>
      </w:r>
      <w:r w:rsidR="009D362C" w:rsidRPr="009401C2">
        <w:rPr>
          <w:rFonts w:ascii="ＭＳ ゴシック" w:eastAsia="ＭＳ ゴシック" w:hAnsi="ＭＳ ゴシック"/>
          <w:color w:val="000000" w:themeColor="text1"/>
          <w:sz w:val="24"/>
          <w:szCs w:val="24"/>
        </w:rPr>
        <w:t>第</w:t>
      </w:r>
      <w:r w:rsidR="009F543A">
        <w:rPr>
          <w:rFonts w:ascii="ＭＳ ゴシック" w:eastAsia="ＭＳ ゴシック" w:hAnsi="ＭＳ ゴシック"/>
          <w:color w:val="000000" w:themeColor="text1"/>
          <w:sz w:val="24"/>
          <w:szCs w:val="24"/>
        </w:rPr>
        <w:t>１</w:t>
      </w:r>
      <w:r w:rsidR="009D362C" w:rsidRPr="009401C2">
        <w:rPr>
          <w:rFonts w:ascii="ＭＳ ゴシック" w:eastAsia="ＭＳ ゴシック" w:hAnsi="ＭＳ ゴシック"/>
          <w:color w:val="000000" w:themeColor="text1"/>
          <w:sz w:val="24"/>
          <w:szCs w:val="24"/>
        </w:rPr>
        <w:t>号</w:t>
      </w:r>
      <w:r w:rsidR="009D362C"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009D362C" w:rsidRPr="009401C2">
        <w:rPr>
          <w:rFonts w:ascii="ＭＳ 明朝" w:hAnsi="ＭＳ 明朝" w:hint="eastAsia"/>
          <w:color w:val="000000" w:themeColor="text1"/>
          <w:sz w:val="24"/>
          <w:szCs w:val="24"/>
        </w:rPr>
        <w:t>第</w:t>
      </w:r>
      <w:r w:rsidR="009D362C" w:rsidRPr="009401C2">
        <w:rPr>
          <w:rFonts w:ascii="ＭＳ 明朝" w:hAnsi="ＭＳ 明朝"/>
          <w:color w:val="000000" w:themeColor="text1"/>
          <w:sz w:val="24"/>
          <w:szCs w:val="24"/>
        </w:rPr>
        <w:t>19</w:t>
      </w:r>
      <w:r w:rsidR="009D362C" w:rsidRPr="009401C2">
        <w:rPr>
          <w:rFonts w:ascii="ＭＳ 明朝" w:hAnsi="ＭＳ 明朝" w:hint="eastAsia"/>
          <w:color w:val="000000" w:themeColor="text1"/>
          <w:sz w:val="24"/>
          <w:szCs w:val="24"/>
        </w:rPr>
        <w:t>条関係</w:t>
      </w:r>
      <w:r w:rsidR="009D362C" w:rsidRPr="009401C2">
        <w:rPr>
          <w:rFonts w:ascii="ＭＳ 明朝" w:hAnsi="ＭＳ 明朝"/>
          <w:color w:val="000000" w:themeColor="text1"/>
          <w:sz w:val="24"/>
          <w:szCs w:val="24"/>
        </w:rPr>
        <w:t>）</w:t>
      </w:r>
    </w:p>
    <w:p w14:paraId="02B44F5E" w14:textId="6F13112E"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50A4F06E"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1E5BD6">
        <w:trPr>
          <w:trHeight w:val="594"/>
        </w:trPr>
        <w:tc>
          <w:tcPr>
            <w:tcW w:w="9101" w:type="dxa"/>
            <w:shd w:val="clear" w:color="auto" w:fill="auto"/>
          </w:tcPr>
          <w:p w14:paraId="7F81EB59" w14:textId="664CA043" w:rsidR="009D362C" w:rsidRPr="001E5BD6" w:rsidRDefault="001E5BD6" w:rsidP="001E5BD6">
            <w:pPr>
              <w:pStyle w:val="af0"/>
              <w:adjustRightInd/>
              <w:spacing w:line="320" w:lineRule="exact"/>
              <w:rPr>
                <w:rFonts w:ascii="ＭＳ 明朝" w:hAnsi="ＭＳ 明朝" w:cs="Times New Roman"/>
                <w:color w:val="FF0000"/>
                <w:sz w:val="24"/>
                <w:szCs w:val="24"/>
              </w:rPr>
            </w:pPr>
            <w:r w:rsidRPr="001E5BD6">
              <w:rPr>
                <w:rFonts w:ascii="ＭＳ 明朝" w:hAnsi="ＭＳ 明朝" w:cs="Times New Roman"/>
                <w:color w:val="FF0000"/>
                <w:sz w:val="24"/>
                <w:szCs w:val="24"/>
              </w:rPr>
              <w:t>とちぎグリーン農業推進方針</w:t>
            </w:r>
          </w:p>
          <w:p w14:paraId="05E703D0" w14:textId="143F8C7E" w:rsidR="001E5BD6" w:rsidRPr="009401C2" w:rsidRDefault="001E5BD6" w:rsidP="001E5BD6">
            <w:pPr>
              <w:pStyle w:val="af0"/>
              <w:adjustRightInd/>
              <w:spacing w:line="320" w:lineRule="exact"/>
              <w:rPr>
                <w:rFonts w:ascii="ＭＳ 明朝" w:hAnsi="ＭＳ 明朝" w:cs="Times New Roman"/>
                <w:color w:val="000000" w:themeColor="text1"/>
                <w:sz w:val="24"/>
                <w:szCs w:val="24"/>
              </w:rPr>
            </w:pPr>
            <w:r w:rsidRPr="001E5BD6">
              <w:rPr>
                <w:rFonts w:ascii="ＭＳ 明朝" w:hAnsi="ＭＳ 明朝" w:cs="Times New Roman"/>
                <w:color w:val="FF0000"/>
                <w:sz w:val="24"/>
                <w:szCs w:val="24"/>
              </w:rPr>
              <w:t>（環境負荷低減事業活動を実施する場所：○○市）</w:t>
            </w:r>
          </w:p>
        </w:tc>
      </w:tr>
    </w:tbl>
    <w:p w14:paraId="6A012BAE" w14:textId="65F8CCCD"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w:t>
      </w:r>
      <w:r w:rsidR="009F543A">
        <w:rPr>
          <w:rFonts w:ascii="ＭＳ 明朝" w:hAnsi="ＭＳ 明朝" w:cs="Times New Roman" w:hint="eastAsia"/>
          <w:color w:val="000000" w:themeColor="text1"/>
        </w:rPr>
        <w:t>市町</w:t>
      </w:r>
      <w:r w:rsidRPr="009401C2">
        <w:rPr>
          <w:rFonts w:ascii="ＭＳ 明朝" w:hAnsi="ＭＳ 明朝" w:cs="Times New Roman" w:hint="eastAsia"/>
          <w:color w:val="000000" w:themeColor="text1"/>
        </w:rPr>
        <w:t>が、２②に記載する</w:t>
      </w:r>
      <w:r w:rsidR="009F543A">
        <w:rPr>
          <w:rFonts w:ascii="ＭＳ 明朝" w:hAnsi="ＭＳ 明朝" w:cs="Times New Roman" w:hint="eastAsia"/>
          <w:color w:val="000000" w:themeColor="text1"/>
        </w:rPr>
        <w:t>市町</w:t>
      </w:r>
      <w:r w:rsidRPr="009401C2">
        <w:rPr>
          <w:rFonts w:ascii="ＭＳ 明朝" w:hAnsi="ＭＳ 明朝" w:cs="Times New Roman" w:hint="eastAsia"/>
          <w:color w:val="000000" w:themeColor="text1"/>
        </w:rPr>
        <w:t>と異なる場合には、当該</w:t>
      </w:r>
      <w:r w:rsidR="009F543A">
        <w:rPr>
          <w:rFonts w:ascii="ＭＳ 明朝" w:hAnsi="ＭＳ 明朝" w:cs="Times New Roman" w:hint="eastAsia"/>
          <w:color w:val="000000" w:themeColor="text1"/>
        </w:rPr>
        <w:t>市町</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6408F5B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9F543A">
        <w:tc>
          <w:tcPr>
            <w:tcW w:w="9177" w:type="dxa"/>
            <w:tcBorders>
              <w:top w:val="single" w:sz="4" w:space="0" w:color="000000"/>
              <w:left w:val="single" w:sz="4" w:space="0" w:color="000000"/>
              <w:bottom w:val="single" w:sz="4" w:space="0" w:color="000000"/>
              <w:right w:val="single" w:sz="4" w:space="0" w:color="000000"/>
            </w:tcBorders>
          </w:tcPr>
          <w:p w14:paraId="0CAE136C" w14:textId="11EE00C7" w:rsidR="009D362C" w:rsidRPr="009401C2" w:rsidRDefault="009D362C" w:rsidP="00C35219">
            <w:pPr>
              <w:pStyle w:val="af0"/>
              <w:numPr>
                <w:ilvl w:val="0"/>
                <w:numId w:val="18"/>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氏名又は名称：</w:t>
            </w:r>
            <w:r w:rsidR="001E5BD6" w:rsidRPr="001E5BD6">
              <w:rPr>
                <w:rFonts w:ascii="ＭＳ 明朝" w:hAnsi="ＭＳ 明朝"/>
                <w:color w:val="FF0000"/>
                <w:sz w:val="24"/>
                <w:szCs w:val="24"/>
              </w:rPr>
              <w:t>農事組合法人○○ファーム</w:t>
            </w:r>
          </w:p>
          <w:p w14:paraId="0D2BC5F8" w14:textId="076D94B1"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001E5BD6" w:rsidRPr="001E5BD6">
              <w:rPr>
                <w:rFonts w:ascii="ＭＳ 明朝" w:hAnsi="ＭＳ 明朝"/>
                <w:color w:val="FF0000"/>
                <w:sz w:val="24"/>
                <w:szCs w:val="24"/>
              </w:rPr>
              <w:t>代表</w:t>
            </w:r>
            <w:r w:rsidR="00C35219">
              <w:rPr>
                <w:rFonts w:ascii="ＭＳ 明朝" w:hAnsi="ＭＳ 明朝" w:hint="eastAsia"/>
                <w:color w:val="FF0000"/>
                <w:sz w:val="24"/>
                <w:szCs w:val="24"/>
              </w:rPr>
              <w:t>取締役</w:t>
            </w:r>
            <w:r w:rsidR="001E5BD6" w:rsidRPr="001E5BD6">
              <w:rPr>
                <w:rFonts w:ascii="ＭＳ 明朝" w:hAnsi="ＭＳ 明朝"/>
                <w:color w:val="FF0000"/>
                <w:sz w:val="24"/>
                <w:szCs w:val="24"/>
              </w:rPr>
              <w:t xml:space="preserve"> ○○ ○○</w:t>
            </w:r>
            <w:r w:rsidRPr="009401C2">
              <w:rPr>
                <w:rFonts w:ascii="ＭＳ 明朝" w:hAnsi="ＭＳ 明朝" w:hint="eastAsia"/>
                <w:color w:val="000000" w:themeColor="text1"/>
                <w:sz w:val="24"/>
                <w:szCs w:val="24"/>
              </w:rPr>
              <w:t>）</w:t>
            </w:r>
          </w:p>
          <w:p w14:paraId="63566341" w14:textId="3454208C" w:rsidR="009D362C" w:rsidRPr="009401C2" w:rsidRDefault="009D362C" w:rsidP="00425BC3">
            <w:pPr>
              <w:pStyle w:val="af0"/>
              <w:numPr>
                <w:ilvl w:val="0"/>
                <w:numId w:val="18"/>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住所又は主たる事務所の所在地：</w:t>
            </w:r>
            <w:r w:rsidR="00253DC9" w:rsidRPr="005B5F61">
              <w:rPr>
                <w:rFonts w:ascii="ＭＳ 明朝" w:hAnsi="ＭＳ 明朝" w:hint="eastAsia"/>
                <w:color w:val="auto"/>
                <w:sz w:val="24"/>
                <w:szCs w:val="24"/>
              </w:rPr>
              <w:t>〒</w:t>
            </w:r>
            <w:r w:rsidR="00253DC9" w:rsidRPr="00253DC9">
              <w:rPr>
                <w:rFonts w:ascii="ＭＳ 明朝" w:hAnsi="ＭＳ 明朝"/>
                <w:color w:val="FF0000"/>
                <w:sz w:val="24"/>
                <w:szCs w:val="24"/>
              </w:rPr>
              <w:t>123-4567</w:t>
            </w:r>
            <w:r w:rsidR="00253DC9">
              <w:rPr>
                <w:rFonts w:ascii="ＭＳ 明朝" w:hAnsi="ＭＳ 明朝" w:hint="eastAsia"/>
                <w:color w:val="FF0000"/>
                <w:sz w:val="24"/>
                <w:szCs w:val="24"/>
              </w:rPr>
              <w:t xml:space="preserve">　</w:t>
            </w:r>
            <w:r w:rsidR="00425BC3" w:rsidRPr="00253DC9">
              <w:rPr>
                <w:rFonts w:ascii="ＭＳ 明朝" w:hAnsi="ＭＳ 明朝" w:hint="eastAsia"/>
                <w:color w:val="FF0000"/>
                <w:sz w:val="24"/>
                <w:szCs w:val="24"/>
              </w:rPr>
              <w:t>栃木</w:t>
            </w:r>
            <w:r w:rsidR="001E5BD6" w:rsidRPr="00253DC9">
              <w:rPr>
                <w:rFonts w:ascii="ＭＳ 明朝" w:hAnsi="ＭＳ 明朝"/>
                <w:color w:val="FF0000"/>
                <w:sz w:val="24"/>
                <w:szCs w:val="24"/>
              </w:rPr>
              <w:t>県</w:t>
            </w:r>
            <w:r w:rsidR="001E5BD6" w:rsidRPr="001E5BD6">
              <w:rPr>
                <w:rFonts w:ascii="ＭＳ 明朝" w:hAnsi="ＭＳ 明朝"/>
                <w:color w:val="FF0000"/>
                <w:sz w:val="24"/>
                <w:szCs w:val="24"/>
              </w:rPr>
              <w:t>○○市○○番地</w:t>
            </w:r>
          </w:p>
          <w:p w14:paraId="042A9C3E" w14:textId="77777777"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231B5715"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r w:rsidR="001E5BD6" w:rsidRPr="001E5BD6">
              <w:rPr>
                <w:rFonts w:ascii="ＭＳ 明朝" w:hAnsi="ＭＳ 明朝"/>
                <w:color w:val="FF0000"/>
                <w:sz w:val="24"/>
                <w:szCs w:val="24"/>
              </w:rPr>
              <w:t>○○○</w:t>
            </w:r>
            <w:r w:rsidR="001E5BD6" w:rsidRPr="001E5BD6">
              <w:rPr>
                <w:rFonts w:ascii="ＭＳ 明朝" w:hAnsi="ＭＳ 明朝" w:hint="eastAsia"/>
                <w:color w:val="FF0000"/>
                <w:sz w:val="24"/>
                <w:szCs w:val="24"/>
              </w:rPr>
              <w:t>－</w:t>
            </w:r>
            <w:r w:rsidR="001E5BD6" w:rsidRPr="001E5BD6">
              <w:rPr>
                <w:rFonts w:ascii="ＭＳ 明朝" w:hAnsi="ＭＳ 明朝"/>
                <w:color w:val="FF0000"/>
                <w:sz w:val="24"/>
                <w:szCs w:val="24"/>
              </w:rPr>
              <w:t>○○○○</w:t>
            </w:r>
            <w:r w:rsidR="001E5BD6" w:rsidRPr="001E5BD6">
              <w:rPr>
                <w:rFonts w:ascii="ＭＳ 明朝" w:hAnsi="ＭＳ 明朝" w:hint="eastAsia"/>
                <w:color w:val="FF0000"/>
                <w:sz w:val="24"/>
                <w:szCs w:val="24"/>
              </w:rPr>
              <w:t>－</w:t>
            </w:r>
            <w:r w:rsidR="001E5BD6" w:rsidRPr="001E5BD6">
              <w:rPr>
                <w:rFonts w:ascii="ＭＳ 明朝" w:hAnsi="ＭＳ 明朝"/>
                <w:color w:val="FF0000"/>
                <w:sz w:val="24"/>
                <w:szCs w:val="24"/>
              </w:rPr>
              <w:t>○○○○</w:t>
            </w:r>
          </w:p>
          <w:p w14:paraId="559225D5" w14:textId="3C10BAA3"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r w:rsidR="001E5BD6" w:rsidRPr="001E5BD6">
              <w:rPr>
                <w:rFonts w:ascii="ＭＳ 明朝" w:hAnsi="ＭＳ 明朝"/>
                <w:color w:val="FF0000"/>
                <w:sz w:val="24"/>
                <w:szCs w:val="24"/>
              </w:rPr>
              <w:t>○○○○ ○○○○ .</w:t>
            </w:r>
            <w:proofErr w:type="spellStart"/>
            <w:r w:rsidR="001E5BD6" w:rsidRPr="001E5BD6">
              <w:rPr>
                <w:rFonts w:ascii="ＭＳ 明朝" w:hAnsi="ＭＳ 明朝"/>
                <w:color w:val="FF0000"/>
                <w:sz w:val="24"/>
                <w:szCs w:val="24"/>
              </w:rPr>
              <w:t>jp</w:t>
            </w:r>
            <w:proofErr w:type="spellEnd"/>
          </w:p>
          <w:p w14:paraId="62C2493F" w14:textId="30EB23ED"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001E5BD6" w:rsidRPr="001E5BD6">
              <w:rPr>
                <w:rFonts w:ascii="ＭＳ 明朝" w:hAnsi="ＭＳ 明朝"/>
                <w:color w:val="FF0000"/>
                <w:sz w:val="24"/>
                <w:szCs w:val="24"/>
              </w:rPr>
              <w:t>○○ ○○</w:t>
            </w:r>
          </w:p>
          <w:p w14:paraId="5280F32A" w14:textId="50A04D88" w:rsidR="009D362C" w:rsidRPr="009401C2" w:rsidRDefault="009D362C" w:rsidP="009F543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1E5BD6" w:rsidRPr="001E5BD6">
              <w:rPr>
                <w:rFonts w:ascii="ＭＳ 明朝" w:hAnsi="ＭＳ 明朝" w:hint="eastAsia"/>
                <w:color w:val="FF0000"/>
                <w:sz w:val="24"/>
                <w:szCs w:val="24"/>
              </w:rPr>
              <w:t>☑</w:t>
            </w:r>
            <w:r w:rsidRPr="009401C2">
              <w:rPr>
                <w:rFonts w:ascii="ＭＳ 明朝" w:hAnsi="ＭＳ 明朝" w:hint="eastAsia"/>
                <w:color w:val="000000" w:themeColor="text1"/>
                <w:sz w:val="24"/>
                <w:szCs w:val="24"/>
              </w:rPr>
              <w:t xml:space="preserve"> 耕種農業 　□ 畜産業</w:t>
            </w:r>
          </w:p>
        </w:tc>
      </w:tr>
      <w:tr w:rsidR="009401C2" w:rsidRPr="009401C2" w14:paraId="1B48CA25"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9F543A">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225148FC" w:rsidR="009D362C" w:rsidRPr="009401C2" w:rsidRDefault="005B5F61"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97152" behindDoc="0" locked="0" layoutInCell="1" allowOverlap="1" wp14:anchorId="0A5A27F7" wp14:editId="45200076">
                      <wp:simplePos x="0" y="0"/>
                      <wp:positionH relativeFrom="column">
                        <wp:posOffset>1883562</wp:posOffset>
                      </wp:positionH>
                      <wp:positionV relativeFrom="paragraph">
                        <wp:posOffset>15306</wp:posOffset>
                      </wp:positionV>
                      <wp:extent cx="4257675" cy="14001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425767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1DCD4" w14:textId="77777777" w:rsidR="00BD3BA6" w:rsidRDefault="00BD3BA6" w:rsidP="00BD3BA6">
                                  <w:pPr>
                                    <w:pStyle w:val="Default"/>
                                    <w:rPr>
                                      <w:rFonts w:ascii="BIZ UDPゴシック" w:eastAsia="BIZ UDPゴシック" w:hAnsi="BIZ UDPゴシック" w:cs="Times New Roman"/>
                                      <w:color w:val="000000" w:themeColor="text1"/>
                                      <w:sz w:val="22"/>
                                      <w:szCs w:val="22"/>
                                    </w:rPr>
                                  </w:pPr>
                                  <w:r w:rsidRPr="001E5BD6">
                                    <w:rPr>
                                      <w:rFonts w:ascii="BIZ UDPゴシック" w:eastAsia="BIZ UDPゴシック" w:hAnsi="BIZ UDPゴシック" w:cs="Times New Roman"/>
                                      <w:color w:val="000000" w:themeColor="text1"/>
                                      <w:sz w:val="22"/>
                                      <w:szCs w:val="22"/>
                                    </w:rPr>
                                    <w:t>・</w:t>
                                  </w:r>
                                  <w:r>
                                    <w:rPr>
                                      <w:rFonts w:ascii="BIZ UDPゴシック" w:eastAsia="BIZ UDPゴシック" w:hAnsi="BIZ UDPゴシック" w:cs="Times New Roman" w:hint="eastAsia"/>
                                      <w:color w:val="000000" w:themeColor="text1"/>
                                      <w:sz w:val="22"/>
                                      <w:szCs w:val="22"/>
                                    </w:rPr>
                                    <w:t>グループ申請の場合、</w:t>
                                  </w:r>
                                  <w:r w:rsidRPr="001E5BD6">
                                    <w:rPr>
                                      <w:rFonts w:ascii="BIZ UDPゴシック" w:eastAsia="BIZ UDPゴシック" w:hAnsi="BIZ UDPゴシック" w:cs="Times New Roman"/>
                                      <w:color w:val="000000" w:themeColor="text1"/>
                                      <w:sz w:val="22"/>
                                      <w:szCs w:val="22"/>
                                    </w:rPr>
                                    <w:t>代表者１名を定め、最初の欄に記載してください。</w:t>
                                  </w:r>
                                </w:p>
                                <w:p w14:paraId="2711A887" w14:textId="77777777" w:rsidR="00BD3BA6" w:rsidRPr="0034793D" w:rsidRDefault="00BD3BA6" w:rsidP="00BD3BA6">
                                  <w:pPr>
                                    <w:pStyle w:val="Default"/>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・グループ全員を一覧表にまとめて提出してください</w:t>
                                  </w:r>
                                </w:p>
                                <w:p w14:paraId="5C837FCD" w14:textId="1B62C087" w:rsidR="001E5BD6" w:rsidRPr="001E5BD6" w:rsidRDefault="001E5BD6" w:rsidP="001E5BD6">
                                  <w:pPr>
                                    <w:jc w:val="left"/>
                                    <w:rPr>
                                      <w:rFonts w:ascii="BIZ UDPゴシック" w:eastAsia="BIZ UDPゴシック" w:hAnsi="BIZ UDPゴシック" w:hint="default"/>
                                      <w:color w:val="000000" w:themeColor="text1"/>
                                    </w:rPr>
                                  </w:pPr>
                                  <w:r w:rsidRPr="001E5BD6">
                                    <w:rPr>
                                      <w:rFonts w:ascii="BIZ UDPゴシック" w:eastAsia="BIZ UDPゴシック" w:hAnsi="BIZ UDPゴシック" w:cs="Times New Roman"/>
                                      <w:color w:val="000000" w:themeColor="text1"/>
                                      <w:szCs w:val="22"/>
                                    </w:rPr>
                                    <w:t>・「業種」には、該当するものにチェックを付けてください。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A27F7" id="正方形/長方形 13" o:spid="_x0000_s1026" style="position:absolute;left:0;text-align:left;margin-left:148.3pt;margin-top:1.2pt;width:335.25pt;height:11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" fillcolor="white [3212]" strokecolor="#1f3763 [1604]" strokeweight="1pt">
                      <v:textbox>
                        <w:txbxContent>
                          <w:p w14:paraId="6DD1DCD4" w14:textId="77777777" w:rsidR="00BD3BA6" w:rsidRDefault="00BD3BA6" w:rsidP="00BD3BA6">
                            <w:pPr>
                              <w:pStyle w:val="Default"/>
                              <w:rPr>
                                <w:rFonts w:ascii="BIZ UDPゴシック" w:eastAsia="BIZ UDPゴシック" w:hAnsi="BIZ UDPゴシック" w:cs="Times New Roman"/>
                                <w:color w:val="000000" w:themeColor="text1"/>
                                <w:sz w:val="22"/>
                                <w:szCs w:val="22"/>
                              </w:rPr>
                            </w:pPr>
                            <w:r w:rsidRPr="001E5BD6">
                              <w:rPr>
                                <w:rFonts w:ascii="BIZ UDPゴシック" w:eastAsia="BIZ UDPゴシック" w:hAnsi="BIZ UDPゴシック" w:cs="Times New Roman"/>
                                <w:color w:val="000000" w:themeColor="text1"/>
                                <w:sz w:val="22"/>
                                <w:szCs w:val="22"/>
                              </w:rPr>
                              <w:t>・</w:t>
                            </w:r>
                            <w:r>
                              <w:rPr>
                                <w:rFonts w:ascii="BIZ UDPゴシック" w:eastAsia="BIZ UDPゴシック" w:hAnsi="BIZ UDPゴシック" w:cs="Times New Roman" w:hint="eastAsia"/>
                                <w:color w:val="000000" w:themeColor="text1"/>
                                <w:sz w:val="22"/>
                                <w:szCs w:val="22"/>
                              </w:rPr>
                              <w:t>グループ申請の場合、</w:t>
                            </w:r>
                            <w:r w:rsidRPr="001E5BD6">
                              <w:rPr>
                                <w:rFonts w:ascii="BIZ UDPゴシック" w:eastAsia="BIZ UDPゴシック" w:hAnsi="BIZ UDPゴシック" w:cs="Times New Roman"/>
                                <w:color w:val="000000" w:themeColor="text1"/>
                                <w:sz w:val="22"/>
                                <w:szCs w:val="22"/>
                              </w:rPr>
                              <w:t>代表者１名を定め、最初の欄に記載してください。</w:t>
                            </w:r>
                          </w:p>
                          <w:p w14:paraId="2711A887" w14:textId="77777777" w:rsidR="00BD3BA6" w:rsidRPr="0034793D" w:rsidRDefault="00BD3BA6" w:rsidP="00BD3BA6">
                            <w:pPr>
                              <w:pStyle w:val="Default"/>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・グループ全員を一覧表にまとめて提出してください</w:t>
                            </w:r>
                          </w:p>
                          <w:p w14:paraId="5C837FCD" w14:textId="1B62C087" w:rsidR="001E5BD6" w:rsidRPr="001E5BD6" w:rsidRDefault="001E5BD6" w:rsidP="001E5BD6">
                            <w:pPr>
                              <w:jc w:val="left"/>
                              <w:rPr>
                                <w:rFonts w:ascii="BIZ UDPゴシック" w:eastAsia="BIZ UDPゴシック" w:hAnsi="BIZ UDPゴシック" w:hint="default"/>
                                <w:color w:val="000000" w:themeColor="text1"/>
                              </w:rPr>
                            </w:pPr>
                            <w:r w:rsidRPr="001E5BD6">
                              <w:rPr>
                                <w:rFonts w:ascii="BIZ UDPゴシック" w:eastAsia="BIZ UDPゴシック" w:hAnsi="BIZ UDPゴシック" w:cs="Times New Roman"/>
                                <w:color w:val="000000" w:themeColor="text1"/>
                                <w:szCs w:val="22"/>
                              </w:rPr>
                              <w:t>・「業種」には、該当するものにチェックを付けてください。</w:t>
                            </w:r>
                          </w:p>
                        </w:txbxContent>
                      </v:textbox>
                    </v:rect>
                  </w:pict>
                </mc:Fallback>
              </mc:AlternateContent>
            </w:r>
            <w:r w:rsidR="009D362C" w:rsidRPr="009401C2">
              <w:rPr>
                <w:rFonts w:ascii="ＭＳ 明朝" w:hAnsi="ＭＳ 明朝" w:hint="eastAsia"/>
                <w:color w:val="000000" w:themeColor="text1"/>
                <w:sz w:val="24"/>
                <w:szCs w:val="24"/>
              </w:rPr>
              <w:t xml:space="preserve">①氏名又は名称：　　　　　　　　　　　　　</w:t>
            </w:r>
          </w:p>
          <w:p w14:paraId="06867AF3" w14:textId="67339413"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0D05606F"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005B5F61" w:rsidRPr="005B5F61">
              <w:rPr>
                <w:rFonts w:ascii="ＭＳ 明朝" w:hAnsi="ＭＳ 明朝" w:hint="eastAsia"/>
                <w:color w:val="auto"/>
                <w:sz w:val="24"/>
                <w:szCs w:val="24"/>
              </w:rPr>
              <w:t>〒</w:t>
            </w:r>
          </w:p>
          <w:p w14:paraId="35921E4B" w14:textId="6261DFDB"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68C19B3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F7DF3C" w14:textId="7777777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5C105FF6" w:rsidR="009D362C" w:rsidRPr="009401C2" w:rsidRDefault="009D362C" w:rsidP="009F543A">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w:t>
            </w:r>
          </w:p>
        </w:tc>
      </w:tr>
      <w:tr w:rsidR="009401C2" w:rsidRPr="009401C2" w14:paraId="0D35020D" w14:textId="77777777" w:rsidTr="009F543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9F543A">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9F543A">
        <w:trPr>
          <w:trHeight w:val="1940"/>
        </w:trPr>
        <w:tc>
          <w:tcPr>
            <w:tcW w:w="9177" w:type="dxa"/>
            <w:tcBorders>
              <w:top w:val="single" w:sz="4" w:space="0" w:color="000000"/>
              <w:left w:val="single" w:sz="4" w:space="0" w:color="000000"/>
            </w:tcBorders>
            <w:shd w:val="clear" w:color="auto" w:fill="auto"/>
          </w:tcPr>
          <w:p w14:paraId="459C62D2" w14:textId="2E5EEEBB"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327DEBDA" w:rsidR="009D362C" w:rsidRPr="009401C2" w:rsidRDefault="009D362C"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9985CA0" w:rsidR="009D362C" w:rsidRPr="009401C2" w:rsidRDefault="005B5F61" w:rsidP="009F543A">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99200" behindDoc="0" locked="0" layoutInCell="1" allowOverlap="1" wp14:anchorId="586E4630" wp14:editId="6BCEAEEC">
                      <wp:simplePos x="0" y="0"/>
                      <wp:positionH relativeFrom="column">
                        <wp:posOffset>1889865</wp:posOffset>
                      </wp:positionH>
                      <wp:positionV relativeFrom="paragraph">
                        <wp:posOffset>54809</wp:posOffset>
                      </wp:positionV>
                      <wp:extent cx="4257675" cy="14001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25767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D8A61F"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6D69B74B"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7F551DE9" w14:textId="0BA9B5C1" w:rsidR="00147E73" w:rsidRPr="001E5BD6"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4630" id="正方形/長方形 14" o:spid="_x0000_s1027" style="position:absolute;left:0;text-align:left;margin-left:148.8pt;margin-top:4.3pt;width:335.25pt;height:11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" fillcolor="white [3212]" strokecolor="#1f3763 [1604]" strokeweight="1pt">
                      <v:textbox>
                        <w:txbxContent>
                          <w:p w14:paraId="17D8A61F"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6D69B74B"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7F551DE9" w14:textId="0BA9B5C1" w:rsidR="00147E73" w:rsidRPr="001E5BD6"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v:textbox>
                    </v:rect>
                  </w:pict>
                </mc:Fallback>
              </mc:AlternateContent>
            </w:r>
            <w:r w:rsidR="009D362C" w:rsidRPr="009401C2">
              <w:rPr>
                <w:rFonts w:ascii="ＭＳ 明朝" w:hAnsi="ＭＳ 明朝" w:hint="eastAsia"/>
                <w:color w:val="000000" w:themeColor="text1"/>
                <w:sz w:val="24"/>
                <w:szCs w:val="24"/>
              </w:rPr>
              <w:t>②住所又は主たる事務所の所在地：</w:t>
            </w:r>
            <w:r w:rsidRPr="005B5F61">
              <w:rPr>
                <w:rFonts w:ascii="ＭＳ 明朝" w:hAnsi="ＭＳ 明朝" w:hint="eastAsia"/>
                <w:color w:val="auto"/>
                <w:sz w:val="24"/>
                <w:szCs w:val="24"/>
              </w:rPr>
              <w:t>〒</w:t>
            </w:r>
          </w:p>
          <w:p w14:paraId="3361ED17" w14:textId="3BF53088"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1494F46D"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r w:rsidR="009F543A" w:rsidRPr="009401C2">
              <w:rPr>
                <w:rFonts w:ascii="ＭＳ 明朝" w:hAnsi="ＭＳ 明朝"/>
                <w:color w:val="000000" w:themeColor="text1"/>
                <w:sz w:val="24"/>
                <w:szCs w:val="24"/>
              </w:rPr>
              <w:t xml:space="preserve"> </w:t>
            </w:r>
          </w:p>
          <w:p w14:paraId="616B9E18" w14:textId="28CDC8AD" w:rsidR="009D362C" w:rsidRPr="009401C2" w:rsidRDefault="009D362C" w:rsidP="009F543A">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781E9019"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w:t>
            </w:r>
            <w:r w:rsidR="009F543A">
              <w:rPr>
                <w:rFonts w:ascii="ＭＳ 明朝" w:hAnsi="ＭＳ 明朝"/>
                <w:color w:val="000000" w:themeColor="text1"/>
                <w:sz w:val="24"/>
                <w:szCs w:val="24"/>
              </w:rPr>
              <w:t>農業</w:t>
            </w:r>
            <w:r w:rsidR="00A46AA9" w:rsidRPr="009401C2">
              <w:rPr>
                <w:rFonts w:ascii="ＭＳ 明朝" w:hAnsi="ＭＳ 明朝"/>
                <w:color w:val="000000" w:themeColor="text1"/>
                <w:sz w:val="24"/>
                <w:szCs w:val="24"/>
              </w:rPr>
              <w:t xml:space="preserve">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1BF131BE"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147E73" w:rsidRPr="00147E73">
        <w:rPr>
          <w:rFonts w:ascii="ＭＳ 明朝" w:hAnsi="ＭＳ 明朝" w:cs="Times New Roman"/>
          <w:color w:val="000000" w:themeColor="text1"/>
        </w:rPr>
        <w:t>不足する</w:t>
      </w:r>
      <w:r w:rsidRPr="009401C2">
        <w:rPr>
          <w:rFonts w:ascii="ＭＳ 明朝" w:hAnsi="ＭＳ 明朝" w:cs="Times New Roman" w:hint="eastAsia"/>
          <w:color w:val="000000" w:themeColor="text1"/>
        </w:rPr>
        <w:t>場合は、各々の欄を繰り返し設けて記載すること。</w:t>
      </w:r>
    </w:p>
    <w:p w14:paraId="1C5A18D4" w14:textId="0483C2D6"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1C3A45E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00C937EB">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4320" behindDoc="0" locked="0" layoutInCell="1" allowOverlap="1" wp14:anchorId="56A03D4D" wp14:editId="21A3F331">
                <wp:simplePos x="0" y="0"/>
                <wp:positionH relativeFrom="column">
                  <wp:posOffset>688975</wp:posOffset>
                </wp:positionH>
                <wp:positionV relativeFrom="paragraph">
                  <wp:posOffset>-13738860</wp:posOffset>
                </wp:positionV>
                <wp:extent cx="4257675" cy="14001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425767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FFBC3"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121A552A"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1741E056" w14:textId="77777777" w:rsidR="00C937EB" w:rsidRPr="001E5BD6"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03D4D" id="正方形/長方形 17" o:spid="_x0000_s1028" style="position:absolute;left:0;text-align:left;margin-left:54.25pt;margin-top:-1081.8pt;width:335.25pt;height:1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" fillcolor="white [3212]" strokecolor="#1f3763 [1604]" strokeweight="1pt">
                <v:textbox>
                  <w:txbxContent>
                    <w:p w14:paraId="7B6FFBC3"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121A552A" w14:textId="77777777" w:rsidR="00C937EB" w:rsidRPr="00147E73"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1741E056" w14:textId="77777777" w:rsidR="00C937EB" w:rsidRPr="001E5BD6" w:rsidRDefault="00C937EB"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v:textbox>
              </v:rect>
            </w:pict>
          </mc:Fallback>
        </mc:AlternateContent>
      </w:r>
      <w:r w:rsidRPr="009401C2">
        <w:rPr>
          <w:rFonts w:ascii="ＭＳ ゴシック" w:eastAsia="ＭＳ ゴシック" w:hAnsi="ＭＳ ゴシック" w:cs="Times New Roman" w:hint="eastAsia"/>
          <w:color w:val="000000" w:themeColor="text1"/>
          <w:sz w:val="24"/>
          <w:szCs w:val="24"/>
        </w:rPr>
        <w:t>３　環境負荷低減事業活動の実施に関する事項</w:t>
      </w:r>
    </w:p>
    <w:p w14:paraId="058DD1F9" w14:textId="4A273795" w:rsidR="009D362C" w:rsidRPr="009401C2" w:rsidRDefault="00C937EB" w:rsidP="009D362C">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3296" behindDoc="0" locked="0" layoutInCell="1" allowOverlap="1" wp14:anchorId="1397FBE6" wp14:editId="676B087A">
                <wp:simplePos x="0" y="0"/>
                <wp:positionH relativeFrom="column">
                  <wp:posOffset>2120265</wp:posOffset>
                </wp:positionH>
                <wp:positionV relativeFrom="paragraph">
                  <wp:posOffset>506095</wp:posOffset>
                </wp:positionV>
                <wp:extent cx="4257675" cy="8477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4257675" cy="847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20FFF7" w14:textId="6FAEF2C7"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・現状の経営規模</w:t>
                            </w:r>
                            <w:r w:rsidRPr="00C937EB">
                              <w:rPr>
                                <w:rFonts w:ascii="BIZ UDPゴシック" w:eastAsia="BIZ UDPゴシック" w:hAnsi="BIZ UDPゴシック" w:hint="default"/>
                                <w:color w:val="000000" w:themeColor="text1"/>
                              </w:rPr>
                              <w:t xml:space="preserve"> 経営面積 、 飼養頭羽数 、 生</w:t>
                            </w:r>
                            <w:r w:rsidRPr="00C937EB">
                              <w:rPr>
                                <w:rFonts w:ascii="BIZ UDPゴシック" w:eastAsia="BIZ UDPゴシック" w:hAnsi="BIZ UDPゴシック"/>
                                <w:color w:val="000000" w:themeColor="text1"/>
                              </w:rPr>
                              <w:t>産量</w:t>
                            </w:r>
                            <w:r w:rsidRPr="00C937EB">
                              <w:rPr>
                                <w:rFonts w:ascii="BIZ UDPゴシック" w:eastAsia="BIZ UDPゴシック" w:hAnsi="BIZ UDPゴシック" w:hint="default"/>
                                <w:color w:val="000000" w:themeColor="text1"/>
                              </w:rPr>
                              <w:t xml:space="preserve"> 、主たる従業員の人数等 や経営</w:t>
                            </w:r>
                            <w:r w:rsidRPr="00C937EB">
                              <w:rPr>
                                <w:rFonts w:ascii="BIZ UDPゴシック" w:eastAsia="BIZ UDPゴシック" w:hAnsi="BIZ UDPゴシック"/>
                                <w:color w:val="000000" w:themeColor="text1"/>
                              </w:rPr>
                              <w:t>類型</w:t>
                            </w:r>
                            <w:r w:rsidRPr="00C937EB">
                              <w:rPr>
                                <w:rFonts w:ascii="BIZ UDPゴシック" w:eastAsia="BIZ UDPゴシック" w:hAnsi="BIZ UDPゴシック" w:hint="default"/>
                                <w:color w:val="000000" w:themeColor="text1"/>
                              </w:rPr>
                              <w:t xml:space="preserve"> 主な品目 、 畜種等 を 、 簡潔に記載してく</w:t>
                            </w:r>
                            <w:r w:rsidRPr="00C937EB">
                              <w:rPr>
                                <w:rFonts w:ascii="BIZ UDPゴシック" w:eastAsia="BIZ UDPゴシック" w:hAnsi="BIZ UDPゴシック"/>
                                <w:color w:val="000000" w:themeColor="text1"/>
                              </w:rPr>
                              <w:t>ださい</w:t>
                            </w:r>
                            <w:r w:rsidRPr="00C937EB">
                              <w:rPr>
                                <w:rFonts w:ascii="BIZ UDPゴシック" w:eastAsia="BIZ UDPゴシック" w:hAnsi="BIZ UDPゴシック" w:hint="default"/>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FBE6" id="正方形/長方形 16" o:spid="_x0000_s1029" style="position:absolute;left:0;text-align:left;margin-left:166.95pt;margin-top:39.85pt;width:335.25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" fillcolor="white [3212]" strokecolor="#1f3763 [1604]" strokeweight="1pt">
                <v:textbox>
                  <w:txbxContent>
                    <w:p w14:paraId="5220FFF7" w14:textId="6FAEF2C7"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・現状の経営規模</w:t>
                      </w:r>
                      <w:r w:rsidRPr="00C937EB">
                        <w:rPr>
                          <w:rFonts w:ascii="BIZ UDPゴシック" w:eastAsia="BIZ UDPゴシック" w:hAnsi="BIZ UDPゴシック" w:hint="default"/>
                          <w:color w:val="000000" w:themeColor="text1"/>
                        </w:rPr>
                        <w:t xml:space="preserve"> 経営面積 、 飼養頭羽数 、 生</w:t>
                      </w:r>
                      <w:r w:rsidRPr="00C937EB">
                        <w:rPr>
                          <w:rFonts w:ascii="BIZ UDPゴシック" w:eastAsia="BIZ UDPゴシック" w:hAnsi="BIZ UDPゴシック"/>
                          <w:color w:val="000000" w:themeColor="text1"/>
                        </w:rPr>
                        <w:t>産量</w:t>
                      </w:r>
                      <w:r w:rsidRPr="00C937EB">
                        <w:rPr>
                          <w:rFonts w:ascii="BIZ UDPゴシック" w:eastAsia="BIZ UDPゴシック" w:hAnsi="BIZ UDPゴシック" w:hint="default"/>
                          <w:color w:val="000000" w:themeColor="text1"/>
                        </w:rPr>
                        <w:t xml:space="preserve"> 、主たる従業員の人数等 や経営</w:t>
                      </w:r>
                      <w:r w:rsidRPr="00C937EB">
                        <w:rPr>
                          <w:rFonts w:ascii="BIZ UDPゴシック" w:eastAsia="BIZ UDPゴシック" w:hAnsi="BIZ UDPゴシック"/>
                          <w:color w:val="000000" w:themeColor="text1"/>
                        </w:rPr>
                        <w:t>類型</w:t>
                      </w:r>
                      <w:r w:rsidRPr="00C937EB">
                        <w:rPr>
                          <w:rFonts w:ascii="BIZ UDPゴシック" w:eastAsia="BIZ UDPゴシック" w:hAnsi="BIZ UDPゴシック" w:hint="default"/>
                          <w:color w:val="000000" w:themeColor="text1"/>
                        </w:rPr>
                        <w:t xml:space="preserve"> 主な品目 、 畜種等 を 、 簡潔に記載してく</w:t>
                      </w:r>
                      <w:r w:rsidRPr="00C937EB">
                        <w:rPr>
                          <w:rFonts w:ascii="BIZ UDPゴシック" w:eastAsia="BIZ UDPゴシック" w:hAnsi="BIZ UDPゴシック"/>
                          <w:color w:val="000000" w:themeColor="text1"/>
                        </w:rPr>
                        <w:t>ださい</w:t>
                      </w:r>
                      <w:r w:rsidRPr="00C937EB">
                        <w:rPr>
                          <w:rFonts w:ascii="BIZ UDPゴシック" w:eastAsia="BIZ UDPゴシック" w:hAnsi="BIZ UDPゴシック" w:hint="default"/>
                          <w:color w:val="000000" w:themeColor="text1"/>
                        </w:rPr>
                        <w:t xml:space="preserve"> 。</w:t>
                      </w:r>
                    </w:p>
                  </w:txbxContent>
                </v:textbox>
              </v:rect>
            </w:pict>
          </mc:Fallback>
        </mc:AlternateContent>
      </w:r>
      <w:r w:rsidR="009D362C" w:rsidRPr="009401C2">
        <w:rPr>
          <w:rFonts w:ascii="ＭＳ ゴシック" w:eastAsia="ＭＳ ゴシック" w:hAnsi="ＭＳ ゴシック" w:hint="eastAsia"/>
          <w:color w:val="000000" w:themeColor="text1"/>
          <w:sz w:val="24"/>
          <w:szCs w:val="24"/>
        </w:rPr>
        <w:t>（１）</w:t>
      </w:r>
      <w:r w:rsidR="009F543A">
        <w:rPr>
          <w:rFonts w:ascii="ＭＳ ゴシック" w:eastAsia="ＭＳ ゴシック" w:hAnsi="ＭＳ ゴシック" w:hint="eastAsia"/>
          <w:color w:val="000000" w:themeColor="text1"/>
          <w:sz w:val="24"/>
          <w:szCs w:val="24"/>
        </w:rPr>
        <w:t>農業</w:t>
      </w:r>
      <w:r w:rsidR="009D362C" w:rsidRPr="009401C2">
        <w:rPr>
          <w:rFonts w:ascii="ＭＳ ゴシック" w:eastAsia="ＭＳ ゴシック" w:hAnsi="ＭＳ ゴシック" w:hint="eastAsia"/>
          <w:color w:val="000000" w:themeColor="text1"/>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2CA4251D" w:rsidR="009D362C" w:rsidRPr="00147E73" w:rsidRDefault="00147E73" w:rsidP="00147E73">
            <w:pPr>
              <w:pStyle w:val="af0"/>
              <w:spacing w:line="320" w:lineRule="exact"/>
              <w:rPr>
                <w:rFonts w:ascii="ＭＳ 明朝" w:hAnsi="ＭＳ 明朝" w:cs="Times New Roman"/>
                <w:color w:val="FF0000"/>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1248" behindDoc="0" locked="0" layoutInCell="1" allowOverlap="1" wp14:anchorId="626C15CC" wp14:editId="22FE7D36">
                      <wp:simplePos x="0" y="0"/>
                      <wp:positionH relativeFrom="column">
                        <wp:posOffset>368300</wp:posOffset>
                      </wp:positionH>
                      <wp:positionV relativeFrom="paragraph">
                        <wp:posOffset>-8331835</wp:posOffset>
                      </wp:positionV>
                      <wp:extent cx="4257675" cy="14001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25767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2232C"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467C217B"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231D4500" w14:textId="77777777" w:rsidR="00147E73" w:rsidRPr="001E5BD6"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15CC" id="正方形/長方形 15" o:spid="_x0000_s1030" style="position:absolute;left:0;text-align:left;margin-left:29pt;margin-top:-656.05pt;width:335.25pt;height:1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" fillcolor="white [3212]" strokecolor="#1f3763 [1604]" strokeweight="1pt">
                      <v:textbox>
                        <w:txbxContent>
                          <w:p w14:paraId="4832232C"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「関連措置実施者」とは、認定を受けようとする農林漁業者以外の者で、次の取組を行う者を指します。</w:t>
                            </w:r>
                          </w:p>
                          <w:p w14:paraId="467C217B" w14:textId="77777777" w:rsidR="00147E73" w:rsidRPr="00147E73"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○事業活動に必要となる堆肥や木質バイオマス燃料などの資材を提供する取組</w:t>
                            </w:r>
                          </w:p>
                          <w:p w14:paraId="231D4500" w14:textId="77777777" w:rsidR="00147E73" w:rsidRPr="001E5BD6" w:rsidRDefault="00147E73" w:rsidP="00147E73">
                            <w:pPr>
                              <w:jc w:val="left"/>
                              <w:rPr>
                                <w:rFonts w:ascii="BIZ UDPゴシック" w:eastAsia="BIZ UDPゴシック" w:hAnsi="BIZ UDPゴシック" w:hint="default"/>
                                <w:color w:val="000000" w:themeColor="text1"/>
                              </w:rPr>
                            </w:pPr>
                            <w:r w:rsidRPr="00147E73">
                              <w:rPr>
                                <w:rFonts w:ascii="BIZ UDPゴシック" w:eastAsia="BIZ UDPゴシック" w:hAnsi="BIZ UDPゴシック"/>
                                <w:color w:val="000000" w:themeColor="text1"/>
                              </w:rPr>
                              <w:t>○事業活動により生産された農林水産物を原料とする食品の製造・加工・流通に関する取組</w:t>
                            </w:r>
                          </w:p>
                        </w:txbxContent>
                      </v:textbox>
                    </v:rect>
                  </w:pict>
                </mc:Fallback>
              </mc:AlternateContent>
            </w:r>
            <w:r w:rsidRPr="00147E73">
              <w:rPr>
                <w:rFonts w:ascii="ＭＳ 明朝" w:hAnsi="ＭＳ 明朝" w:cs="Times New Roman"/>
                <w:color w:val="FF0000"/>
                <w:sz w:val="24"/>
                <w:szCs w:val="24"/>
              </w:rPr>
              <w:t>○ha の農地を経営（従業員数○名）。主な品目は、米○ ha 、ニンジン○ a</w:t>
            </w:r>
          </w:p>
        </w:tc>
      </w:tr>
    </w:tbl>
    <w:p w14:paraId="6B9E5FE9" w14:textId="4AC73C9E"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009F543A">
        <w:rPr>
          <w:rFonts w:ascii="ＭＳ 明朝" w:hAnsi="ＭＳ 明朝" w:hint="eastAsia"/>
          <w:color w:val="000000" w:themeColor="text1"/>
        </w:rPr>
        <w:t>現状の経営規模（経営面積、飼養頭羽数、生産量</w:t>
      </w:r>
      <w:r w:rsidRPr="009401C2">
        <w:rPr>
          <w:rFonts w:ascii="ＭＳ 明朝" w:hAnsi="ＭＳ 明朝" w:hint="eastAsia"/>
          <w:color w:val="000000" w:themeColor="text1"/>
        </w:rPr>
        <w:t>）や経営類型（主な品目、畜種等）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531AF83"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56C4CD61"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B7F838F" w:rsidR="009D362C" w:rsidRPr="009401C2" w:rsidRDefault="00C937EB" w:rsidP="009D362C">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6368" behindDoc="0" locked="0" layoutInCell="1" allowOverlap="1" wp14:anchorId="66212D48" wp14:editId="67D4FC55">
                <wp:simplePos x="0" y="0"/>
                <wp:positionH relativeFrom="column">
                  <wp:posOffset>2120265</wp:posOffset>
                </wp:positionH>
                <wp:positionV relativeFrom="paragraph">
                  <wp:posOffset>496570</wp:posOffset>
                </wp:positionV>
                <wp:extent cx="4257675" cy="8477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257675" cy="847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9ED744" w14:textId="0316BFE8"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・該当する取組にチェックを付けてください。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2D48" id="正方形/長方形 18" o:spid="_x0000_s1031" style="position:absolute;left:0;text-align:left;margin-left:166.95pt;margin-top:39.1pt;width:335.25pt;height:6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" fillcolor="white [3212]" strokecolor="#1f3763 [1604]" strokeweight="1pt">
                <v:textbox>
                  <w:txbxContent>
                    <w:p w14:paraId="799ED744" w14:textId="0316BFE8"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・該当する取組にチェックを付けてください。</w:t>
                      </w:r>
                    </w:p>
                  </w:txbxContent>
                </v:textbox>
              </v:rect>
            </w:pict>
          </mc:Fallback>
        </mc:AlternateContent>
      </w:r>
      <w:r w:rsidR="009D362C"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9F543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2359DA7C" w:rsidR="009D362C" w:rsidRPr="009401C2" w:rsidRDefault="00C937EB" w:rsidP="009F543A">
            <w:pPr>
              <w:pStyle w:val="af0"/>
              <w:adjustRightInd/>
              <w:spacing w:line="320" w:lineRule="exact"/>
              <w:ind w:firstLineChars="50" w:firstLine="120"/>
              <w:jc w:val="left"/>
              <w:rPr>
                <w:rFonts w:ascii="ＭＳ 明朝" w:hAnsi="ＭＳ 明朝"/>
                <w:color w:val="000000" w:themeColor="text1"/>
                <w:sz w:val="24"/>
                <w:szCs w:val="24"/>
              </w:rPr>
            </w:pPr>
            <w:r w:rsidRPr="00C937EB">
              <w:rPr>
                <w:rFonts w:ascii="ＭＳ 明朝" w:hAnsi="ＭＳ 明朝" w:hint="eastAsia"/>
                <w:color w:val="FF0000"/>
                <w:sz w:val="24"/>
                <w:szCs w:val="24"/>
              </w:rPr>
              <w:t>☑</w:t>
            </w:r>
            <w:r w:rsidR="009D362C" w:rsidRPr="009401C2">
              <w:rPr>
                <w:rFonts w:ascii="ＭＳ 明朝" w:hAnsi="ＭＳ 明朝" w:hint="eastAsia"/>
                <w:color w:val="000000" w:themeColor="text1"/>
                <w:sz w:val="24"/>
                <w:szCs w:val="24"/>
              </w:rPr>
              <w:t xml:space="preserve"> a</w:t>
            </w:r>
            <w:r w:rsidR="009D362C" w:rsidRPr="009401C2">
              <w:rPr>
                <w:rFonts w:ascii="ＭＳ 明朝" w:hAnsi="ＭＳ 明朝"/>
                <w:color w:val="000000" w:themeColor="text1"/>
                <w:sz w:val="24"/>
                <w:szCs w:val="24"/>
              </w:rPr>
              <w:t>.</w:t>
            </w:r>
            <w:r w:rsidR="009D362C"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1411BBA6" w:rsidR="009D362C" w:rsidRPr="009401C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2E6A986E" w14:textId="4467CD10" w:rsidR="009D362C" w:rsidRPr="009401C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9401C2" w:rsidRDefault="009D362C" w:rsidP="009F543A">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19C7CC2D" w:rsidR="009D362C" w:rsidRPr="009401C2" w:rsidRDefault="009D362C" w:rsidP="009F543A">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6D81A28F" w:rsidR="009D362C" w:rsidRPr="009401C2" w:rsidRDefault="009D362C" w:rsidP="009F543A">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0290DCDC" w:rsidR="009D362C" w:rsidRPr="009401C2" w:rsidRDefault="00C937EB"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08416" behindDoc="0" locked="0" layoutInCell="1" allowOverlap="1" wp14:anchorId="1098F202" wp14:editId="607132AC">
                      <wp:simplePos x="0" y="0"/>
                      <wp:positionH relativeFrom="column">
                        <wp:posOffset>1830070</wp:posOffset>
                      </wp:positionH>
                      <wp:positionV relativeFrom="paragraph">
                        <wp:posOffset>2540</wp:posOffset>
                      </wp:positionV>
                      <wp:extent cx="4257675" cy="10191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4257675" cy="1019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DE2E8E" w14:textId="77777777" w:rsidR="00C937EB" w:rsidRPr="00C937EB"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・農林漁業経営や環境負荷低減に関するこれまでの取組状況や課題、それらを踏まえた今後の取組の方向性を記載してください。</w:t>
                                  </w:r>
                                </w:p>
                                <w:p w14:paraId="58765766" w14:textId="77ACEA9B"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・関連措置実施者がいる場合には、当該者が行う取組の内容についても記載してください。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F202" id="正方形/長方形 19" o:spid="_x0000_s1032" style="position:absolute;left:0;text-align:left;margin-left:144.1pt;margin-top:.2pt;width:335.25pt;height:8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" fillcolor="white [3212]" strokecolor="#1f3763 [1604]" strokeweight="1pt">
                      <v:textbox>
                        <w:txbxContent>
                          <w:p w14:paraId="45DE2E8E" w14:textId="77777777" w:rsidR="00C937EB" w:rsidRPr="00C937EB"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・農林漁業経営や環境負荷低減に関するこれまでの取組状況や課題、それらを踏まえた今後の取組の方向性を記載してください。</w:t>
                            </w:r>
                          </w:p>
                          <w:p w14:paraId="58765766" w14:textId="77ACEA9B"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・関連措置実施者がいる場合には、当該者が行う取組の内容についても記載してください。</w:t>
                            </w:r>
                          </w:p>
                        </w:txbxContent>
                      </v:textbox>
                    </v:rect>
                  </w:pict>
                </mc:Fallback>
              </mc:AlternateContent>
            </w:r>
            <w:r w:rsidR="009D362C" w:rsidRPr="009401C2">
              <w:rPr>
                <w:rFonts w:ascii="ＭＳ 明朝" w:hAnsi="ＭＳ 明朝" w:hint="eastAsia"/>
                <w:color w:val="000000" w:themeColor="text1"/>
                <w:sz w:val="24"/>
                <w:szCs w:val="24"/>
              </w:rPr>
              <w:t xml:space="preserve">□ </w:t>
            </w:r>
            <w:r w:rsidR="009D362C" w:rsidRPr="009401C2">
              <w:rPr>
                <w:rFonts w:ascii="ＭＳ 明朝" w:hAnsi="ＭＳ 明朝"/>
                <w:color w:val="000000" w:themeColor="text1"/>
                <w:sz w:val="24"/>
                <w:szCs w:val="24"/>
              </w:rPr>
              <w:t>g.</w:t>
            </w:r>
            <w:r w:rsidR="009D362C"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401C2" w:rsidRDefault="009D362C" w:rsidP="009F543A">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15F0259C"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5F2D694F" w:rsidR="009D362C" w:rsidRPr="00C937EB" w:rsidRDefault="009D362C" w:rsidP="009D362C">
      <w:pPr>
        <w:pStyle w:val="af0"/>
        <w:adjustRightInd/>
        <w:spacing w:line="320" w:lineRule="exact"/>
        <w:rPr>
          <w:rFonts w:ascii="ＭＳ ゴシック" w:eastAsia="ＭＳ ゴシック" w:hAnsi="ＭＳ ゴシック"/>
          <w:color w:val="FF0000"/>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937EB" w:rsidRPr="00C937EB" w14:paraId="5AD4E818" w14:textId="77777777" w:rsidTr="0085419C">
        <w:trPr>
          <w:trHeight w:val="2431"/>
        </w:trPr>
        <w:tc>
          <w:tcPr>
            <w:tcW w:w="9101" w:type="dxa"/>
            <w:shd w:val="clear" w:color="auto" w:fill="auto"/>
          </w:tcPr>
          <w:p w14:paraId="238E7B22" w14:textId="2C4CA762" w:rsidR="00C937EB" w:rsidRPr="00C937EB" w:rsidRDefault="00C937EB" w:rsidP="00C937EB">
            <w:pPr>
              <w:pStyle w:val="af0"/>
              <w:spacing w:line="320" w:lineRule="exact"/>
              <w:rPr>
                <w:rFonts w:ascii="ＭＳ 明朝" w:hAnsi="ＭＳ 明朝" w:cs="Times New Roman"/>
                <w:color w:val="FF0000"/>
                <w:sz w:val="24"/>
                <w:szCs w:val="24"/>
              </w:rPr>
            </w:pPr>
            <w:r w:rsidRPr="00C937EB">
              <w:rPr>
                <w:rFonts w:ascii="ＭＳ 明朝" w:hAnsi="ＭＳ 明朝" w:cs="Times New Roman"/>
                <w:color w:val="FF0000"/>
                <w:sz w:val="24"/>
                <w:szCs w:val="24"/>
              </w:rPr>
              <w:t>（例１）設立以来、慣行農業として、化学肥料・農薬を活用し米の生産に取り組んできた。昨今の環境への配慮した消費活動を踏まえ、新たに化学肥料・農薬を３割削減した農業に取り組むこととし、そのために必要な①良質な堆肥等の確保及び施用、②可変施肥田植機の導入、③防除等に必要となる設備の導入等の取組を進める。</w:t>
            </w:r>
          </w:p>
          <w:p w14:paraId="2C167A01" w14:textId="4A7CDCAC" w:rsidR="00C937EB" w:rsidRPr="00C937EB" w:rsidRDefault="00C937EB" w:rsidP="00C937EB">
            <w:pPr>
              <w:pStyle w:val="af0"/>
              <w:spacing w:line="320" w:lineRule="exact"/>
              <w:rPr>
                <w:rFonts w:ascii="ＭＳ 明朝" w:hAnsi="ＭＳ 明朝" w:cs="Times New Roman"/>
                <w:color w:val="FF0000"/>
                <w:sz w:val="24"/>
                <w:szCs w:val="24"/>
              </w:rPr>
            </w:pPr>
            <w:r w:rsidRPr="00C937EB">
              <w:rPr>
                <w:rFonts w:ascii="ＭＳ 明朝" w:hAnsi="ＭＳ 明朝" w:cs="Times New Roman"/>
                <w:color w:val="FF0000"/>
                <w:sz w:val="24"/>
                <w:szCs w:val="24"/>
              </w:rPr>
              <w:t>（例２）本法人では、約10年前から、米の作付面積のうち約1/3で特別栽培米の生産に取り組んでいる。また、５年前からは有機栽培でのニンジンの生産に取り組んでいる。</w:t>
            </w:r>
          </w:p>
          <w:p w14:paraId="75534A1B" w14:textId="17CEC5A3" w:rsidR="00C937EB" w:rsidRPr="00C937EB" w:rsidRDefault="00C937EB" w:rsidP="00C937EB">
            <w:pPr>
              <w:pStyle w:val="af0"/>
              <w:spacing w:line="320" w:lineRule="exact"/>
              <w:ind w:firstLineChars="100" w:firstLine="240"/>
              <w:rPr>
                <w:rFonts w:ascii="ＭＳ 明朝" w:hAnsi="ＭＳ 明朝" w:cs="Times New Roman"/>
                <w:color w:val="FF0000"/>
                <w:sz w:val="24"/>
                <w:szCs w:val="24"/>
              </w:rPr>
            </w:pPr>
            <w:r w:rsidRPr="00C937EB">
              <w:rPr>
                <w:rFonts w:ascii="ＭＳ 明朝" w:hAnsi="ＭＳ 明朝" w:cs="Times New Roman"/>
                <w:color w:val="FF0000"/>
                <w:sz w:val="24"/>
                <w:szCs w:val="24"/>
              </w:rPr>
              <w:t>特別栽培米及び有機栽培ニンジンについて、これまでは、直売所における直接販売を中心とし、その一部については、県内に展開する○○スーパーに出荷してきたが、今後、○○スーパーでは、地元産の特別栽培農産物や有機農産物を積極的に取り扱うこととなっている。</w:t>
            </w:r>
          </w:p>
          <w:p w14:paraId="5C9853D5" w14:textId="174EF488" w:rsidR="009D362C" w:rsidRPr="00C937EB" w:rsidRDefault="00C937EB" w:rsidP="00C937EB">
            <w:pPr>
              <w:pStyle w:val="af0"/>
              <w:adjustRightInd/>
              <w:spacing w:line="320" w:lineRule="exact"/>
              <w:ind w:firstLineChars="100" w:firstLine="240"/>
              <w:rPr>
                <w:rFonts w:ascii="ＭＳ 明朝" w:hAnsi="ＭＳ 明朝" w:cs="Times New Roman"/>
                <w:color w:val="FF0000"/>
                <w:sz w:val="24"/>
                <w:szCs w:val="24"/>
              </w:rPr>
            </w:pPr>
            <w:r w:rsidRPr="00C937EB">
              <w:rPr>
                <w:rFonts w:ascii="ＭＳ 明朝" w:hAnsi="ＭＳ 明朝" w:cs="Times New Roman"/>
                <w:color w:val="FF0000"/>
                <w:sz w:val="24"/>
                <w:szCs w:val="24"/>
              </w:rPr>
              <w:t>〇〇スーパーの需要に応えられるよう、特別栽培米及び有機栽培ニンジンの生産拡大を図ることとし、そのために必要な、①良質な堆肥等の確保及び施用、②可変施肥田植機の導入、③防除等に必要となる設備の導入等の取組を進める。</w:t>
            </w:r>
          </w:p>
        </w:tc>
      </w:tr>
    </w:tbl>
    <w:p w14:paraId="34D8D921" w14:textId="0717CDF2"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w:t>
      </w:r>
      <w:r w:rsidR="009F543A">
        <w:rPr>
          <w:rFonts w:ascii="ＭＳ 明朝" w:hAnsi="ＭＳ 明朝" w:hint="eastAsia"/>
          <w:color w:val="000000" w:themeColor="text1"/>
        </w:rPr>
        <w:t>農業</w:t>
      </w:r>
      <w:r w:rsidRPr="009401C2">
        <w:rPr>
          <w:rFonts w:ascii="ＭＳ 明朝" w:hAnsi="ＭＳ 明朝" w:hint="eastAsia"/>
          <w:color w:val="000000" w:themeColor="text1"/>
        </w:rPr>
        <w:t>経営の生産・販売の現状及び課題、それらを踏まえた</w:t>
      </w:r>
      <w:r w:rsidR="00C937EB">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10464" behindDoc="0" locked="0" layoutInCell="1" allowOverlap="1" wp14:anchorId="03BA4A01" wp14:editId="56E36625">
                <wp:simplePos x="0" y="0"/>
                <wp:positionH relativeFrom="column">
                  <wp:posOffset>2120265</wp:posOffset>
                </wp:positionH>
                <wp:positionV relativeFrom="paragraph">
                  <wp:posOffset>-128905</wp:posOffset>
                </wp:positionV>
                <wp:extent cx="4257675" cy="847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257675" cy="847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E5E67" w14:textId="2473EFEF"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・５年間を目途に定めてください。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4A01" id="正方形/長方形 21" o:spid="_x0000_s1033" style="position:absolute;left:0;text-align:left;margin-left:166.95pt;margin-top:-10.15pt;width:335.25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" fillcolor="white [3212]" strokecolor="#1f3763 [1604]" strokeweight="1pt">
                <v:textbox>
                  <w:txbxContent>
                    <w:p w14:paraId="5FBE5E67" w14:textId="2473EFEF" w:rsidR="00C937EB" w:rsidRPr="001E5BD6" w:rsidRDefault="00C937EB" w:rsidP="00C937EB">
                      <w:pPr>
                        <w:jc w:val="left"/>
                        <w:rPr>
                          <w:rFonts w:ascii="BIZ UDPゴシック" w:eastAsia="BIZ UDPゴシック" w:hAnsi="BIZ UDPゴシック" w:hint="default"/>
                          <w:color w:val="000000" w:themeColor="text1"/>
                        </w:rPr>
                      </w:pPr>
                      <w:r w:rsidRPr="00C937EB">
                        <w:rPr>
                          <w:rFonts w:ascii="BIZ UDPゴシック" w:eastAsia="BIZ UDPゴシック" w:hAnsi="BIZ UDPゴシック"/>
                          <w:color w:val="000000" w:themeColor="text1"/>
                        </w:rPr>
                        <w:t>・５年間を目途に定めてください。</w:t>
                      </w:r>
                    </w:p>
                  </w:txbxContent>
                </v:textbox>
              </v:rect>
            </w:pict>
          </mc:Fallback>
        </mc:AlternateContent>
      </w:r>
      <w:r w:rsidRPr="009401C2">
        <w:rPr>
          <w:rFonts w:ascii="ＭＳ 明朝" w:hAnsi="ＭＳ 明朝" w:hint="eastAsia"/>
          <w:color w:val="000000" w:themeColor="text1"/>
        </w:rPr>
        <w:t>取組の方向性について記載すること。</w:t>
      </w:r>
    </w:p>
    <w:p w14:paraId="7E0E9CDA" w14:textId="5E606350"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37C127BD" w:rsidR="009D362C" w:rsidRPr="009401C2" w:rsidRDefault="009D362C" w:rsidP="009D362C">
      <w:pPr>
        <w:pStyle w:val="af0"/>
        <w:adjustRightInd/>
        <w:spacing w:line="320" w:lineRule="exact"/>
        <w:rPr>
          <w:rFonts w:ascii="ＭＳ 明朝" w:hAnsi="ＭＳ 明朝"/>
          <w:color w:val="000000" w:themeColor="text1"/>
        </w:rPr>
      </w:pPr>
    </w:p>
    <w:p w14:paraId="69A56B32" w14:textId="0FD454C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02952274"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C937EB">
              <w:rPr>
                <w:rFonts w:ascii="ＭＳ 明朝" w:hAnsi="ＭＳ 明朝" w:cs="Times New Roman" w:hint="eastAsia"/>
                <w:color w:val="FF0000"/>
                <w:sz w:val="24"/>
                <w:szCs w:val="24"/>
              </w:rPr>
              <w:t>実施期間：</w:t>
            </w:r>
            <w:r w:rsidR="00C937EB" w:rsidRPr="00C937EB">
              <w:rPr>
                <w:rFonts w:ascii="ＭＳ 明朝" w:hAnsi="ＭＳ 明朝" w:cs="Times New Roman" w:hint="eastAsia"/>
                <w:color w:val="FF0000"/>
                <w:sz w:val="24"/>
                <w:szCs w:val="24"/>
              </w:rPr>
              <w:t>令和５（2023）年</w:t>
            </w:r>
            <w:r w:rsidRPr="00C937EB">
              <w:rPr>
                <w:rFonts w:ascii="ＭＳ 明朝" w:hAnsi="ＭＳ 明朝" w:cs="Times New Roman" w:hint="eastAsia"/>
                <w:color w:val="FF0000"/>
                <w:sz w:val="24"/>
                <w:szCs w:val="24"/>
              </w:rPr>
              <w:t xml:space="preserve">　</w:t>
            </w:r>
            <w:r w:rsidR="00C937EB" w:rsidRPr="00C937EB">
              <w:rPr>
                <w:rFonts w:ascii="ＭＳ 明朝" w:hAnsi="ＭＳ 明朝" w:cs="Times New Roman" w:hint="eastAsia"/>
                <w:color w:val="FF0000"/>
                <w:sz w:val="24"/>
                <w:szCs w:val="24"/>
              </w:rPr>
              <w:t>４</w:t>
            </w:r>
            <w:r w:rsidRPr="00C937EB">
              <w:rPr>
                <w:rFonts w:ascii="ＭＳ 明朝" w:hAnsi="ＭＳ 明朝" w:cs="Times New Roman" w:hint="eastAsia"/>
                <w:color w:val="FF0000"/>
                <w:sz w:val="24"/>
                <w:szCs w:val="24"/>
              </w:rPr>
              <w:t>月　～</w:t>
            </w:r>
            <w:r w:rsidR="00C937EB" w:rsidRPr="00C937EB">
              <w:rPr>
                <w:rFonts w:ascii="ＭＳ 明朝" w:hAnsi="ＭＳ 明朝" w:cs="Times New Roman" w:hint="eastAsia"/>
                <w:color w:val="FF0000"/>
                <w:sz w:val="24"/>
                <w:szCs w:val="24"/>
              </w:rPr>
              <w:t>令和1</w:t>
            </w:r>
            <w:r w:rsidR="00C937EB" w:rsidRPr="00C937EB">
              <w:rPr>
                <w:rFonts w:ascii="ＭＳ 明朝" w:hAnsi="ＭＳ 明朝" w:cs="Times New Roman"/>
                <w:color w:val="FF0000"/>
                <w:sz w:val="24"/>
                <w:szCs w:val="24"/>
              </w:rPr>
              <w:t>0</w:t>
            </w:r>
            <w:r w:rsidR="00C937EB" w:rsidRPr="00C937EB">
              <w:rPr>
                <w:rFonts w:ascii="ＭＳ 明朝" w:hAnsi="ＭＳ 明朝" w:cs="Times New Roman" w:hint="eastAsia"/>
                <w:color w:val="FF0000"/>
                <w:sz w:val="24"/>
                <w:szCs w:val="24"/>
              </w:rPr>
              <w:t>（202</w:t>
            </w:r>
            <w:r w:rsidR="00C937EB" w:rsidRPr="00C937EB">
              <w:rPr>
                <w:rFonts w:ascii="ＭＳ 明朝" w:hAnsi="ＭＳ 明朝" w:cs="Times New Roman"/>
                <w:color w:val="FF0000"/>
                <w:sz w:val="24"/>
                <w:szCs w:val="24"/>
              </w:rPr>
              <w:t>8</w:t>
            </w:r>
            <w:r w:rsidR="00C937EB" w:rsidRPr="00C937EB">
              <w:rPr>
                <w:rFonts w:ascii="ＭＳ 明朝" w:hAnsi="ＭＳ 明朝" w:cs="Times New Roman" w:hint="eastAsia"/>
                <w:color w:val="FF0000"/>
                <w:sz w:val="24"/>
                <w:szCs w:val="24"/>
              </w:rPr>
              <w:t>）年</w:t>
            </w:r>
            <w:r w:rsidRPr="00C937EB">
              <w:rPr>
                <w:rFonts w:ascii="ＭＳ 明朝" w:hAnsi="ＭＳ 明朝" w:cs="Times New Roman" w:hint="eastAsia"/>
                <w:color w:val="FF0000"/>
                <w:sz w:val="24"/>
                <w:szCs w:val="24"/>
              </w:rPr>
              <w:t xml:space="preserve">　</w:t>
            </w:r>
            <w:r w:rsidR="00C937EB" w:rsidRPr="00C937EB">
              <w:rPr>
                <w:rFonts w:ascii="ＭＳ 明朝" w:hAnsi="ＭＳ 明朝" w:cs="Times New Roman" w:hint="eastAsia"/>
                <w:color w:val="FF0000"/>
                <w:sz w:val="24"/>
                <w:szCs w:val="24"/>
              </w:rPr>
              <w:t>３</w:t>
            </w:r>
            <w:r w:rsidRPr="00C937EB">
              <w:rPr>
                <w:rFonts w:ascii="ＭＳ 明朝" w:hAnsi="ＭＳ 明朝" w:cs="Times New Roman" w:hint="eastAsia"/>
                <w:color w:val="FF0000"/>
                <w:sz w:val="24"/>
                <w:szCs w:val="24"/>
              </w:rPr>
              <w:t>月（目標年度）</w:t>
            </w:r>
          </w:p>
        </w:tc>
      </w:tr>
    </w:tbl>
    <w:p w14:paraId="793AFF6E" w14:textId="7777777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（５）環境負荷低減事業活動の内容及び目標</w:t>
      </w:r>
    </w:p>
    <w:p w14:paraId="1280D67F" w14:textId="171F24D4" w:rsidR="009D362C" w:rsidRPr="009401C2" w:rsidRDefault="00EF5202" w:rsidP="009D362C">
      <w:pPr>
        <w:pStyle w:val="af0"/>
        <w:adjustRightInd/>
        <w:spacing w:afterLines="50" w:after="120" w:line="320" w:lineRule="exact"/>
        <w:ind w:firstLineChars="100" w:firstLine="240"/>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30944" behindDoc="0" locked="0" layoutInCell="1" allowOverlap="1" wp14:anchorId="148B40FE" wp14:editId="7183BAB8">
                <wp:simplePos x="0" y="0"/>
                <wp:positionH relativeFrom="column">
                  <wp:posOffset>1846580</wp:posOffset>
                </wp:positionH>
                <wp:positionV relativeFrom="paragraph">
                  <wp:posOffset>217170</wp:posOffset>
                </wp:positionV>
                <wp:extent cx="4257675" cy="16192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4257675" cy="1619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50342" w14:textId="77777777" w:rsidR="00EF5202" w:rsidRPr="006136A7" w:rsidRDefault="00EF5202" w:rsidP="00EF5202">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・１作当たりの施用量（</w:t>
                            </w:r>
                            <w:r w:rsidRPr="006136A7">
                              <w:rPr>
                                <w:rFonts w:ascii="BIZ UDPゴシック" w:eastAsia="BIZ UDPゴシック" w:hAnsi="BIZ UDPゴシック" w:hint="default"/>
                                <w:color w:val="000000" w:themeColor="text1"/>
                              </w:rPr>
                              <w:t>t/10a）又は使用回数回や散布量（ℓ/10a又はkg/10a）等</w:t>
                            </w:r>
                          </w:p>
                          <w:p w14:paraId="4EFAD903" w14:textId="77777777" w:rsidR="00EF5202" w:rsidRDefault="00EF5202" w:rsidP="00EF5202">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・現状には、申請者の直近の使用量又は地域の慣行的な生産方式に基づく使用量など、基準となる値を記載してください。</w:t>
                            </w:r>
                          </w:p>
                          <w:p w14:paraId="0864205C" w14:textId="77777777" w:rsidR="00EF5202" w:rsidRDefault="00EF5202" w:rsidP="00EF5202">
                            <w:pPr>
                              <w:jc w:val="left"/>
                              <w:rPr>
                                <w:rFonts w:ascii="BIZ UDPゴシック" w:eastAsia="BIZ UDPゴシック" w:hAnsi="BIZ UDPゴシック" w:hint="default"/>
                                <w:color w:val="000000" w:themeColor="text1"/>
                              </w:rPr>
                            </w:pPr>
                          </w:p>
                          <w:p w14:paraId="043A1BDA" w14:textId="77777777" w:rsidR="00EF5202" w:rsidRDefault="00EF5202" w:rsidP="00EF5202">
                            <w:pPr>
                              <w:jc w:val="left"/>
                              <w:rPr>
                                <w:rFonts w:ascii="BIZ UDPゴシック" w:eastAsia="BIZ UDPゴシック" w:hAnsi="BIZ UDPゴシック" w:hint="default"/>
                                <w:color w:val="000000" w:themeColor="text1"/>
                              </w:rPr>
                            </w:pPr>
                            <w:r>
                              <w:rPr>
                                <w:rFonts w:ascii="BIZ UDPゴシック" w:eastAsia="BIZ UDPゴシック" w:hAnsi="BIZ UDPゴシック"/>
                                <w:color w:val="000000" w:themeColor="text1"/>
                              </w:rPr>
                              <w:t>○有機農業や（旧）エコファーマーに取り組んでおり、現状以上の取組が難しい場合、（現状）を（慣行）に修正して（目標）に現在の取組を記載してください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B40FE" id="正方形/長方形 23" o:spid="_x0000_s1034" style="position:absolute;left:0;text-align:left;margin-left:145.4pt;margin-top:17.1pt;width:335.2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" fillcolor="white [3212]" strokecolor="#1f3763 [1604]" strokeweight="1pt">
                <v:textbox>
                  <w:txbxContent>
                    <w:p w14:paraId="48250342" w14:textId="77777777" w:rsidR="00EF5202" w:rsidRPr="006136A7" w:rsidRDefault="00EF5202" w:rsidP="00EF5202">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・１作当たりの施用量（</w:t>
                      </w:r>
                      <w:r w:rsidRPr="006136A7">
                        <w:rPr>
                          <w:rFonts w:ascii="BIZ UDPゴシック" w:eastAsia="BIZ UDPゴシック" w:hAnsi="BIZ UDPゴシック" w:hint="default"/>
                          <w:color w:val="000000" w:themeColor="text1"/>
                        </w:rPr>
                        <w:t>t/10a）又は使用回数回や散布量（ℓ/10a又はkg/10a）等</w:t>
                      </w:r>
                    </w:p>
                    <w:p w14:paraId="4EFAD903" w14:textId="77777777" w:rsidR="00EF5202" w:rsidRDefault="00EF5202" w:rsidP="00EF5202">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・現状には、申請者の直近の使用量又は地域の慣行的な生産方式に基づく使用量など、基準となる値を記載してください。</w:t>
                      </w:r>
                    </w:p>
                    <w:p w14:paraId="0864205C" w14:textId="77777777" w:rsidR="00EF5202" w:rsidRDefault="00EF5202" w:rsidP="00EF5202">
                      <w:pPr>
                        <w:jc w:val="left"/>
                        <w:rPr>
                          <w:rFonts w:ascii="BIZ UDPゴシック" w:eastAsia="BIZ UDPゴシック" w:hAnsi="BIZ UDPゴシック" w:hint="default"/>
                          <w:color w:val="000000" w:themeColor="text1"/>
                        </w:rPr>
                      </w:pPr>
                    </w:p>
                    <w:p w14:paraId="043A1BDA" w14:textId="77777777" w:rsidR="00EF5202" w:rsidRDefault="00EF5202" w:rsidP="00EF5202">
                      <w:pPr>
                        <w:jc w:val="left"/>
                        <w:rPr>
                          <w:rFonts w:ascii="BIZ UDPゴシック" w:eastAsia="BIZ UDPゴシック" w:hAnsi="BIZ UDPゴシック" w:hint="default"/>
                          <w:color w:val="000000" w:themeColor="text1"/>
                        </w:rPr>
                      </w:pPr>
                      <w:r>
                        <w:rPr>
                          <w:rFonts w:ascii="BIZ UDPゴシック" w:eastAsia="BIZ UDPゴシック" w:hAnsi="BIZ UDPゴシック"/>
                          <w:color w:val="000000" w:themeColor="text1"/>
                        </w:rPr>
                        <w:t>○有機農業や（旧）エコファーマーに取り組んでおり、現状以上の取組が難しい場合、（現状）を（慣行）に修正して（目標）に現在の取組を記載してください</w:t>
                      </w:r>
                    </w:p>
                  </w:txbxContent>
                </v:textbox>
              </v:rect>
            </w:pict>
          </mc:Fallback>
        </mc:AlternateContent>
      </w:r>
      <w:r w:rsidR="009D362C"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009D362C"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9F543A">
        <w:tc>
          <w:tcPr>
            <w:tcW w:w="785" w:type="dxa"/>
            <w:tcBorders>
              <w:right w:val="single" w:sz="4" w:space="0" w:color="auto"/>
            </w:tcBorders>
            <w:vAlign w:val="center"/>
          </w:tcPr>
          <w:p w14:paraId="73B17DCE"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128BC55C"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7F65C0B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67DBFDC9" w14:textId="7021EE9A" w:rsidR="006136A7" w:rsidRPr="006136A7" w:rsidRDefault="006136A7" w:rsidP="006136A7">
            <w:pPr>
              <w:pStyle w:val="af0"/>
              <w:spacing w:line="320" w:lineRule="exact"/>
              <w:rPr>
                <w:rFonts w:ascii="ＭＳ 明朝" w:hAnsi="ＭＳ 明朝" w:cs="Times New Roman"/>
                <w:color w:val="FF0000"/>
                <w:sz w:val="24"/>
                <w:szCs w:val="24"/>
              </w:rPr>
            </w:pPr>
            <w:r w:rsidRPr="006136A7">
              <w:rPr>
                <w:rFonts w:ascii="ＭＳ 明朝" w:hAnsi="ＭＳ 明朝" w:cs="Times New Roman"/>
                <w:color w:val="FF0000"/>
                <w:sz w:val="24"/>
                <w:szCs w:val="24"/>
              </w:rPr>
              <w:t>・マニュアスプレッダーによる堆肥（C/N比○○）の施用【○年○月予定】</w:t>
            </w:r>
          </w:p>
          <w:p w14:paraId="59C6A2D4" w14:textId="7DA3FBDB" w:rsidR="009D362C" w:rsidRPr="009401C2" w:rsidRDefault="006136A7" w:rsidP="006136A7">
            <w:pPr>
              <w:pStyle w:val="af0"/>
              <w:adjustRightInd/>
              <w:spacing w:line="320" w:lineRule="exact"/>
              <w:rPr>
                <w:rFonts w:ascii="ＭＳ 明朝" w:hAnsi="ＭＳ 明朝" w:cs="Times New Roman"/>
                <w:color w:val="000000" w:themeColor="text1"/>
                <w:sz w:val="24"/>
                <w:szCs w:val="24"/>
              </w:rPr>
            </w:pPr>
            <w:r w:rsidRPr="006136A7">
              <w:rPr>
                <w:rFonts w:ascii="ＭＳ 明朝" w:hAnsi="ＭＳ 明朝" w:cs="Times New Roman"/>
                <w:color w:val="FF0000"/>
                <w:sz w:val="24"/>
                <w:szCs w:val="24"/>
              </w:rPr>
              <w:t>・堆肥混合肥料への切替え新規度入【○年○月予定】</w:t>
            </w:r>
          </w:p>
        </w:tc>
        <w:tc>
          <w:tcPr>
            <w:tcW w:w="2937" w:type="dxa"/>
            <w:tcBorders>
              <w:left w:val="single" w:sz="4" w:space="0" w:color="auto"/>
            </w:tcBorders>
            <w:shd w:val="clear" w:color="auto" w:fill="auto"/>
          </w:tcPr>
          <w:p w14:paraId="34618DFC" w14:textId="083D4B79" w:rsidR="006136A7" w:rsidRPr="009401C2" w:rsidRDefault="009D362C" w:rsidP="006136A7">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r w:rsidR="006136A7" w:rsidRPr="006136A7">
              <w:rPr>
                <w:rFonts w:ascii="ＭＳ 明朝" w:hAnsi="ＭＳ 明朝" w:cs="Times New Roman"/>
                <w:color w:val="FF0000"/>
                <w:sz w:val="24"/>
                <w:szCs w:val="24"/>
              </w:rPr>
              <w:t>○ t/ 10 a</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73BE6632" w:rsidR="006136A7" w:rsidRPr="009401C2" w:rsidRDefault="009D362C" w:rsidP="006136A7">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r w:rsidR="006136A7" w:rsidRPr="006136A7">
              <w:rPr>
                <w:rFonts w:ascii="ＭＳ 明朝" w:hAnsi="ＭＳ 明朝" w:cs="Times New Roman"/>
                <w:color w:val="FF0000"/>
                <w:sz w:val="24"/>
                <w:szCs w:val="24"/>
              </w:rPr>
              <w:t>○ t/ 10 a</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51D7A263"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6D3CB2C3" w14:textId="10FA160E" w:rsidR="006136A7" w:rsidRPr="006136A7" w:rsidRDefault="009C03CF" w:rsidP="006136A7">
            <w:pPr>
              <w:pStyle w:val="af0"/>
              <w:spacing w:line="320" w:lineRule="exact"/>
              <w:ind w:left="173" w:hangingChars="72" w:hanging="173"/>
              <w:rPr>
                <w:rFonts w:ascii="ＭＳ 明朝" w:hAnsi="ＭＳ 明朝" w:cs="Times New Roman"/>
                <w:color w:val="FF0000"/>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28896" behindDoc="0" locked="0" layoutInCell="1" allowOverlap="1" wp14:anchorId="29358A78" wp14:editId="54F2AFD8">
                      <wp:simplePos x="0" y="0"/>
                      <wp:positionH relativeFrom="column">
                        <wp:posOffset>254000</wp:posOffset>
                      </wp:positionH>
                      <wp:positionV relativeFrom="paragraph">
                        <wp:posOffset>219710</wp:posOffset>
                      </wp:positionV>
                      <wp:extent cx="4886325" cy="1076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886325" cy="1076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705592" w14:textId="77777777" w:rsidR="009C03CF" w:rsidRPr="006B480F"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この欄は、</w:t>
                                  </w:r>
                                </w:p>
                                <w:p w14:paraId="7F8FA6F7" w14:textId="77777777" w:rsidR="009C03CF" w:rsidRPr="006B480F"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３　環境負荷低減事業活動の実施に関する事項</w:t>
                                  </w:r>
                                </w:p>
                                <w:p w14:paraId="45054545" w14:textId="77777777" w:rsidR="009C03CF" w:rsidRPr="006B480F"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（２）環境負荷低減事業活動の類型で</w:t>
                                  </w:r>
                                </w:p>
                                <w:p w14:paraId="763F4580" w14:textId="77777777" w:rsidR="009C03CF" w:rsidRPr="006B480F" w:rsidRDefault="009C03CF" w:rsidP="009C03CF">
                                  <w:pPr>
                                    <w:jc w:val="left"/>
                                    <w:rPr>
                                      <w:rFonts w:ascii="BIZ UDPゴシック" w:eastAsia="BIZ UDPゴシック" w:hAnsi="BIZ UDPゴシック" w:hint="default"/>
                                      <w:b/>
                                      <w:bCs/>
                                      <w:color w:val="000000" w:themeColor="text1"/>
                                    </w:rPr>
                                  </w:pPr>
                                  <w:r w:rsidRPr="006B480F">
                                    <w:rPr>
                                      <w:rFonts w:ascii="BIZ UDPゴシック" w:eastAsia="BIZ UDPゴシック" w:hAnsi="BIZ UDPゴシック"/>
                                      <w:b/>
                                      <w:bCs/>
                                      <w:color w:val="000000" w:themeColor="text1"/>
                                    </w:rPr>
                                    <w:t>「</w:t>
                                  </w:r>
                                  <w:r w:rsidRPr="006B480F">
                                    <w:rPr>
                                      <w:rFonts w:ascii="BIZ UDPゴシック" w:eastAsia="BIZ UDPゴシック" w:hAnsi="BIZ UDPゴシック" w:hint="default"/>
                                      <w:b/>
                                      <w:bCs/>
                                      <w:color w:val="000000" w:themeColor="text1"/>
                                    </w:rPr>
                                    <w:t>a.有機質資材の施用による土づくり及び化学肥料・化学農薬の使用減少</w:t>
                                  </w:r>
                                  <w:r w:rsidRPr="006B480F">
                                    <w:rPr>
                                      <w:rFonts w:ascii="BIZ UDPゴシック" w:eastAsia="BIZ UDPゴシック" w:hAnsi="BIZ UDPゴシック"/>
                                      <w:b/>
                                      <w:bCs/>
                                      <w:color w:val="000000" w:themeColor="text1"/>
                                    </w:rPr>
                                    <w:t>」</w:t>
                                  </w:r>
                                </w:p>
                                <w:p w14:paraId="745A2CBE" w14:textId="77777777" w:rsidR="009C03CF" w:rsidRPr="001E5BD6"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b/>
                                      <w:bCs/>
                                      <w:color w:val="000000" w:themeColor="text1"/>
                                    </w:rPr>
                                    <w:t>を選択した時に記入</w:t>
                                  </w:r>
                                  <w:r w:rsidRPr="006B480F">
                                    <w:rPr>
                                      <w:rFonts w:ascii="BIZ UDPゴシック" w:eastAsia="BIZ UDPゴシック" w:hAnsi="BIZ UDPゴシック"/>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8A78" id="正方形/長方形 2" o:spid="_x0000_s1035" style="position:absolute;left:0;text-align:left;margin-left:20pt;margin-top:17.3pt;width:384.75pt;height:8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" fillcolor="white [3212]" strokecolor="#1f3763 [1604]" strokeweight="1pt">
                      <v:textbox>
                        <w:txbxContent>
                          <w:p w14:paraId="5B705592" w14:textId="77777777" w:rsidR="009C03CF" w:rsidRPr="006B480F"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この欄は、</w:t>
                            </w:r>
                          </w:p>
                          <w:p w14:paraId="7F8FA6F7" w14:textId="77777777" w:rsidR="009C03CF" w:rsidRPr="006B480F"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３　環境負荷低減事業活動の実施に関する事項</w:t>
                            </w:r>
                          </w:p>
                          <w:p w14:paraId="45054545" w14:textId="77777777" w:rsidR="009C03CF" w:rsidRPr="006B480F"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color w:val="000000" w:themeColor="text1"/>
                              </w:rPr>
                              <w:t>（２）環境負荷低減事業活動の類型で</w:t>
                            </w:r>
                          </w:p>
                          <w:p w14:paraId="763F4580" w14:textId="77777777" w:rsidR="009C03CF" w:rsidRPr="006B480F" w:rsidRDefault="009C03CF" w:rsidP="009C03CF">
                            <w:pPr>
                              <w:jc w:val="left"/>
                              <w:rPr>
                                <w:rFonts w:ascii="BIZ UDPゴシック" w:eastAsia="BIZ UDPゴシック" w:hAnsi="BIZ UDPゴシック" w:hint="default"/>
                                <w:b/>
                                <w:bCs/>
                                <w:color w:val="000000" w:themeColor="text1"/>
                              </w:rPr>
                            </w:pPr>
                            <w:r w:rsidRPr="006B480F">
                              <w:rPr>
                                <w:rFonts w:ascii="BIZ UDPゴシック" w:eastAsia="BIZ UDPゴシック" w:hAnsi="BIZ UDPゴシック"/>
                                <w:b/>
                                <w:bCs/>
                                <w:color w:val="000000" w:themeColor="text1"/>
                              </w:rPr>
                              <w:t>「</w:t>
                            </w:r>
                            <w:r w:rsidRPr="006B480F">
                              <w:rPr>
                                <w:rFonts w:ascii="BIZ UDPゴシック" w:eastAsia="BIZ UDPゴシック" w:hAnsi="BIZ UDPゴシック" w:hint="default"/>
                                <w:b/>
                                <w:bCs/>
                                <w:color w:val="000000" w:themeColor="text1"/>
                              </w:rPr>
                              <w:t>a.有機質資材の施用による土づくり及び化学肥料・化学農薬の使用減少</w:t>
                            </w:r>
                            <w:r w:rsidRPr="006B480F">
                              <w:rPr>
                                <w:rFonts w:ascii="BIZ UDPゴシック" w:eastAsia="BIZ UDPゴシック" w:hAnsi="BIZ UDPゴシック"/>
                                <w:b/>
                                <w:bCs/>
                                <w:color w:val="000000" w:themeColor="text1"/>
                              </w:rPr>
                              <w:t>」</w:t>
                            </w:r>
                          </w:p>
                          <w:p w14:paraId="745A2CBE" w14:textId="77777777" w:rsidR="009C03CF" w:rsidRPr="001E5BD6" w:rsidRDefault="009C03CF" w:rsidP="009C03CF">
                            <w:pPr>
                              <w:jc w:val="left"/>
                              <w:rPr>
                                <w:rFonts w:ascii="BIZ UDPゴシック" w:eastAsia="BIZ UDPゴシック" w:hAnsi="BIZ UDPゴシック" w:hint="default"/>
                                <w:color w:val="000000" w:themeColor="text1"/>
                              </w:rPr>
                            </w:pPr>
                            <w:r w:rsidRPr="006B480F">
                              <w:rPr>
                                <w:rFonts w:ascii="BIZ UDPゴシック" w:eastAsia="BIZ UDPゴシック" w:hAnsi="BIZ UDPゴシック"/>
                                <w:b/>
                                <w:bCs/>
                                <w:color w:val="000000" w:themeColor="text1"/>
                              </w:rPr>
                              <w:t>を選択した時に記入</w:t>
                            </w:r>
                            <w:r w:rsidRPr="006B480F">
                              <w:rPr>
                                <w:rFonts w:ascii="BIZ UDPゴシック" w:eastAsia="BIZ UDPゴシック" w:hAnsi="BIZ UDPゴシック"/>
                                <w:color w:val="000000" w:themeColor="text1"/>
                              </w:rPr>
                              <w:t>してください</w:t>
                            </w:r>
                          </w:p>
                        </w:txbxContent>
                      </v:textbox>
                    </v:rect>
                  </w:pict>
                </mc:Fallback>
              </mc:AlternateContent>
            </w:r>
            <w:r w:rsidR="006136A7" w:rsidRPr="006136A7">
              <w:rPr>
                <w:rFonts w:ascii="ＭＳ 明朝" w:hAnsi="ＭＳ 明朝" w:cs="Times New Roman"/>
                <w:color w:val="FF0000"/>
                <w:sz w:val="24"/>
                <w:szCs w:val="24"/>
              </w:rPr>
              <w:t>・土壌診断（令和○年○月実施）や収量実績に基づく適正施肥【○年○月予定】</w:t>
            </w:r>
          </w:p>
          <w:p w14:paraId="52F7A6B6" w14:textId="05D9B7D5" w:rsidR="009D362C" w:rsidRPr="009401C2" w:rsidRDefault="006136A7" w:rsidP="006136A7">
            <w:pPr>
              <w:pStyle w:val="af0"/>
              <w:adjustRightInd/>
              <w:spacing w:line="320" w:lineRule="exact"/>
              <w:ind w:left="173" w:hangingChars="72" w:hanging="173"/>
              <w:rPr>
                <w:rFonts w:ascii="ＭＳ 明朝" w:hAnsi="ＭＳ 明朝" w:cs="Times New Roman"/>
                <w:color w:val="000000" w:themeColor="text1"/>
                <w:sz w:val="24"/>
                <w:szCs w:val="24"/>
              </w:rPr>
            </w:pPr>
            <w:r w:rsidRPr="006136A7">
              <w:rPr>
                <w:rFonts w:ascii="ＭＳ 明朝" w:hAnsi="ＭＳ 明朝" w:cs="Times New Roman"/>
                <w:color w:val="FF0000"/>
                <w:sz w:val="24"/>
                <w:szCs w:val="24"/>
              </w:rPr>
              <w:t>・可変施肥田植機の導入【○年○月予定】</w:t>
            </w:r>
          </w:p>
        </w:tc>
        <w:tc>
          <w:tcPr>
            <w:tcW w:w="2937" w:type="dxa"/>
            <w:shd w:val="clear" w:color="auto" w:fill="auto"/>
          </w:tcPr>
          <w:p w14:paraId="01C37C0C" w14:textId="5A54F106"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r w:rsidR="006136A7" w:rsidRPr="006136A7">
              <w:rPr>
                <w:rFonts w:ascii="ＭＳ 明朝" w:hAnsi="ＭＳ 明朝" w:cs="Times New Roman"/>
                <w:color w:val="FF0000"/>
                <w:sz w:val="24"/>
                <w:szCs w:val="24"/>
              </w:rPr>
              <w:t>○ t/ 10 a</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742F5F45"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r w:rsidR="006136A7" w:rsidRPr="006136A7">
              <w:rPr>
                <w:rFonts w:ascii="ＭＳ 明朝" w:hAnsi="ＭＳ 明朝" w:cs="Times New Roman"/>
                <w:color w:val="FF0000"/>
                <w:sz w:val="24"/>
                <w:szCs w:val="24"/>
              </w:rPr>
              <w:t>○ t/ 10 a</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B1ADBD3" w14:textId="5CBDE030" w:rsidR="009D362C"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p w14:paraId="3628DBAD" w14:textId="77777777" w:rsidR="006136A7" w:rsidRPr="006136A7" w:rsidRDefault="006136A7" w:rsidP="006136A7">
            <w:pPr>
              <w:pStyle w:val="af0"/>
              <w:spacing w:line="320" w:lineRule="exact"/>
              <w:rPr>
                <w:rFonts w:ascii="ＭＳ 明朝" w:hAnsi="ＭＳ 明朝" w:cs="Times New Roman"/>
                <w:color w:val="FF0000"/>
                <w:sz w:val="24"/>
                <w:szCs w:val="24"/>
              </w:rPr>
            </w:pPr>
            <w:r w:rsidRPr="006136A7">
              <w:rPr>
                <w:rFonts w:ascii="ＭＳ 明朝" w:hAnsi="ＭＳ 明朝" w:cs="Times New Roman"/>
                <w:color w:val="FF0000"/>
                <w:sz w:val="24"/>
                <w:szCs w:val="24"/>
              </w:rPr>
              <w:t>・温湯消毒種子の活用【○年○月予定】</w:t>
            </w:r>
          </w:p>
          <w:p w14:paraId="58804E91" w14:textId="5471C28F" w:rsidR="006136A7" w:rsidRPr="006136A7" w:rsidRDefault="006136A7" w:rsidP="006136A7">
            <w:pPr>
              <w:pStyle w:val="af0"/>
              <w:spacing w:line="320" w:lineRule="exact"/>
              <w:rPr>
                <w:rFonts w:ascii="ＭＳ 明朝" w:hAnsi="ＭＳ 明朝" w:cs="Times New Roman"/>
                <w:color w:val="FF0000"/>
                <w:sz w:val="24"/>
                <w:szCs w:val="24"/>
              </w:rPr>
            </w:pPr>
            <w:r w:rsidRPr="006136A7">
              <w:rPr>
                <w:rFonts w:ascii="ＭＳ 明朝" w:hAnsi="ＭＳ 明朝" w:cs="Times New Roman"/>
                <w:color w:val="FF0000"/>
                <w:sz w:val="24"/>
                <w:szCs w:val="24"/>
              </w:rPr>
              <w:t>・防除暦の点検・見直し、実践【○年○月予定】</w:t>
            </w:r>
          </w:p>
          <w:p w14:paraId="2AA49F3F" w14:textId="156267EF" w:rsidR="006136A7" w:rsidRPr="009401C2" w:rsidRDefault="006136A7" w:rsidP="006136A7">
            <w:pPr>
              <w:pStyle w:val="af0"/>
              <w:adjustRightInd/>
              <w:spacing w:line="320" w:lineRule="exact"/>
              <w:rPr>
                <w:rFonts w:ascii="ＭＳ 明朝" w:hAnsi="ＭＳ 明朝" w:cs="Times New Roman"/>
                <w:color w:val="000000" w:themeColor="text1"/>
                <w:sz w:val="24"/>
                <w:szCs w:val="24"/>
              </w:rPr>
            </w:pPr>
            <w:r w:rsidRPr="006136A7">
              <w:rPr>
                <w:rFonts w:ascii="ＭＳ 明朝" w:hAnsi="ＭＳ 明朝" w:cs="Times New Roman"/>
                <w:color w:val="FF0000"/>
                <w:sz w:val="24"/>
                <w:szCs w:val="24"/>
              </w:rPr>
              <w:t>・農薬散布ドローンの導入【○年○月予定】</w:t>
            </w:r>
          </w:p>
        </w:tc>
        <w:tc>
          <w:tcPr>
            <w:tcW w:w="2937" w:type="dxa"/>
            <w:shd w:val="clear" w:color="auto" w:fill="auto"/>
          </w:tcPr>
          <w:p w14:paraId="087E0556" w14:textId="7D14EA6A"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r w:rsidR="006136A7" w:rsidRPr="006136A7">
              <w:rPr>
                <w:rFonts w:ascii="ＭＳ 明朝" w:hAnsi="ＭＳ 明朝" w:cs="Times New Roman"/>
                <w:color w:val="FF0000"/>
                <w:sz w:val="24"/>
                <w:szCs w:val="24"/>
              </w:rPr>
              <w:t xml:space="preserve">○ </w:t>
            </w:r>
            <w:r w:rsidR="006136A7">
              <w:rPr>
                <w:rFonts w:ascii="ＭＳ 明朝" w:hAnsi="ＭＳ 明朝" w:cs="Times New Roman" w:hint="eastAsia"/>
                <w:color w:val="FF0000"/>
                <w:sz w:val="24"/>
                <w:szCs w:val="24"/>
              </w:rPr>
              <w:t>回</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2A8087B4"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r w:rsidR="006136A7" w:rsidRPr="006136A7">
              <w:rPr>
                <w:rFonts w:ascii="ＭＳ 明朝" w:hAnsi="ＭＳ 明朝" w:cs="Times New Roman"/>
                <w:color w:val="FF0000"/>
                <w:sz w:val="24"/>
                <w:szCs w:val="24"/>
              </w:rPr>
              <w:t xml:space="preserve">○ </w:t>
            </w:r>
            <w:r w:rsidR="006136A7">
              <w:rPr>
                <w:rFonts w:ascii="ＭＳ 明朝" w:hAnsi="ＭＳ 明朝" w:cs="Times New Roman" w:hint="eastAsia"/>
                <w:color w:val="FF0000"/>
                <w:sz w:val="24"/>
                <w:szCs w:val="24"/>
              </w:rPr>
              <w:t>回</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686F09DF" w:rsidR="009D362C" w:rsidRPr="009401C2" w:rsidRDefault="009D362C" w:rsidP="006136A7">
            <w:pPr>
              <w:pStyle w:val="af0"/>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r w:rsidR="006136A7" w:rsidRPr="006136A7">
              <w:rPr>
                <w:rFonts w:ascii="ＭＳ 明朝" w:hAnsi="ＭＳ 明朝" w:cs="Times New Roman"/>
                <w:color w:val="FF0000"/>
                <w:sz w:val="24"/>
                <w:szCs w:val="24"/>
              </w:rPr>
              <w:t>○ ha</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1F359B3C" w:rsidR="009D362C" w:rsidRPr="009401C2" w:rsidRDefault="009D362C" w:rsidP="009F543A">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r w:rsidR="006136A7" w:rsidRPr="006136A7">
              <w:rPr>
                <w:rFonts w:ascii="ＭＳ 明朝" w:hAnsi="ＭＳ 明朝" w:cs="Times New Roman"/>
                <w:color w:val="FF0000"/>
                <w:sz w:val="24"/>
                <w:szCs w:val="24"/>
              </w:rPr>
              <w:t>○○ ha</w:t>
            </w:r>
          </w:p>
        </w:tc>
      </w:tr>
    </w:tbl>
    <w:p w14:paraId="6F5D6524" w14:textId="7A3E9106" w:rsidR="009D362C" w:rsidRPr="009401C2" w:rsidRDefault="006136A7" w:rsidP="0085419C">
      <w:pPr>
        <w:snapToGrid w:val="0"/>
        <w:spacing w:beforeLines="50" w:before="120" w:line="280" w:lineRule="exact"/>
        <w:ind w:leftChars="62" w:left="628" w:rightChars="21" w:right="46" w:hangingChars="205" w:hanging="492"/>
        <w:rPr>
          <w:rFonts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12512" behindDoc="0" locked="0" layoutInCell="1" allowOverlap="1" wp14:anchorId="0003CFE4" wp14:editId="5B44FF3D">
                <wp:simplePos x="0" y="0"/>
                <wp:positionH relativeFrom="column">
                  <wp:posOffset>2120265</wp:posOffset>
                </wp:positionH>
                <wp:positionV relativeFrom="paragraph">
                  <wp:posOffset>90170</wp:posOffset>
                </wp:positionV>
                <wp:extent cx="4257675" cy="15430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4257675" cy="1543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4F74C6"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・「実施内容」には、導入する技術（導入時期）や使用する資材等を記載してください。</w:t>
                            </w:r>
                          </w:p>
                          <w:p w14:paraId="013F8129"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・「有機質資材の施用」には、土壌診断結果を踏まえて取り組む土づくりの内容堆肥の施用時期や施用方法、</w:t>
                            </w:r>
                            <w:r w:rsidRPr="006136A7">
                              <w:rPr>
                                <w:rFonts w:ascii="BIZ UDPゴシック" w:eastAsia="BIZ UDPゴシック" w:hAnsi="BIZ UDPゴシック" w:hint="default"/>
                                <w:color w:val="000000" w:themeColor="text1"/>
                              </w:rPr>
                              <w:t>C/N比等を記入し、併せて土壌診断の実施時期についても記載してください。</w:t>
                            </w:r>
                          </w:p>
                          <w:p w14:paraId="3D8E437C" w14:textId="7C4AC254" w:rsidR="006136A7" w:rsidRPr="001E5BD6"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w:t>
                            </w:r>
                            <w:r w:rsidRPr="006136A7">
                              <w:rPr>
                                <w:rFonts w:ascii="BIZ UDPゴシック" w:eastAsia="BIZ UDPゴシック" w:hAnsi="BIZ UDPゴシック" w:hint="default"/>
                                <w:color w:val="000000" w:themeColor="text1"/>
                              </w:rPr>
                              <w:t>JA等で定める栽培暦に沿った取組を行う場合、当該栽培暦を添付することで、実施内容の記載を省略することも可能です。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CFE4" id="正方形/長方形 22" o:spid="_x0000_s1035" style="position:absolute;left:0;text-align:left;margin-left:166.95pt;margin-top:7.1pt;width:335.25pt;height:1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" fillcolor="white [3212]" strokecolor="#1f3763 [1604]" strokeweight="1pt">
                <v:textbox>
                  <w:txbxContent>
                    <w:p w14:paraId="164F74C6"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・「実施内容」には、導入する技術（導入時期）や使用する資材等を記載してください。</w:t>
                      </w:r>
                    </w:p>
                    <w:p w14:paraId="013F8129" w14:textId="77777777" w:rsidR="006136A7" w:rsidRPr="006136A7"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・「有機質資材の施用」には、土壌診断結果を踏まえて取り組む土づくりの内容堆肥の施用時期や施用方法、</w:t>
                      </w:r>
                      <w:r w:rsidRPr="006136A7">
                        <w:rPr>
                          <w:rFonts w:ascii="BIZ UDPゴシック" w:eastAsia="BIZ UDPゴシック" w:hAnsi="BIZ UDPゴシック" w:hint="default"/>
                          <w:color w:val="000000" w:themeColor="text1"/>
                        </w:rPr>
                        <w:t>C/N比等を記入し、併せて土壌診断の実施時期についても記載してください。</w:t>
                      </w:r>
                    </w:p>
                    <w:p w14:paraId="3D8E437C" w14:textId="7C4AC254" w:rsidR="006136A7" w:rsidRPr="001E5BD6" w:rsidRDefault="006136A7" w:rsidP="006136A7">
                      <w:pPr>
                        <w:jc w:val="left"/>
                        <w:rPr>
                          <w:rFonts w:ascii="BIZ UDPゴシック" w:eastAsia="BIZ UDPゴシック" w:hAnsi="BIZ UDPゴシック" w:hint="default"/>
                          <w:color w:val="000000" w:themeColor="text1"/>
                        </w:rPr>
                      </w:pPr>
                      <w:r w:rsidRPr="006136A7">
                        <w:rPr>
                          <w:rFonts w:ascii="BIZ UDPゴシック" w:eastAsia="BIZ UDPゴシック" w:hAnsi="BIZ UDPゴシック"/>
                          <w:color w:val="000000" w:themeColor="text1"/>
                        </w:rPr>
                        <w:t>・</w:t>
                      </w:r>
                      <w:r w:rsidRPr="006136A7">
                        <w:rPr>
                          <w:rFonts w:ascii="BIZ UDPゴシック" w:eastAsia="BIZ UDPゴシック" w:hAnsi="BIZ UDPゴシック" w:hint="default"/>
                          <w:color w:val="000000" w:themeColor="text1"/>
                        </w:rPr>
                        <w:t>JA等で定める栽培暦に沿った取組を行う場合、当該栽培暦を添付することで、実施内容の記載を省略することも可能です。</w:t>
                      </w:r>
                    </w:p>
                  </w:txbxContent>
                </v:textbox>
              </v:rect>
            </w:pict>
          </mc:Fallback>
        </mc:AlternateContent>
      </w:r>
      <w:r w:rsidR="009D362C" w:rsidRPr="009401C2">
        <w:rPr>
          <w:color w:val="000000" w:themeColor="text1"/>
          <w:sz w:val="21"/>
          <w:szCs w:val="21"/>
        </w:rPr>
        <w:t xml:space="preserve">注１　</w:t>
      </w:r>
      <w:r w:rsidR="009D362C" w:rsidRPr="009401C2">
        <w:rPr>
          <w:rFonts w:cs="Times New Roman"/>
          <w:color w:val="000000" w:themeColor="text1"/>
          <w:sz w:val="21"/>
          <w:szCs w:val="21"/>
        </w:rPr>
        <w:t>記入欄が足りない場合には、欄を繰り返し設けて記載すること。</w:t>
      </w:r>
    </w:p>
    <w:p w14:paraId="6CFE02CC" w14:textId="558829BE"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4D4E98B4"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w:t>
      </w:r>
      <w:r w:rsidR="00FF1AFA">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16608" behindDoc="0" locked="0" layoutInCell="1" allowOverlap="1" wp14:anchorId="73BEAF0C" wp14:editId="130A9E7D">
                <wp:simplePos x="0" y="0"/>
                <wp:positionH relativeFrom="column">
                  <wp:posOffset>2291715</wp:posOffset>
                </wp:positionH>
                <wp:positionV relativeFrom="paragraph">
                  <wp:posOffset>-347980</wp:posOffset>
                </wp:positionV>
                <wp:extent cx="4019550" cy="22955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4019550" cy="2295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2AF60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温室効果ガスの排出量削減の取組</w:t>
                            </w:r>
                          </w:p>
                          <w:p w14:paraId="682D838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１作当たりの化石燃料や再エネの使用量</w:t>
                            </w:r>
                          </w:p>
                          <w:p w14:paraId="351C6841"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家畜排せつ物の処理方法ごとの処理重量</w:t>
                            </w:r>
                          </w:p>
                          <w:p w14:paraId="1DD8551D"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脂肪酸カルシウムの給餌量</w:t>
                            </w:r>
                          </w:p>
                          <w:p w14:paraId="0F4608A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家畜ふん尿や餌料に由来するリン等を減少させる取組</w:t>
                            </w:r>
                          </w:p>
                          <w:p w14:paraId="0CC70E0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家畜糞尿等からのリン等の排出量（水質汚濁防止法に基づき測定する排水量等）</w:t>
                            </w:r>
                          </w:p>
                          <w:p w14:paraId="4B727CE2"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アミノ酸バランス飼料や環境負荷低減型配合飼料の給餌量</w:t>
                            </w:r>
                          </w:p>
                          <w:p w14:paraId="022DCF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土壌への炭素の貯留に関する取組</w:t>
                            </w:r>
                          </w:p>
                          <w:p w14:paraId="327D724F"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バイオ炭等の施用量</w:t>
                            </w:r>
                          </w:p>
                          <w:p w14:paraId="1197054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プラスチックの使用量、排出量の削減の取組</w:t>
                            </w:r>
                          </w:p>
                          <w:p w14:paraId="2B568DA3" w14:textId="69B1AD89"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１作当たりのプラスチック使用量や排出量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AF0C" id="正方形/長方形 24" o:spid="_x0000_s1036" style="position:absolute;left:0;text-align:left;margin-left:180.45pt;margin-top:-27.4pt;width:316.5pt;height:18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" fillcolor="white [3212]" strokecolor="#1f3763 [1604]" strokeweight="1pt">
                <v:textbox>
                  <w:txbxContent>
                    <w:p w14:paraId="012AF60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温室効果ガスの排出量削減の取組</w:t>
                      </w:r>
                    </w:p>
                    <w:p w14:paraId="682D838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１作当たりの化石燃料や再エネの使用量</w:t>
                      </w:r>
                    </w:p>
                    <w:p w14:paraId="351C6841"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家畜排せつ物の処理方法ごとの処理重量</w:t>
                      </w:r>
                    </w:p>
                    <w:p w14:paraId="1DD8551D"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脂肪酸カルシウムの給餌量</w:t>
                      </w:r>
                    </w:p>
                    <w:p w14:paraId="0F4608AA"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家畜ふん尿や餌料に由来するリン等を減少させる取組</w:t>
                      </w:r>
                    </w:p>
                    <w:p w14:paraId="0CC70E0B"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家畜糞尿等からのリン等の排出量（水質汚濁防止法に基づき測定する排水量等）</w:t>
                      </w:r>
                    </w:p>
                    <w:p w14:paraId="4B727CE2"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アミノ酸バランス飼料や環境負荷低減型配合飼料の給餌量</w:t>
                      </w:r>
                    </w:p>
                    <w:p w14:paraId="022DCF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土壌への炭素の貯留に関する取組</w:t>
                      </w:r>
                    </w:p>
                    <w:p w14:paraId="327D724F"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バイオ炭等の施用量</w:t>
                      </w:r>
                    </w:p>
                    <w:p w14:paraId="1197054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プラスチックの使用量、排出量の削減の取組</w:t>
                      </w:r>
                    </w:p>
                    <w:p w14:paraId="2B568DA3" w14:textId="69B1AD89"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 xml:space="preserve">　１作当たりのプラスチック使用量や排出量</w:t>
                      </w:r>
                    </w:p>
                  </w:txbxContent>
                </v:textbox>
              </v:rect>
            </w:pict>
          </mc:Fallback>
        </mc:AlternateContent>
      </w:r>
      <w:r w:rsidRPr="009401C2">
        <w:rPr>
          <w:rFonts w:ascii="ＭＳ 明朝" w:hAnsi="ＭＳ 明朝" w:hint="eastAsia"/>
          <w:color w:val="000000" w:themeColor="text1"/>
        </w:rPr>
        <w:t>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B0C63A8" w:rsidR="0085419C" w:rsidRDefault="0085419C" w:rsidP="0085419C">
      <w:pPr>
        <w:pStyle w:val="af0"/>
        <w:adjustRightInd/>
        <w:spacing w:line="280" w:lineRule="exact"/>
        <w:ind w:leftChars="126" w:left="487" w:hangingChars="100" w:hanging="210"/>
        <w:rPr>
          <w:rFonts w:ascii="ＭＳ 明朝" w:hAnsi="ＭＳ 明朝"/>
          <w:color w:val="000000" w:themeColor="text1"/>
        </w:rPr>
      </w:pPr>
    </w:p>
    <w:p w14:paraId="25582D74" w14:textId="77777777" w:rsidR="00FF1AFA" w:rsidRPr="009401C2" w:rsidRDefault="00FF1AFA" w:rsidP="0085419C">
      <w:pPr>
        <w:pStyle w:val="af0"/>
        <w:adjustRightInd/>
        <w:spacing w:line="280" w:lineRule="exact"/>
        <w:ind w:leftChars="126" w:left="487" w:hangingChars="100" w:hanging="210"/>
        <w:rPr>
          <w:rFonts w:ascii="ＭＳ 明朝" w:hAnsi="ＭＳ 明朝"/>
          <w:color w:val="000000" w:themeColor="text1"/>
        </w:rPr>
      </w:pPr>
    </w:p>
    <w:p w14:paraId="67379C5D" w14:textId="4D57B3B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1FA3BF04"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086ED25E" w:rsidR="009D362C" w:rsidRPr="00FF1AFA" w:rsidRDefault="00FF1AFA" w:rsidP="009F543A">
            <w:pPr>
              <w:pStyle w:val="af0"/>
              <w:adjustRightInd/>
              <w:spacing w:line="320" w:lineRule="exact"/>
              <w:jc w:val="center"/>
              <w:rPr>
                <w:rFonts w:ascii="ＭＳ 明朝" w:hAnsi="ＭＳ 明朝" w:cs="Times New Roman"/>
                <w:color w:val="FF0000"/>
                <w:sz w:val="24"/>
                <w:szCs w:val="24"/>
              </w:rPr>
            </w:pPr>
            <w:r w:rsidRPr="00FF1AFA">
              <w:rPr>
                <w:rFonts w:ascii="ＭＳ 明朝" w:hAnsi="ＭＳ 明朝" w:cs="Times New Roman" w:hint="eastAsia"/>
                <w:color w:val="FF0000"/>
                <w:sz w:val="24"/>
                <w:szCs w:val="24"/>
              </w:rPr>
              <w:t>ｂ</w:t>
            </w:r>
          </w:p>
        </w:tc>
        <w:tc>
          <w:tcPr>
            <w:tcW w:w="951" w:type="dxa"/>
            <w:vMerge w:val="restart"/>
          </w:tcPr>
          <w:p w14:paraId="5C3CF872" w14:textId="2D800017" w:rsidR="009D362C" w:rsidRPr="00FF1AFA" w:rsidRDefault="00FF1AFA" w:rsidP="009F543A">
            <w:pPr>
              <w:pStyle w:val="af0"/>
              <w:adjustRightInd/>
              <w:spacing w:line="320" w:lineRule="exact"/>
              <w:jc w:val="center"/>
              <w:rPr>
                <w:rFonts w:ascii="ＭＳ 明朝" w:hAnsi="ＭＳ 明朝" w:cs="Times New Roman"/>
                <w:color w:val="FF0000"/>
                <w:sz w:val="24"/>
                <w:szCs w:val="24"/>
              </w:rPr>
            </w:pPr>
            <w:r w:rsidRPr="00FF1AFA">
              <w:rPr>
                <w:rFonts w:ascii="ＭＳ 明朝" w:hAnsi="ＭＳ 明朝" w:cs="Times New Roman" w:hint="eastAsia"/>
                <w:color w:val="FF0000"/>
                <w:sz w:val="24"/>
                <w:szCs w:val="24"/>
              </w:rPr>
              <w:t>施設トマト</w:t>
            </w:r>
          </w:p>
        </w:tc>
        <w:tc>
          <w:tcPr>
            <w:tcW w:w="4106" w:type="dxa"/>
            <w:vMerge w:val="restart"/>
            <w:shd w:val="clear" w:color="auto" w:fill="auto"/>
          </w:tcPr>
          <w:p w14:paraId="13AB58A4" w14:textId="7C0BC590" w:rsidR="009D362C"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p w14:paraId="2C4F3A52" w14:textId="77777777" w:rsidR="00FF1AFA" w:rsidRPr="00FF1AFA" w:rsidRDefault="00FF1AFA" w:rsidP="00FF1AFA">
            <w:pPr>
              <w:pStyle w:val="af0"/>
              <w:spacing w:line="320" w:lineRule="exact"/>
              <w:rPr>
                <w:rFonts w:ascii="ＭＳ 明朝" w:hAnsi="ＭＳ 明朝" w:cs="Times New Roman"/>
                <w:color w:val="FF0000"/>
                <w:sz w:val="24"/>
                <w:szCs w:val="24"/>
              </w:rPr>
            </w:pPr>
            <w:r w:rsidRPr="00FF1AFA">
              <w:rPr>
                <w:rFonts w:ascii="ＭＳ 明朝" w:hAnsi="ＭＳ 明朝" w:cs="Times New Roman"/>
                <w:color w:val="FF0000"/>
                <w:sz w:val="24"/>
                <w:szCs w:val="24"/>
              </w:rPr>
              <w:t>・ハイブリッド型ヒートポンプ、環境制御装置の導入【○年○月予定】</w:t>
            </w:r>
          </w:p>
          <w:p w14:paraId="75C7674E" w14:textId="767D1A47" w:rsidR="00FF1AFA" w:rsidRPr="009401C2" w:rsidRDefault="00FF1AFA" w:rsidP="00FF1AFA">
            <w:pPr>
              <w:pStyle w:val="af0"/>
              <w:adjustRightInd/>
              <w:spacing w:line="320" w:lineRule="exact"/>
              <w:rPr>
                <w:rFonts w:ascii="ＭＳ 明朝" w:hAnsi="ＭＳ 明朝" w:cs="Times New Roman"/>
                <w:color w:val="000000" w:themeColor="text1"/>
                <w:sz w:val="24"/>
                <w:szCs w:val="24"/>
              </w:rPr>
            </w:pPr>
            <w:r w:rsidRPr="00FF1AFA">
              <w:rPr>
                <w:rFonts w:ascii="ＭＳ 明朝" w:hAnsi="ＭＳ 明朝" w:cs="Times New Roman"/>
                <w:color w:val="FF0000"/>
                <w:sz w:val="24"/>
                <w:szCs w:val="24"/>
              </w:rPr>
              <w:t>・農業用電力について、再生可能エネルギー由来に切替え【○年○月予定】</w:t>
            </w:r>
          </w:p>
        </w:tc>
        <w:tc>
          <w:tcPr>
            <w:tcW w:w="3232" w:type="dxa"/>
            <w:shd w:val="clear" w:color="auto" w:fill="auto"/>
          </w:tcPr>
          <w:p w14:paraId="26D44EE2" w14:textId="72A51B93"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r w:rsidR="00FF1AFA" w:rsidRPr="00FF1AFA">
              <w:rPr>
                <w:rFonts w:ascii="ＭＳ 明朝" w:hAnsi="ＭＳ 明朝" w:cs="Times New Roman"/>
                <w:color w:val="FF0000"/>
                <w:sz w:val="24"/>
                <w:szCs w:val="24"/>
              </w:rPr>
              <w:t>燃油 ○ t</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539A225A" w14:textId="77777777" w:rsidR="009D362C" w:rsidRDefault="009D362C" w:rsidP="009D362C">
            <w:pPr>
              <w:pStyle w:val="af0"/>
              <w:adjustRightInd/>
              <w:spacing w:line="320" w:lineRule="exact"/>
              <w:rPr>
                <w:rFonts w:ascii="ＭＳ 明朝" w:hAnsi="ＭＳ 明朝" w:cs="Times New Roman"/>
                <w:color w:val="FF0000"/>
                <w:sz w:val="24"/>
                <w:szCs w:val="24"/>
              </w:rPr>
            </w:pPr>
            <w:r w:rsidRPr="009401C2">
              <w:rPr>
                <w:rFonts w:ascii="ＭＳ 明朝" w:hAnsi="ＭＳ 明朝" w:cs="Times New Roman" w:hint="eastAsia"/>
                <w:color w:val="000000" w:themeColor="text1"/>
                <w:sz w:val="24"/>
                <w:szCs w:val="24"/>
              </w:rPr>
              <w:t>（目標）</w:t>
            </w:r>
            <w:r w:rsidR="00FF1AFA" w:rsidRPr="00FF1AFA">
              <w:rPr>
                <w:rFonts w:ascii="ＭＳ 明朝" w:hAnsi="ＭＳ 明朝" w:cs="Times New Roman"/>
                <w:color w:val="FF0000"/>
                <w:sz w:val="24"/>
                <w:szCs w:val="24"/>
              </w:rPr>
              <w:t>燃油 ○ t</w:t>
            </w:r>
          </w:p>
          <w:p w14:paraId="743C08C9" w14:textId="570195CC" w:rsidR="00FF1AFA" w:rsidRPr="009401C2" w:rsidRDefault="00FF1AFA" w:rsidP="009D362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FF0000"/>
                <w:sz w:val="24"/>
                <w:szCs w:val="24"/>
              </w:rPr>
              <w:t xml:space="preserve">　（削減率○％）</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02F132E0"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3CCD9A4F"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r w:rsidR="00FF1AFA" w:rsidRPr="00FF1AFA">
              <w:rPr>
                <w:rFonts w:ascii="ＭＳ 明朝" w:hAnsi="ＭＳ 明朝" w:cs="Times New Roman" w:hint="eastAsia"/>
                <w:color w:val="FF0000"/>
                <w:sz w:val="24"/>
                <w:szCs w:val="24"/>
              </w:rPr>
              <w:t>○ａ</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3B792B8F"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r w:rsidR="00FF1AFA" w:rsidRPr="00FF1AFA">
              <w:rPr>
                <w:rFonts w:ascii="ＭＳ 明朝" w:hAnsi="ＭＳ 明朝" w:cs="Times New Roman" w:hint="eastAsia"/>
                <w:color w:val="FF0000"/>
                <w:sz w:val="24"/>
                <w:szCs w:val="24"/>
              </w:rPr>
              <w:t>○ａ</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44CB6A7F" w:rsidR="009D362C" w:rsidRPr="009401C2" w:rsidRDefault="009D362C" w:rsidP="009F543A">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r w:rsidR="00BD3BA6" w:rsidRPr="00C35219">
              <w:rPr>
                <w:rFonts w:ascii="ＭＳ 明朝" w:hAnsi="ＭＳ 明朝"/>
                <w:color w:val="FF0000"/>
                <w:sz w:val="24"/>
                <w:szCs w:val="24"/>
                <w:u w:val="single"/>
              </w:rPr>
              <w:t>農事組合法人○○ファーム</w:t>
            </w:r>
          </w:p>
        </w:tc>
        <w:tc>
          <w:tcPr>
            <w:tcW w:w="2821" w:type="dxa"/>
            <w:shd w:val="clear" w:color="auto" w:fill="auto"/>
            <w:vAlign w:val="center"/>
          </w:tcPr>
          <w:p w14:paraId="6D16F5F9" w14:textId="7CD8CEB1"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680CD355"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9F543A">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67039818"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hint="eastAsia"/>
                <w:color w:val="FF0000"/>
                <w:sz w:val="24"/>
                <w:szCs w:val="24"/>
              </w:rPr>
              <w:t>○ｈａ</w:t>
            </w:r>
          </w:p>
        </w:tc>
        <w:tc>
          <w:tcPr>
            <w:tcW w:w="2821" w:type="dxa"/>
            <w:shd w:val="clear" w:color="auto" w:fill="auto"/>
          </w:tcPr>
          <w:p w14:paraId="37430BB3" w14:textId="54C3E295"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hint="eastAsia"/>
                <w:color w:val="FF0000"/>
                <w:sz w:val="24"/>
                <w:szCs w:val="24"/>
              </w:rPr>
              <w:t>○ｈａ</w:t>
            </w: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428EE1C0"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c>
          <w:tcPr>
            <w:tcW w:w="2821" w:type="dxa"/>
            <w:shd w:val="clear" w:color="auto" w:fill="auto"/>
          </w:tcPr>
          <w:p w14:paraId="1F98D659" w14:textId="7E775145"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014C93CE"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c>
          <w:tcPr>
            <w:tcW w:w="2821" w:type="dxa"/>
            <w:shd w:val="clear" w:color="auto" w:fill="auto"/>
          </w:tcPr>
          <w:p w14:paraId="1CEA8272" w14:textId="2E786A21"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71CF0825"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c>
          <w:tcPr>
            <w:tcW w:w="2821" w:type="dxa"/>
            <w:shd w:val="clear" w:color="auto" w:fill="auto"/>
          </w:tcPr>
          <w:p w14:paraId="59CECDF6" w14:textId="5C8C4E93" w:rsidR="009D362C" w:rsidRPr="00FF1AFA" w:rsidRDefault="00FF1AFA" w:rsidP="009F543A">
            <w:pPr>
              <w:pStyle w:val="af0"/>
              <w:adjustRightInd/>
              <w:spacing w:line="320" w:lineRule="exact"/>
              <w:jc w:val="right"/>
              <w:rPr>
                <w:rFonts w:ascii="ＭＳ 明朝" w:hAnsi="ＭＳ 明朝" w:cs="Times New Roman"/>
                <w:color w:val="FF0000"/>
                <w:sz w:val="24"/>
                <w:szCs w:val="24"/>
              </w:rPr>
            </w:pPr>
            <w:r w:rsidRPr="00FF1AFA">
              <w:rPr>
                <w:rFonts w:ascii="ＭＳ 明朝" w:hAnsi="ＭＳ 明朝" w:cs="Times New Roman"/>
                <w:color w:val="FF0000"/>
                <w:sz w:val="24"/>
                <w:szCs w:val="24"/>
              </w:rPr>
              <w:t>○○○万円</w:t>
            </w:r>
          </w:p>
        </w:tc>
      </w:tr>
    </w:tbl>
    <w:p w14:paraId="00B5B68D" w14:textId="38B2AD24" w:rsidR="009D362C" w:rsidRPr="009401C2" w:rsidRDefault="00C35219" w:rsidP="009D362C">
      <w:pPr>
        <w:snapToGrid w:val="0"/>
        <w:spacing w:beforeLines="50" w:before="120" w:line="280" w:lineRule="exact"/>
        <w:ind w:leftChars="200" w:left="932" w:right="45" w:hangingChars="205" w:hanging="492"/>
        <w:rPr>
          <w:rFonts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18656" behindDoc="0" locked="0" layoutInCell="1" allowOverlap="1" wp14:anchorId="513D913A" wp14:editId="558F04A2">
                <wp:simplePos x="0" y="0"/>
                <wp:positionH relativeFrom="column">
                  <wp:posOffset>2291715</wp:posOffset>
                </wp:positionH>
                <wp:positionV relativeFrom="paragraph">
                  <wp:posOffset>206375</wp:posOffset>
                </wp:positionV>
                <wp:extent cx="4019550" cy="19812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4019550" cy="1981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04BC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・農林漁業経営の全体について記載してください。</w:t>
                            </w:r>
                          </w:p>
                          <w:p w14:paraId="6EBFA63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・「ア：経営規模」には、農林漁業経営全体の経営面積や飼養頭羽数、生産量、漁獲量等の現状値及び目標値をそれぞれ記載してください。</w:t>
                            </w:r>
                          </w:p>
                          <w:p w14:paraId="49580BD5"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・「エ：所得」には、農林漁業の所得（法人その他の団体にあっては営業利益）の現状値及び目標値を記載してください。</w:t>
                            </w:r>
                          </w:p>
                          <w:p w14:paraId="38BBE130" w14:textId="308C9EA8"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・イ・ウ・エに記載する数値は概数で構いません。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913A" id="正方形/長方形 25" o:spid="_x0000_s1037" style="position:absolute;left:0;text-align:left;margin-left:180.45pt;margin-top:16.25pt;width:316.5pt;height:1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" fillcolor="white [3212]" strokecolor="#1f3763 [1604]" strokeweight="1pt">
                <v:textbox>
                  <w:txbxContent>
                    <w:p w14:paraId="3604BC7C"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・農林漁業経営の全体について記載してください。</w:t>
                      </w:r>
                    </w:p>
                    <w:p w14:paraId="6EBFA634"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・「ア：経営規模」には、農林漁業経営全体の経営面積や飼養頭羽数、生産量、漁獲量等の現状値及び目標値をそれぞれ記載してください。</w:t>
                      </w:r>
                    </w:p>
                    <w:p w14:paraId="49580BD5" w14:textId="77777777" w:rsidR="00FF1AFA" w:rsidRPr="00FF1AFA"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・「エ：所得」には、農林漁業の所得（法人その他の団体にあっては営業利益）の現状値及び目標値を記載してください。</w:t>
                      </w:r>
                    </w:p>
                    <w:p w14:paraId="38BBE130" w14:textId="308C9EA8" w:rsidR="00FF1AFA" w:rsidRPr="001E5BD6" w:rsidRDefault="00FF1AFA" w:rsidP="00FF1AFA">
                      <w:pPr>
                        <w:jc w:val="left"/>
                        <w:rPr>
                          <w:rFonts w:ascii="BIZ UDPゴシック" w:eastAsia="BIZ UDPゴシック" w:hAnsi="BIZ UDPゴシック" w:hint="default"/>
                          <w:color w:val="000000" w:themeColor="text1"/>
                        </w:rPr>
                      </w:pPr>
                      <w:r w:rsidRPr="00FF1AFA">
                        <w:rPr>
                          <w:rFonts w:ascii="BIZ UDPゴシック" w:eastAsia="BIZ UDPゴシック" w:hAnsi="BIZ UDPゴシック"/>
                          <w:color w:val="000000" w:themeColor="text1"/>
                        </w:rPr>
                        <w:t>・イ・ウ・エに記載する数値は概数で構いません。</w:t>
                      </w:r>
                    </w:p>
                  </w:txbxContent>
                </v:textbox>
              </v:rect>
            </w:pict>
          </mc:Fallback>
        </mc:AlternateContent>
      </w:r>
      <w:r w:rsidR="009D362C" w:rsidRPr="009401C2">
        <w:rPr>
          <w:color w:val="000000" w:themeColor="text1"/>
          <w:sz w:val="21"/>
          <w:szCs w:val="21"/>
        </w:rPr>
        <w:t>注１　環境負荷低減事業活動を実施しない部分も含め、</w:t>
      </w:r>
      <w:r w:rsidR="009F543A">
        <w:rPr>
          <w:color w:val="000000" w:themeColor="text1"/>
          <w:sz w:val="21"/>
          <w:szCs w:val="21"/>
        </w:rPr>
        <w:t>農業</w:t>
      </w:r>
      <w:r w:rsidR="009D362C" w:rsidRPr="009401C2">
        <w:rPr>
          <w:color w:val="000000" w:themeColor="text1"/>
          <w:sz w:val="21"/>
          <w:szCs w:val="21"/>
        </w:rPr>
        <w:t>経営の全体で記載すること。</w:t>
      </w:r>
    </w:p>
    <w:p w14:paraId="5628F2B3" w14:textId="5D72682F"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w:t>
      </w:r>
      <w:r w:rsidR="009F543A">
        <w:rPr>
          <w:color w:val="000000" w:themeColor="text1"/>
          <w:sz w:val="21"/>
          <w:szCs w:val="21"/>
        </w:rPr>
        <w:t>農業</w:t>
      </w:r>
      <w:r w:rsidRPr="009401C2">
        <w:rPr>
          <w:color w:val="000000" w:themeColor="text1"/>
          <w:sz w:val="21"/>
          <w:szCs w:val="21"/>
        </w:rPr>
        <w:t>経営全体の経営面積や飼養頭羽数、生産量</w:t>
      </w:r>
      <w:r w:rsidR="009F543A">
        <w:rPr>
          <w:color w:val="000000" w:themeColor="text1"/>
          <w:sz w:val="21"/>
          <w:szCs w:val="21"/>
        </w:rPr>
        <w:t>、</w:t>
      </w:r>
      <w:r w:rsidRPr="009401C2">
        <w:rPr>
          <w:color w:val="000000" w:themeColor="text1"/>
          <w:sz w:val="21"/>
          <w:szCs w:val="21"/>
        </w:rPr>
        <w:t>労働力等の現状値及び目標値をそれぞれ記載すること。</w:t>
      </w:r>
    </w:p>
    <w:p w14:paraId="7BF38EB2" w14:textId="74839AD2"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w:t>
      </w:r>
      <w:r w:rsidR="009F543A">
        <w:rPr>
          <w:color w:val="000000" w:themeColor="text1"/>
          <w:sz w:val="21"/>
          <w:szCs w:val="21"/>
        </w:rPr>
        <w:t>農業</w:t>
      </w:r>
      <w:r w:rsidRPr="009401C2">
        <w:rPr>
          <w:color w:val="000000" w:themeColor="text1"/>
          <w:sz w:val="21"/>
          <w:szCs w:val="21"/>
        </w:rPr>
        <w:t>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56FB49AB" w:rsidR="009D362C" w:rsidRDefault="009D362C" w:rsidP="009D362C">
      <w:pPr>
        <w:pStyle w:val="af0"/>
        <w:adjustRightInd/>
        <w:spacing w:line="320" w:lineRule="exact"/>
        <w:rPr>
          <w:rFonts w:ascii="ＭＳ 明朝" w:hAnsi="ＭＳ 明朝"/>
          <w:color w:val="000000" w:themeColor="text1"/>
          <w:sz w:val="20"/>
          <w:szCs w:val="20"/>
        </w:rPr>
      </w:pPr>
    </w:p>
    <w:p w14:paraId="03AB3E0C" w14:textId="77777777" w:rsidR="00C35219" w:rsidRPr="009401C2" w:rsidRDefault="00C35219" w:rsidP="009D362C">
      <w:pPr>
        <w:pStyle w:val="af0"/>
        <w:adjustRightInd/>
        <w:spacing w:line="320" w:lineRule="exact"/>
        <w:rPr>
          <w:rFonts w:ascii="ＭＳ 明朝" w:hAnsi="ＭＳ 明朝"/>
          <w:color w:val="000000" w:themeColor="text1"/>
          <w:sz w:val="20"/>
          <w:szCs w:val="20"/>
        </w:rPr>
      </w:pPr>
    </w:p>
    <w:p w14:paraId="516380D9" w14:textId="2CE9B9E0"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098D7679" w14:textId="77777777" w:rsidR="00C35219" w:rsidRPr="004A5A27" w:rsidRDefault="00C35219" w:rsidP="00C35219">
            <w:pPr>
              <w:pStyle w:val="af0"/>
              <w:spacing w:line="320" w:lineRule="exact"/>
              <w:ind w:firstLineChars="100" w:firstLine="240"/>
              <w:rPr>
                <w:rFonts w:ascii="ＭＳ 明朝" w:hAnsi="ＭＳ 明朝" w:cs="Times New Roman"/>
                <w:color w:val="FF0000"/>
                <w:sz w:val="24"/>
                <w:szCs w:val="24"/>
              </w:rPr>
            </w:pPr>
            <w:r w:rsidRPr="004A5A27">
              <w:rPr>
                <w:rFonts w:ascii="ＭＳ 明朝" w:hAnsi="ＭＳ 明朝" w:cs="Times New Roman"/>
                <w:color w:val="FF0000"/>
                <w:sz w:val="24"/>
                <w:szCs w:val="24"/>
              </w:rPr>
              <w:t>責任者：農林太郎（本法人代表）</w:t>
            </w:r>
          </w:p>
          <w:p w14:paraId="1306C8DE" w14:textId="46716585" w:rsidR="00C35219" w:rsidRPr="004A5A27" w:rsidRDefault="00C35219" w:rsidP="00C35219">
            <w:pPr>
              <w:pStyle w:val="af0"/>
              <w:spacing w:line="320" w:lineRule="exact"/>
              <w:ind w:firstLineChars="100" w:firstLine="240"/>
              <w:rPr>
                <w:rFonts w:ascii="ＭＳ 明朝" w:hAnsi="ＭＳ 明朝" w:cs="Times New Roman"/>
                <w:color w:val="FF0000"/>
                <w:sz w:val="24"/>
                <w:szCs w:val="24"/>
              </w:rPr>
            </w:pPr>
            <w:r w:rsidRPr="004A5A27">
              <w:rPr>
                <w:rFonts w:ascii="ＭＳ 明朝" w:hAnsi="ＭＳ 明朝" w:cs="Times New Roman"/>
                <w:color w:val="FF0000"/>
                <w:sz w:val="24"/>
                <w:szCs w:val="24"/>
              </w:rPr>
              <w:t>生産部門担当者：○○　○○（人員数○名）</w:t>
            </w:r>
          </w:p>
          <w:p w14:paraId="419DD272" w14:textId="25C9DB66" w:rsidR="009D362C" w:rsidRPr="009401C2" w:rsidRDefault="00C35219" w:rsidP="00C35219">
            <w:pPr>
              <w:pStyle w:val="af0"/>
              <w:adjustRightInd/>
              <w:spacing w:line="320" w:lineRule="exact"/>
              <w:ind w:firstLineChars="100" w:firstLine="240"/>
              <w:rPr>
                <w:rFonts w:ascii="ＭＳ 明朝" w:hAnsi="ＭＳ 明朝" w:cs="Times New Roman"/>
                <w:color w:val="000000" w:themeColor="text1"/>
                <w:sz w:val="24"/>
                <w:szCs w:val="24"/>
              </w:rPr>
            </w:pPr>
            <w:r w:rsidRPr="004A5A27">
              <w:rPr>
                <w:rFonts w:ascii="ＭＳ 明朝" w:hAnsi="ＭＳ 明朝" w:cs="Times New Roman"/>
                <w:color w:val="FF0000"/>
                <w:sz w:val="24"/>
                <w:szCs w:val="24"/>
              </w:rPr>
              <w:t>販売部門担当者：○○　○○（人員数○名）</w:t>
            </w: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3984B3A8"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65B55D35"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C21F49B" w:rsidR="00743058" w:rsidRPr="00C35219" w:rsidRDefault="00743058" w:rsidP="00743058">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申請者等の氏</w:t>
      </w:r>
      <w:r w:rsidRPr="00C35219">
        <w:rPr>
          <w:rFonts w:ascii="ＭＳ 明朝" w:hAnsi="ＭＳ 明朝" w:hint="eastAsia"/>
          <w:color w:val="000000" w:themeColor="text1"/>
          <w:sz w:val="24"/>
          <w:szCs w:val="24"/>
          <w:u w:val="single"/>
        </w:rPr>
        <w:t xml:space="preserve">名又は名称：　</w:t>
      </w:r>
      <w:r w:rsidR="00C35219" w:rsidRPr="00C35219">
        <w:rPr>
          <w:rFonts w:ascii="ＭＳ 明朝" w:hAnsi="ＭＳ 明朝"/>
          <w:color w:val="FF0000"/>
          <w:sz w:val="24"/>
          <w:szCs w:val="24"/>
          <w:u w:val="single"/>
        </w:rPr>
        <w:t>農事組合法人○○ファーム</w:t>
      </w:r>
      <w:r w:rsidR="00C35219" w:rsidRPr="00C35219">
        <w:rPr>
          <w:rFonts w:ascii="ＭＳ 明朝" w:hAnsi="ＭＳ 明朝" w:hint="eastAsia"/>
          <w:color w:val="FF0000"/>
          <w:sz w:val="24"/>
          <w:szCs w:val="24"/>
          <w:u w:val="single"/>
        </w:rPr>
        <w:t xml:space="preserve">　</w:t>
      </w:r>
      <w:r w:rsidR="00C35219" w:rsidRPr="00C35219">
        <w:rPr>
          <w:rFonts w:ascii="ＭＳ 明朝" w:hAnsi="ＭＳ 明朝"/>
          <w:color w:val="FF0000"/>
          <w:sz w:val="24"/>
          <w:szCs w:val="24"/>
          <w:u w:val="single"/>
        </w:rPr>
        <w:t>代表取締役 ○○ ○○</w:t>
      </w:r>
      <w:r w:rsidRPr="00C35219">
        <w:rPr>
          <w:rFonts w:ascii="ＭＳ 明朝" w:hAnsi="ＭＳ 明朝" w:hint="eastAsia"/>
          <w:color w:val="000000" w:themeColor="text1"/>
          <w:sz w:val="24"/>
          <w:szCs w:val="24"/>
          <w:u w:val="single"/>
        </w:rPr>
        <w:t xml:space="preserve">　</w:t>
      </w:r>
    </w:p>
    <w:p w14:paraId="08B1216B" w14:textId="39B41E5D"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01CDA2DE"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1B23945F" w:rsidR="00743058" w:rsidRPr="009401C2" w:rsidRDefault="00743058" w:rsidP="00C35219">
      <w:pPr>
        <w:pStyle w:val="af0"/>
        <w:adjustRightInd/>
        <w:spacing w:line="320" w:lineRule="exact"/>
        <w:ind w:rightChars="-93" w:right="-205"/>
        <w:jc w:val="right"/>
        <w:rPr>
          <w:color w:val="000000" w:themeColor="text1"/>
        </w:rPr>
      </w:pPr>
    </w:p>
    <w:tbl>
      <w:tblPr>
        <w:tblStyle w:val="af"/>
        <w:tblW w:w="0" w:type="auto"/>
        <w:tblInd w:w="279" w:type="dxa"/>
        <w:tblLook w:val="04A0" w:firstRow="1" w:lastRow="0" w:firstColumn="1" w:lastColumn="0" w:noHBand="0" w:noVBand="1"/>
      </w:tblPr>
      <w:tblGrid>
        <w:gridCol w:w="4449"/>
        <w:gridCol w:w="2565"/>
        <w:gridCol w:w="2138"/>
      </w:tblGrid>
      <w:tr w:rsidR="009401C2" w:rsidRPr="009401C2" w14:paraId="1954DDCD" w14:textId="77777777" w:rsidTr="009F543A">
        <w:tc>
          <w:tcPr>
            <w:tcW w:w="4678" w:type="dxa"/>
          </w:tcPr>
          <w:p w14:paraId="074AA382" w14:textId="77777777" w:rsidR="00743058" w:rsidRPr="009401C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9F543A">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680D5481" w:rsidR="00743058" w:rsidRPr="00C35219" w:rsidRDefault="00C35219" w:rsidP="009F543A">
            <w:pPr>
              <w:pStyle w:val="af0"/>
              <w:adjustRightInd/>
              <w:spacing w:line="320" w:lineRule="exact"/>
              <w:ind w:rightChars="-93" w:right="-205"/>
              <w:jc w:val="left"/>
              <w:rPr>
                <w:rFonts w:ascii="ＭＳ 明朝" w:cs="Times New Roman"/>
                <w:color w:val="FF0000"/>
                <w:sz w:val="24"/>
                <w:szCs w:val="24"/>
              </w:rPr>
            </w:pPr>
            <w:r w:rsidRPr="00C35219">
              <w:rPr>
                <w:rFonts w:ascii="ＭＳ 明朝" w:cs="Times New Roman"/>
                <w:color w:val="FF0000"/>
                <w:sz w:val="24"/>
                <w:szCs w:val="24"/>
              </w:rPr>
              <w:t>可変施肥田植え機購入費</w:t>
            </w:r>
          </w:p>
        </w:tc>
        <w:tc>
          <w:tcPr>
            <w:tcW w:w="2693" w:type="dxa"/>
          </w:tcPr>
          <w:p w14:paraId="5CBA1C62" w14:textId="580DE79C" w:rsidR="00743058" w:rsidRPr="00C35219" w:rsidRDefault="00C35219" w:rsidP="009F543A">
            <w:pPr>
              <w:pStyle w:val="af0"/>
              <w:adjustRightInd/>
              <w:spacing w:line="320" w:lineRule="exact"/>
              <w:ind w:rightChars="-93" w:right="-205"/>
              <w:jc w:val="left"/>
              <w:rPr>
                <w:rFonts w:ascii="ＭＳ 明朝" w:cs="Times New Roman"/>
                <w:color w:val="FF0000"/>
                <w:sz w:val="24"/>
                <w:szCs w:val="24"/>
              </w:rPr>
            </w:pPr>
            <w:r w:rsidRPr="00C35219">
              <w:rPr>
                <w:rFonts w:ascii="ＭＳ 明朝" w:cs="Times New Roman"/>
                <w:color w:val="FF0000"/>
                <w:sz w:val="24"/>
                <w:szCs w:val="24"/>
              </w:rPr>
              <w:t>自己資本</w:t>
            </w:r>
          </w:p>
        </w:tc>
        <w:tc>
          <w:tcPr>
            <w:tcW w:w="2204" w:type="dxa"/>
          </w:tcPr>
          <w:p w14:paraId="6ADFC699" w14:textId="685DEE13" w:rsidR="00743058" w:rsidRPr="00C35219" w:rsidRDefault="00C35219" w:rsidP="00C35219">
            <w:pPr>
              <w:pStyle w:val="af0"/>
              <w:adjustRightInd/>
              <w:spacing w:line="320" w:lineRule="exact"/>
              <w:ind w:rightChars="53" w:right="117"/>
              <w:jc w:val="right"/>
              <w:rPr>
                <w:rFonts w:ascii="ＭＳ 明朝" w:cs="Times New Roman"/>
                <w:color w:val="FF0000"/>
                <w:sz w:val="24"/>
                <w:szCs w:val="24"/>
              </w:rPr>
            </w:pPr>
            <w:r w:rsidRPr="00C35219">
              <w:rPr>
                <w:rFonts w:ascii="ＭＳ 明朝" w:cs="Times New Roman"/>
                <w:color w:val="FF0000"/>
                <w:sz w:val="24"/>
                <w:szCs w:val="24"/>
              </w:rPr>
              <w:t>3,000</w:t>
            </w:r>
          </w:p>
        </w:tc>
      </w:tr>
      <w:tr w:rsidR="009401C2" w:rsidRPr="009401C2" w14:paraId="624A1478" w14:textId="77777777" w:rsidTr="0085419C">
        <w:trPr>
          <w:trHeight w:val="414"/>
        </w:trPr>
        <w:tc>
          <w:tcPr>
            <w:tcW w:w="4678" w:type="dxa"/>
          </w:tcPr>
          <w:p w14:paraId="21BA28A3" w14:textId="23656C83" w:rsidR="00743058" w:rsidRPr="00C35219" w:rsidRDefault="00C35219" w:rsidP="009F543A">
            <w:pPr>
              <w:pStyle w:val="af0"/>
              <w:adjustRightInd/>
              <w:spacing w:line="320" w:lineRule="exact"/>
              <w:ind w:rightChars="-93" w:right="-205"/>
              <w:jc w:val="left"/>
              <w:rPr>
                <w:rFonts w:ascii="ＭＳ 明朝" w:cs="Times New Roman"/>
                <w:color w:val="FF0000"/>
                <w:sz w:val="24"/>
                <w:szCs w:val="24"/>
              </w:rPr>
            </w:pPr>
            <w:r w:rsidRPr="00C35219">
              <w:rPr>
                <w:rFonts w:ascii="ＭＳ 明朝" w:cs="Times New Roman"/>
                <w:color w:val="FF0000"/>
                <w:sz w:val="24"/>
                <w:szCs w:val="24"/>
              </w:rPr>
              <w:t>色彩選別機と一体的な建物の建設費</w:t>
            </w:r>
          </w:p>
        </w:tc>
        <w:tc>
          <w:tcPr>
            <w:tcW w:w="2693" w:type="dxa"/>
          </w:tcPr>
          <w:p w14:paraId="7DB5AD1C" w14:textId="2403A5D0" w:rsidR="00743058" w:rsidRPr="00C35219" w:rsidRDefault="00C35219" w:rsidP="009F543A">
            <w:pPr>
              <w:pStyle w:val="af0"/>
              <w:adjustRightInd/>
              <w:spacing w:line="320" w:lineRule="exact"/>
              <w:ind w:rightChars="-93" w:right="-205"/>
              <w:jc w:val="left"/>
              <w:rPr>
                <w:rFonts w:ascii="ＭＳ 明朝" w:cs="Times New Roman"/>
                <w:color w:val="FF0000"/>
                <w:sz w:val="24"/>
                <w:szCs w:val="24"/>
              </w:rPr>
            </w:pPr>
            <w:r w:rsidRPr="00C35219">
              <w:rPr>
                <w:rFonts w:ascii="ＭＳ 明朝" w:cs="Times New Roman"/>
                <w:color w:val="FF0000"/>
                <w:sz w:val="24"/>
                <w:szCs w:val="24"/>
              </w:rPr>
              <w:t>融資</w:t>
            </w:r>
          </w:p>
        </w:tc>
        <w:tc>
          <w:tcPr>
            <w:tcW w:w="2204" w:type="dxa"/>
          </w:tcPr>
          <w:p w14:paraId="3DBEF858" w14:textId="4CD8C8A1" w:rsidR="00743058" w:rsidRPr="00C35219" w:rsidRDefault="00C35219" w:rsidP="00C35219">
            <w:pPr>
              <w:pStyle w:val="af0"/>
              <w:adjustRightInd/>
              <w:spacing w:line="320" w:lineRule="exact"/>
              <w:ind w:rightChars="53" w:right="117"/>
              <w:jc w:val="right"/>
              <w:rPr>
                <w:rFonts w:ascii="ＭＳ 明朝" w:cs="Times New Roman"/>
                <w:color w:val="FF0000"/>
                <w:sz w:val="24"/>
                <w:szCs w:val="24"/>
              </w:rPr>
            </w:pPr>
            <w:r w:rsidRPr="00C35219">
              <w:rPr>
                <w:rFonts w:ascii="ＭＳ 明朝" w:cs="Times New Roman"/>
                <w:color w:val="FF0000"/>
                <w:sz w:val="24"/>
                <w:szCs w:val="24"/>
              </w:rPr>
              <w:t>80,000</w:t>
            </w:r>
          </w:p>
        </w:tc>
      </w:tr>
      <w:tr w:rsidR="009401C2" w:rsidRPr="009401C2" w14:paraId="1FFE7204" w14:textId="77777777" w:rsidTr="0085419C">
        <w:trPr>
          <w:trHeight w:val="407"/>
        </w:trPr>
        <w:tc>
          <w:tcPr>
            <w:tcW w:w="4678" w:type="dxa"/>
          </w:tcPr>
          <w:p w14:paraId="4F002AE4" w14:textId="2748A065" w:rsidR="00743058" w:rsidRPr="00C35219" w:rsidRDefault="00C35219" w:rsidP="009F543A">
            <w:pPr>
              <w:pStyle w:val="af0"/>
              <w:adjustRightInd/>
              <w:spacing w:line="320" w:lineRule="exact"/>
              <w:ind w:rightChars="-93" w:right="-205"/>
              <w:jc w:val="left"/>
              <w:rPr>
                <w:rFonts w:ascii="ＭＳ 明朝" w:cs="Times New Roman"/>
                <w:color w:val="FF0000"/>
                <w:sz w:val="24"/>
                <w:szCs w:val="24"/>
              </w:rPr>
            </w:pPr>
            <w:r w:rsidRPr="00C35219">
              <w:rPr>
                <w:rFonts w:ascii="ＭＳ 明朝" w:cs="Times New Roman"/>
                <w:color w:val="FF0000"/>
                <w:sz w:val="24"/>
                <w:szCs w:val="24"/>
              </w:rPr>
              <w:t>運転資金（雇用労賃）</w:t>
            </w:r>
          </w:p>
        </w:tc>
        <w:tc>
          <w:tcPr>
            <w:tcW w:w="2693" w:type="dxa"/>
          </w:tcPr>
          <w:p w14:paraId="547A4ADD" w14:textId="19ED26A6" w:rsidR="00743058" w:rsidRPr="00C35219" w:rsidRDefault="00C35219" w:rsidP="009F543A">
            <w:pPr>
              <w:pStyle w:val="af0"/>
              <w:adjustRightInd/>
              <w:spacing w:line="320" w:lineRule="exact"/>
              <w:ind w:rightChars="-93" w:right="-205"/>
              <w:jc w:val="left"/>
              <w:rPr>
                <w:rFonts w:ascii="ＭＳ 明朝" w:cs="Times New Roman"/>
                <w:color w:val="FF0000"/>
                <w:sz w:val="24"/>
                <w:szCs w:val="24"/>
              </w:rPr>
            </w:pPr>
            <w:r w:rsidRPr="00C35219">
              <w:rPr>
                <w:rFonts w:ascii="ＭＳ 明朝" w:cs="Times New Roman"/>
                <w:color w:val="FF0000"/>
                <w:sz w:val="24"/>
                <w:szCs w:val="24"/>
              </w:rPr>
              <w:t>自己資本</w:t>
            </w:r>
          </w:p>
        </w:tc>
        <w:tc>
          <w:tcPr>
            <w:tcW w:w="2204" w:type="dxa"/>
          </w:tcPr>
          <w:p w14:paraId="7296D88C" w14:textId="25B24089" w:rsidR="00743058" w:rsidRPr="00C35219" w:rsidRDefault="00C35219" w:rsidP="00C35219">
            <w:pPr>
              <w:pStyle w:val="af0"/>
              <w:adjustRightInd/>
              <w:spacing w:line="320" w:lineRule="exact"/>
              <w:ind w:rightChars="53" w:right="117"/>
              <w:jc w:val="right"/>
              <w:rPr>
                <w:rFonts w:ascii="ＭＳ 明朝" w:cs="Times New Roman"/>
                <w:color w:val="FF0000"/>
                <w:sz w:val="24"/>
                <w:szCs w:val="24"/>
              </w:rPr>
            </w:pPr>
            <w:r w:rsidRPr="00C35219">
              <w:rPr>
                <w:rFonts w:ascii="ＭＳ 明朝" w:cs="Times New Roman"/>
                <w:color w:val="FF0000"/>
                <w:sz w:val="24"/>
                <w:szCs w:val="24"/>
              </w:rPr>
              <w:t>2,000</w:t>
            </w:r>
          </w:p>
        </w:tc>
      </w:tr>
    </w:tbl>
    <w:p w14:paraId="70A8C9D6" w14:textId="51A0AEF6"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6F5A8E3D"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3E6C7F6F"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2BD7EA4D" w14:textId="7AF25AB7" w:rsidR="00E0769F" w:rsidRDefault="00E0769F" w:rsidP="0085419C">
      <w:pPr>
        <w:pStyle w:val="af0"/>
        <w:adjustRightInd/>
        <w:spacing w:beforeLines="30" w:before="72" w:line="280" w:lineRule="exact"/>
        <w:ind w:rightChars="-25" w:right="-55"/>
        <w:rPr>
          <w:rFonts w:ascii="ＭＳ 明朝" w:hAnsi="ＭＳ 明朝"/>
          <w:color w:val="000000" w:themeColor="text1"/>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722752" behindDoc="0" locked="0" layoutInCell="1" allowOverlap="1" wp14:anchorId="0EBEE64F" wp14:editId="11CD0604">
                <wp:simplePos x="0" y="0"/>
                <wp:positionH relativeFrom="column">
                  <wp:posOffset>2291715</wp:posOffset>
                </wp:positionH>
                <wp:positionV relativeFrom="paragraph">
                  <wp:posOffset>99695</wp:posOffset>
                </wp:positionV>
                <wp:extent cx="4019550" cy="12477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4019550" cy="1247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B6127D" w14:textId="77777777"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・申請者・関連措置実施者ごとに作成してください。</w:t>
                            </w:r>
                          </w:p>
                          <w:p w14:paraId="2A745AFA" w14:textId="32599656" w:rsid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・「資金調達方法」については、計画申請時点で、自己資金</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融資</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補助金等の別を記載してください。</w:t>
                            </w:r>
                          </w:p>
                          <w:p w14:paraId="14606BF7" w14:textId="637F6437"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・「使途・用途」には、環境負荷低減事業活動に必要な資金の額を記載してください。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EE64F" id="正方形/長方形 27" o:spid="_x0000_s1038" style="position:absolute;left:0;text-align:left;margin-left:180.45pt;margin-top:7.85pt;width:316.5pt;height:9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" fillcolor="white [3212]" strokecolor="#1f3763 [1604]" strokeweight="1pt">
                <v:textbox>
                  <w:txbxContent>
                    <w:p w14:paraId="74B6127D" w14:textId="77777777"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・申請者・関連措置実施者ごとに作成してください。</w:t>
                      </w:r>
                    </w:p>
                    <w:p w14:paraId="2A745AFA" w14:textId="32599656" w:rsid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・「資金調達方法」については、計画申請時点で、自己資金</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融資</w:t>
                      </w:r>
                      <w:r>
                        <w:rPr>
                          <w:rFonts w:ascii="BIZ UDPゴシック" w:eastAsia="BIZ UDPゴシック" w:hAnsi="BIZ UDPゴシック"/>
                          <w:color w:val="000000" w:themeColor="text1"/>
                        </w:rPr>
                        <w:t>、</w:t>
                      </w:r>
                      <w:r w:rsidRPr="00C35219">
                        <w:rPr>
                          <w:rFonts w:ascii="BIZ UDPゴシック" w:eastAsia="BIZ UDPゴシック" w:hAnsi="BIZ UDPゴシック"/>
                          <w:color w:val="000000" w:themeColor="text1"/>
                        </w:rPr>
                        <w:t>補助金等の別を記載してください。</w:t>
                      </w:r>
                    </w:p>
                    <w:p w14:paraId="14606BF7" w14:textId="637F6437" w:rsidR="00C35219" w:rsidRPr="00C35219" w:rsidRDefault="00C35219" w:rsidP="00C35219">
                      <w:pPr>
                        <w:jc w:val="left"/>
                        <w:rPr>
                          <w:rFonts w:ascii="BIZ UDPゴシック" w:eastAsia="BIZ UDPゴシック" w:hAnsi="BIZ UDPゴシック" w:hint="default"/>
                          <w:color w:val="000000" w:themeColor="text1"/>
                        </w:rPr>
                      </w:pPr>
                      <w:r w:rsidRPr="00C35219">
                        <w:rPr>
                          <w:rFonts w:ascii="BIZ UDPゴシック" w:eastAsia="BIZ UDPゴシック" w:hAnsi="BIZ UDPゴシック"/>
                          <w:color w:val="000000" w:themeColor="text1"/>
                        </w:rPr>
                        <w:t>・「使途・用途」には、環境負荷低減事業活動に必要な資金の額を記載してください。</w:t>
                      </w:r>
                    </w:p>
                  </w:txbxContent>
                </v:textbox>
              </v:rect>
            </w:pict>
          </mc:Fallback>
        </mc:AlternateContent>
      </w:r>
    </w:p>
    <w:p w14:paraId="782E7A55" w14:textId="77777777"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75D6E384" w14:textId="5684388A"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5B9BD79F" w14:textId="096B6884"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4CA33479" w14:textId="6EEC318A" w:rsidR="00E0769F" w:rsidRDefault="00E0769F" w:rsidP="0085419C">
      <w:pPr>
        <w:pStyle w:val="af0"/>
        <w:adjustRightInd/>
        <w:spacing w:beforeLines="30" w:before="72" w:line="280" w:lineRule="exact"/>
        <w:ind w:rightChars="-25" w:right="-55"/>
        <w:rPr>
          <w:rFonts w:ascii="ＭＳ 明朝" w:hAnsi="ＭＳ 明朝"/>
          <w:color w:val="000000" w:themeColor="text1"/>
        </w:rPr>
      </w:pPr>
    </w:p>
    <w:p w14:paraId="421E8FFC" w14:textId="3417F2A3" w:rsidR="0085419C" w:rsidRDefault="0085419C" w:rsidP="0085419C">
      <w:pPr>
        <w:pStyle w:val="af0"/>
        <w:adjustRightInd/>
        <w:spacing w:beforeLines="30" w:before="72" w:line="280" w:lineRule="exact"/>
        <w:ind w:rightChars="-25" w:right="-55"/>
        <w:rPr>
          <w:rFonts w:ascii="ＭＳ 明朝" w:hAnsi="ＭＳ 明朝"/>
          <w:color w:val="000000" w:themeColor="text1"/>
        </w:rPr>
      </w:pPr>
    </w:p>
    <w:p w14:paraId="15C4334E" w14:textId="6A0D0E02" w:rsidR="00E0769F" w:rsidRPr="009401C2" w:rsidRDefault="00E0769F" w:rsidP="0085419C">
      <w:pPr>
        <w:pStyle w:val="af0"/>
        <w:adjustRightInd/>
        <w:spacing w:beforeLines="30" w:before="72" w:line="280" w:lineRule="exact"/>
        <w:ind w:rightChars="-25" w:right="-55"/>
        <w:rPr>
          <w:rFonts w:ascii="ＭＳ 明朝" w:hAnsi="ＭＳ 明朝"/>
          <w:color w:val="000000" w:themeColor="text1"/>
        </w:rPr>
      </w:pPr>
    </w:p>
    <w:p w14:paraId="625083F5" w14:textId="1501F0C2"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3F44625D"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w:t>
      </w:r>
      <w:r w:rsidR="00EF203F" w:rsidRPr="00EF203F">
        <w:rPr>
          <w:rFonts w:ascii="ＭＳ 明朝" w:hAnsi="ＭＳ 明朝"/>
          <w:color w:val="000000" w:themeColor="text1"/>
        </w:rPr>
        <w:t>特例措置を活用する場合は、</w:t>
      </w:r>
      <w:r w:rsidRPr="009401C2">
        <w:rPr>
          <w:rFonts w:ascii="ＭＳ 明朝" w:hAnsi="ＭＳ 明朝" w:hint="eastAsia"/>
          <w:color w:val="000000" w:themeColor="text1"/>
        </w:rPr>
        <w:t>申請者、関連措置実施者ごとに別表１に記載し、添付すること。</w:t>
      </w:r>
    </w:p>
    <w:p w14:paraId="227053A8" w14:textId="28110A29" w:rsidR="00E0769F" w:rsidRDefault="00E0769F">
      <w:pPr>
        <w:widowControl/>
        <w:jc w:val="left"/>
        <w:textAlignment w:val="auto"/>
        <w:rPr>
          <w:rFonts w:hAnsi="ＭＳ 明朝" w:hint="default"/>
          <w:color w:val="000000" w:themeColor="text1"/>
          <w:sz w:val="21"/>
          <w:szCs w:val="21"/>
        </w:rPr>
      </w:pPr>
      <w:r>
        <w:rPr>
          <w:rFonts w:hAnsi="ＭＳ 明朝"/>
          <w:color w:val="000000" w:themeColor="text1"/>
        </w:rPr>
        <w:br w:type="page"/>
      </w:r>
    </w:p>
    <w:p w14:paraId="4174DC9D" w14:textId="77777777" w:rsidR="00E0769F" w:rsidRPr="009401C2" w:rsidRDefault="00E0769F" w:rsidP="0085419C">
      <w:pPr>
        <w:pStyle w:val="af0"/>
        <w:adjustRightInd/>
        <w:spacing w:beforeLines="30" w:before="72" w:line="280" w:lineRule="exact"/>
        <w:ind w:rightChars="-25" w:right="-55"/>
        <w:rPr>
          <w:rFonts w:ascii="ＭＳ 明朝" w:hAnsi="ＭＳ 明朝"/>
          <w:color w:val="000000" w:themeColor="text1"/>
        </w:rPr>
      </w:pPr>
    </w:p>
    <w:p w14:paraId="487BF594" w14:textId="41179DD6"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66CEA9AF" w:rsidR="009D362C" w:rsidRPr="009401C2" w:rsidRDefault="000E185C" w:rsidP="003775F0">
      <w:pPr>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4EF9A628"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適正な防除</w:t>
      </w:r>
    </w:p>
    <w:p w14:paraId="306DCF66" w14:textId="7E1FABB4"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3B78970D"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エネルギーの節減</w:t>
      </w:r>
    </w:p>
    <w:p w14:paraId="530788EC" w14:textId="15444496"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8025713" w:rsidR="009D362C" w:rsidRPr="009401C2" w:rsidRDefault="00EF203F" w:rsidP="00B7411F">
      <w:pPr>
        <w:spacing w:beforeLines="50" w:before="120"/>
        <w:ind w:leftChars="100" w:left="220"/>
        <w:rPr>
          <w:rFonts w:hint="default"/>
          <w:color w:val="000000" w:themeColor="text1"/>
          <w:sz w:val="24"/>
          <w:szCs w:val="24"/>
        </w:rPr>
      </w:pPr>
      <w:r>
        <w:rPr>
          <w:color w:val="FF0000"/>
          <w:sz w:val="24"/>
          <w:szCs w:val="24"/>
        </w:rPr>
        <w:t>□</w:t>
      </w:r>
      <w:r w:rsidR="009D362C" w:rsidRPr="009401C2">
        <w:rPr>
          <w:color w:val="000000" w:themeColor="text1"/>
          <w:sz w:val="24"/>
          <w:szCs w:val="24"/>
        </w:rPr>
        <w:t xml:space="preserve">　悪臭及び害虫の発生防止</w:t>
      </w:r>
    </w:p>
    <w:p w14:paraId="63DF1BEF" w14:textId="66FD2872"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50589E3B"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廃棄物の発生抑制、適正な循環利用及び適正な処分</w:t>
      </w:r>
    </w:p>
    <w:p w14:paraId="62192C86" w14:textId="481DCD4C"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53398EA3" w:rsidR="009D362C"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9D362C" w:rsidRPr="009401C2">
        <w:rPr>
          <w:color w:val="000000" w:themeColor="text1"/>
          <w:sz w:val="24"/>
          <w:szCs w:val="24"/>
        </w:rPr>
        <w:t xml:space="preserve">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49BCA1A7" w:rsidR="00B7411F" w:rsidRPr="009401C2" w:rsidRDefault="000E185C" w:rsidP="00B7411F">
      <w:pPr>
        <w:spacing w:beforeLines="50" w:before="120"/>
        <w:ind w:leftChars="100" w:left="220"/>
        <w:rPr>
          <w:rFonts w:hint="default"/>
          <w:color w:val="000000" w:themeColor="text1"/>
          <w:sz w:val="24"/>
          <w:szCs w:val="24"/>
        </w:rPr>
      </w:pPr>
      <w:r w:rsidRPr="000E185C">
        <w:rPr>
          <w:color w:val="FF0000"/>
          <w:sz w:val="24"/>
          <w:szCs w:val="24"/>
        </w:rPr>
        <w:t>☑</w:t>
      </w:r>
      <w:r w:rsidR="00B7411F" w:rsidRPr="009401C2">
        <w:rPr>
          <w:color w:val="000000" w:themeColor="text1"/>
          <w:sz w:val="24"/>
          <w:szCs w:val="24"/>
        </w:rPr>
        <w:t xml:space="preserve">　生物多様性への悪影響の防止</w:t>
      </w:r>
    </w:p>
    <w:p w14:paraId="3B73ECCD" w14:textId="1A1CF4BC" w:rsidR="00B7411F" w:rsidRPr="009401C2" w:rsidRDefault="009F543A" w:rsidP="00B7411F">
      <w:pPr>
        <w:ind w:leftChars="300" w:left="660" w:firstLineChars="100" w:firstLine="240"/>
        <w:rPr>
          <w:rFonts w:hint="default"/>
          <w:color w:val="000000" w:themeColor="text1"/>
          <w:sz w:val="24"/>
          <w:szCs w:val="24"/>
        </w:rPr>
      </w:pPr>
      <w:r>
        <w:rPr>
          <w:color w:val="000000" w:themeColor="text1"/>
          <w:sz w:val="24"/>
          <w:szCs w:val="24"/>
        </w:rPr>
        <w:t>農業</w:t>
      </w:r>
      <w:r w:rsidR="00B7411F" w:rsidRPr="009401C2">
        <w:rPr>
          <w:color w:val="000000" w:themeColor="text1"/>
          <w:sz w:val="24"/>
          <w:szCs w:val="24"/>
        </w:rPr>
        <w:t>は地域の自然環境を形成・維持し、生物多様性に大きな役割を果たしていることを踏まえ、水田の中干</w:t>
      </w:r>
      <w:r w:rsidR="003405E3" w:rsidRPr="009401C2">
        <w:rPr>
          <w:color w:val="000000" w:themeColor="text1"/>
          <w:sz w:val="24"/>
          <w:szCs w:val="24"/>
        </w:rPr>
        <w:t>し</w:t>
      </w:r>
      <w:r w:rsidR="00B7411F" w:rsidRPr="009401C2">
        <w:rPr>
          <w:color w:val="000000" w:themeColor="text1"/>
          <w:sz w:val="24"/>
          <w:szCs w:val="24"/>
        </w:rPr>
        <w:t>の実施に当たって水生生物の生息環境の保全に配慮するなど、生物多様性への悪影響を防ぐよう努める。</w:t>
      </w:r>
    </w:p>
    <w:p w14:paraId="026CDDA2" w14:textId="63E59AC6" w:rsidR="0088414B" w:rsidRPr="009401C2" w:rsidRDefault="00E0769F" w:rsidP="00B7411F">
      <w:pPr>
        <w:spacing w:beforeLines="50" w:before="120"/>
        <w:ind w:leftChars="100" w:left="220"/>
        <w:rPr>
          <w:rFonts w:hint="default"/>
          <w:color w:val="000000" w:themeColor="text1"/>
          <w:sz w:val="24"/>
          <w:szCs w:val="24"/>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24800" behindDoc="0" locked="0" layoutInCell="1" allowOverlap="1" wp14:anchorId="414718C7" wp14:editId="4BC6960F">
                <wp:simplePos x="0" y="0"/>
                <wp:positionH relativeFrom="column">
                  <wp:posOffset>2272665</wp:posOffset>
                </wp:positionH>
                <wp:positionV relativeFrom="paragraph">
                  <wp:posOffset>90805</wp:posOffset>
                </wp:positionV>
                <wp:extent cx="4019550" cy="581024"/>
                <wp:effectExtent l="0" t="0" r="19050" b="10160"/>
                <wp:wrapNone/>
                <wp:docPr id="28" name="正方形/長方形 28"/>
                <wp:cNvGraphicFramePr/>
                <a:graphic xmlns:a="http://schemas.openxmlformats.org/drawingml/2006/main">
                  <a:graphicData uri="http://schemas.microsoft.com/office/word/2010/wordprocessingShape">
                    <wps:wsp>
                      <wps:cNvSpPr/>
                      <wps:spPr>
                        <a:xfrm>
                          <a:off x="0" y="0"/>
                          <a:ext cx="4019550" cy="58102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7E2F0" w14:textId="2F74B99E" w:rsidR="000E185C" w:rsidRPr="00C35219" w:rsidRDefault="000E185C" w:rsidP="00C35219">
                            <w:pPr>
                              <w:jc w:val="left"/>
                              <w:rPr>
                                <w:rFonts w:ascii="BIZ UDPゴシック" w:eastAsia="BIZ UDPゴシック" w:hAnsi="BIZ UDPゴシック" w:hint="default"/>
                                <w:color w:val="000000" w:themeColor="text1"/>
                              </w:rPr>
                            </w:pPr>
                            <w:r w:rsidRPr="000E185C">
                              <w:rPr>
                                <w:rFonts w:ascii="BIZ UDPゴシック" w:eastAsia="BIZ UDPゴシック" w:hAnsi="BIZ UDPゴシック"/>
                                <w:color w:val="000000" w:themeColor="text1"/>
                              </w:rPr>
                              <w:t>・環境負荷に総合的に配慮するための基本的な取組を実践するよう、原則、チェック項目全てにチェックを入れてください。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18C7" id="正方形/長方形 28" o:spid="_x0000_s1039" style="position:absolute;left:0;text-align:left;margin-left:178.95pt;margin-top:7.15pt;width:31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" fillcolor="white [3212]" strokecolor="#1f3763 [1604]" strokeweight="1pt">
                <v:textbox>
                  <w:txbxContent>
                    <w:p w14:paraId="0567E2F0" w14:textId="2F74B99E" w:rsidR="000E185C" w:rsidRPr="00C35219" w:rsidRDefault="000E185C" w:rsidP="00C35219">
                      <w:pPr>
                        <w:jc w:val="left"/>
                        <w:rPr>
                          <w:rFonts w:ascii="BIZ UDPゴシック" w:eastAsia="BIZ UDPゴシック" w:hAnsi="BIZ UDPゴシック" w:hint="default"/>
                          <w:color w:val="000000" w:themeColor="text1"/>
                        </w:rPr>
                      </w:pPr>
                      <w:r w:rsidRPr="000E185C">
                        <w:rPr>
                          <w:rFonts w:ascii="BIZ UDPゴシック" w:eastAsia="BIZ UDPゴシック" w:hAnsi="BIZ UDPゴシック"/>
                          <w:color w:val="000000" w:themeColor="text1"/>
                        </w:rPr>
                        <w:t>・環境負荷に総合的に配慮するための基本的な取組を実践するよう、原則、チェック項目全てにチェックを入れてください。</w:t>
                      </w:r>
                    </w:p>
                  </w:txbxContent>
                </v:textbox>
              </v:rect>
            </w:pict>
          </mc:Fallback>
        </mc:AlternateContent>
      </w:r>
    </w:p>
    <w:p w14:paraId="57E20288" w14:textId="77777777" w:rsidR="00E0769F" w:rsidRDefault="00E0769F" w:rsidP="00B7411F">
      <w:pPr>
        <w:spacing w:beforeLines="50" w:before="120"/>
        <w:ind w:leftChars="100" w:left="220"/>
        <w:rPr>
          <w:rFonts w:ascii="ＭＳ ゴシック" w:eastAsia="ＭＳ ゴシック" w:hAnsi="ＭＳ ゴシック" w:hint="default"/>
          <w:color w:val="000000" w:themeColor="text1"/>
          <w:sz w:val="24"/>
          <w:szCs w:val="24"/>
        </w:rPr>
      </w:pPr>
    </w:p>
    <w:p w14:paraId="542DF704" w14:textId="169471E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522C30A4"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9F543A">
            <w:pPr>
              <w:pStyle w:val="af0"/>
              <w:adjustRightInd/>
              <w:spacing w:line="320" w:lineRule="exact"/>
              <w:rPr>
                <w:rFonts w:ascii="ＭＳ 明朝" w:hAnsi="ＭＳ 明朝" w:cs="Times New Roman"/>
                <w:color w:val="000000" w:themeColor="text1"/>
                <w:sz w:val="24"/>
                <w:szCs w:val="24"/>
              </w:rPr>
            </w:pPr>
          </w:p>
        </w:tc>
      </w:tr>
    </w:tbl>
    <w:p w14:paraId="29039B9E" w14:textId="29CDE7F3"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DCF5942" w14:textId="77777777" w:rsidR="000E185C" w:rsidRDefault="000E185C">
      <w:pPr>
        <w:widowControl/>
        <w:jc w:val="left"/>
        <w:textAlignment w:val="auto"/>
        <w:rPr>
          <w:rFonts w:ascii="Times New Roman" w:hAnsi="Times New Roman" w:hint="default"/>
          <w:color w:val="000000" w:themeColor="text1"/>
          <w:sz w:val="24"/>
          <w:szCs w:val="24"/>
        </w:rPr>
      </w:pPr>
      <w:r>
        <w:rPr>
          <w:color w:val="000000" w:themeColor="text1"/>
          <w:sz w:val="24"/>
          <w:szCs w:val="24"/>
        </w:rPr>
        <w:br w:type="page"/>
      </w:r>
    </w:p>
    <w:p w14:paraId="39CB513C" w14:textId="64925B8F"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9F543A">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9F543A">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9F543A">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9F543A">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9F543A">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9F543A">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9F543A">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9F543A">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9F543A">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9F543A">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9F543A">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764155D" w14:textId="5030EB7B" w:rsidR="009D362C" w:rsidRPr="009401C2" w:rsidRDefault="009F543A" w:rsidP="0085419C">
      <w:pPr>
        <w:widowControl/>
        <w:spacing w:line="280" w:lineRule="exact"/>
        <w:ind w:leftChars="300" w:left="1133" w:hangingChars="225" w:hanging="473"/>
        <w:textAlignment w:val="auto"/>
        <w:rPr>
          <w:rFonts w:cs="Times New Roman" w:hint="default"/>
          <w:color w:val="000000" w:themeColor="text1"/>
          <w:sz w:val="21"/>
          <w:szCs w:val="21"/>
        </w:rPr>
      </w:pPr>
      <w:r>
        <w:rPr>
          <w:rFonts w:cs="Times New Roman"/>
          <w:color w:val="000000" w:themeColor="text1"/>
          <w:sz w:val="21"/>
          <w:szCs w:val="21"/>
        </w:rPr>
        <w:t>３</w:t>
      </w:r>
      <w:r w:rsidR="009D362C" w:rsidRPr="009401C2">
        <w:rPr>
          <w:rFonts w:cs="Times New Roman"/>
          <w:color w:val="000000" w:themeColor="text1"/>
          <w:sz w:val="21"/>
          <w:szCs w:val="21"/>
        </w:rPr>
        <w:t xml:space="preserve">　「畜産経営環境調和推進資金」の特例を必要とする場合は、</w:t>
      </w:r>
      <w:r w:rsidR="0085419C"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5CB7C8C0" w:rsidR="00093309" w:rsidRPr="009401C2" w:rsidRDefault="00547EC0" w:rsidP="0085419C">
      <w:pPr>
        <w:widowControl/>
        <w:spacing w:line="280" w:lineRule="exact"/>
        <w:ind w:leftChars="300" w:left="1200" w:hangingChars="225" w:hanging="540"/>
        <w:textAlignment w:val="auto"/>
        <w:rPr>
          <w:rFonts w:cs="Times New Roman" w:hint="default"/>
          <w:color w:val="000000" w:themeColor="text1"/>
          <w:sz w:val="21"/>
          <w:szCs w:val="21"/>
        </w:rPr>
      </w:pPr>
      <w:r>
        <w:rPr>
          <w:rFonts w:ascii="ＭＳ ゴシック" w:eastAsia="ＭＳ ゴシック" w:hAnsi="ＭＳ ゴシック" w:cs="Times New Roman"/>
          <w:noProof/>
          <w:color w:val="000000" w:themeColor="text1"/>
          <w:sz w:val="24"/>
          <w:szCs w:val="24"/>
        </w:rPr>
        <mc:AlternateContent>
          <mc:Choice Requires="wps">
            <w:drawing>
              <wp:anchor distT="0" distB="0" distL="114300" distR="114300" simplePos="0" relativeHeight="251726848" behindDoc="0" locked="0" layoutInCell="1" allowOverlap="1" wp14:anchorId="119D44D2" wp14:editId="7553C7F1">
                <wp:simplePos x="0" y="0"/>
                <wp:positionH relativeFrom="column">
                  <wp:posOffset>102358</wp:posOffset>
                </wp:positionH>
                <wp:positionV relativeFrom="paragraph">
                  <wp:posOffset>361666</wp:posOffset>
                </wp:positionV>
                <wp:extent cx="4838131" cy="1596788"/>
                <wp:effectExtent l="0" t="0" r="19685" b="22860"/>
                <wp:wrapNone/>
                <wp:docPr id="3" name="正方形/長方形 3"/>
                <wp:cNvGraphicFramePr/>
                <a:graphic xmlns:a="http://schemas.openxmlformats.org/drawingml/2006/main">
                  <a:graphicData uri="http://schemas.microsoft.com/office/word/2010/wordprocessingShape">
                    <wps:wsp>
                      <wps:cNvSpPr/>
                      <wps:spPr>
                        <a:xfrm>
                          <a:off x="0" y="0"/>
                          <a:ext cx="4838131" cy="159678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FDBC06" w14:textId="77777777" w:rsidR="00547EC0" w:rsidRPr="000C0AB0" w:rsidRDefault="00547EC0" w:rsidP="00547EC0">
                            <w:pPr>
                              <w:jc w:val="left"/>
                              <w:rPr>
                                <w:rFonts w:ascii="BIZ UDPゴシック" w:eastAsia="BIZ UDPゴシック" w:hAnsi="BIZ UDPゴシック" w:hint="default"/>
                                <w:color w:val="000000" w:themeColor="text1"/>
                              </w:rPr>
                            </w:pPr>
                            <w:r w:rsidRPr="00547EC0">
                              <w:rPr>
                                <w:rFonts w:ascii="BIZ UDPゴシック" w:eastAsia="BIZ UDPゴシック" w:hAnsi="BIZ UDPゴシック"/>
                                <w:b/>
                                <w:bCs/>
                                <w:color w:val="000000" w:themeColor="text1"/>
                                <w:u w:val="single"/>
                              </w:rPr>
                              <w:t>みどり投資促進税制は、化学肥料・化学農薬の使用低減の取組に限ります。</w:t>
                            </w:r>
                            <w:r>
                              <w:rPr>
                                <w:rFonts w:ascii="BIZ UDPゴシック" w:eastAsia="BIZ UDPゴシック" w:hAnsi="BIZ UDPゴシック" w:hint="default"/>
                                <w:color w:val="000000" w:themeColor="text1"/>
                              </w:rPr>
                              <w:br/>
                            </w:r>
                            <w:r w:rsidRPr="000C0AB0">
                              <w:rPr>
                                <w:rFonts w:ascii="BIZ UDPゴシック" w:eastAsia="BIZ UDPゴシック" w:hAnsi="BIZ UDPゴシック"/>
                                <w:color w:val="000000" w:themeColor="text1"/>
                              </w:rPr>
                              <w:t>別記様式第１号（法第</w:t>
                            </w:r>
                            <w:r w:rsidRPr="000C0AB0">
                              <w:rPr>
                                <w:rFonts w:ascii="BIZ UDPゴシック" w:eastAsia="BIZ UDPゴシック" w:hAnsi="BIZ UDPゴシック" w:hint="default"/>
                                <w:color w:val="000000" w:themeColor="text1"/>
                              </w:rPr>
                              <w:t>19条関係）</w:t>
                            </w:r>
                          </w:p>
                          <w:p w14:paraId="61230DF7"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３　環境負荷低減事業活動の実施に関する事項</w:t>
                            </w:r>
                          </w:p>
                          <w:p w14:paraId="18DBAA21"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（２）環境負荷低減事業活動の類型</w:t>
                            </w:r>
                          </w:p>
                          <w:p w14:paraId="3E1A6EF5"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a.有機質資材の施用による土づくり及び化学肥料・化学農薬の使用減少</w:t>
                            </w:r>
                          </w:p>
                          <w:p w14:paraId="171F84F9"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h.化学肥料・化学農薬の使用減少と併せて行う生物多様性の保全</w:t>
                            </w:r>
                          </w:p>
                          <w:p w14:paraId="2F3D0160" w14:textId="77777777" w:rsidR="00547EC0" w:rsidRPr="001E5BD6"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どちらかを選択する必要があります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44D2" id="正方形/長方形 3" o:spid="_x0000_s1040" style="position:absolute;left:0;text-align:left;margin-left:8.05pt;margin-top:28.5pt;width:380.95pt;height:12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" fillcolor="white [3212]" strokecolor="#1f3763 [1604]" strokeweight="1pt">
                <v:textbox>
                  <w:txbxContent>
                    <w:p w14:paraId="40FDBC06" w14:textId="77777777" w:rsidR="00547EC0" w:rsidRPr="000C0AB0" w:rsidRDefault="00547EC0" w:rsidP="00547EC0">
                      <w:pPr>
                        <w:jc w:val="left"/>
                        <w:rPr>
                          <w:rFonts w:ascii="BIZ UDPゴシック" w:eastAsia="BIZ UDPゴシック" w:hAnsi="BIZ UDPゴシック" w:hint="default"/>
                          <w:color w:val="000000" w:themeColor="text1"/>
                        </w:rPr>
                      </w:pPr>
                      <w:r w:rsidRPr="00547EC0">
                        <w:rPr>
                          <w:rFonts w:ascii="BIZ UDPゴシック" w:eastAsia="BIZ UDPゴシック" w:hAnsi="BIZ UDPゴシック"/>
                          <w:b/>
                          <w:bCs/>
                          <w:color w:val="000000" w:themeColor="text1"/>
                          <w:u w:val="single"/>
                        </w:rPr>
                        <w:t>みどり投資促進税制は、化学肥料・化学農薬の使用低減の取組に限ります。</w:t>
                      </w:r>
                      <w:r>
                        <w:rPr>
                          <w:rFonts w:ascii="BIZ UDPゴシック" w:eastAsia="BIZ UDPゴシック" w:hAnsi="BIZ UDPゴシック" w:hint="default"/>
                          <w:color w:val="000000" w:themeColor="text1"/>
                        </w:rPr>
                        <w:br/>
                      </w:r>
                      <w:r w:rsidRPr="000C0AB0">
                        <w:rPr>
                          <w:rFonts w:ascii="BIZ UDPゴシック" w:eastAsia="BIZ UDPゴシック" w:hAnsi="BIZ UDPゴシック"/>
                          <w:color w:val="000000" w:themeColor="text1"/>
                        </w:rPr>
                        <w:t>別記様式第１号（法第</w:t>
                      </w:r>
                      <w:r w:rsidRPr="000C0AB0">
                        <w:rPr>
                          <w:rFonts w:ascii="BIZ UDPゴシック" w:eastAsia="BIZ UDPゴシック" w:hAnsi="BIZ UDPゴシック" w:hint="default"/>
                          <w:color w:val="000000" w:themeColor="text1"/>
                        </w:rPr>
                        <w:t>19条関係）</w:t>
                      </w:r>
                    </w:p>
                    <w:p w14:paraId="61230DF7"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３　環境負荷低減事業活動の実施に関する事項</w:t>
                      </w:r>
                    </w:p>
                    <w:p w14:paraId="18DBAA21"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color w:val="000000" w:themeColor="text1"/>
                        </w:rPr>
                        <w:t>（２）環境負荷低減事業活動の類型</w:t>
                      </w:r>
                    </w:p>
                    <w:p w14:paraId="3E1A6EF5"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a.有機質資材の施用による土づくり及び化学肥料・化学農薬の使用減少</w:t>
                      </w:r>
                    </w:p>
                    <w:p w14:paraId="171F84F9" w14:textId="77777777" w:rsidR="00547EC0" w:rsidRPr="000C0AB0" w:rsidRDefault="00547EC0" w:rsidP="00547EC0">
                      <w:pPr>
                        <w:jc w:val="left"/>
                        <w:rPr>
                          <w:rFonts w:ascii="BIZ UDPゴシック" w:eastAsia="BIZ UDPゴシック" w:hAnsi="BIZ UDPゴシック" w:hint="default"/>
                          <w:color w:val="000000" w:themeColor="text1"/>
                        </w:rPr>
                      </w:pPr>
                      <w:r w:rsidRPr="000C0AB0">
                        <w:rPr>
                          <w:rFonts w:ascii="BIZ UDPゴシック" w:eastAsia="BIZ UDPゴシック" w:hAnsi="BIZ UDPゴシック" w:hint="default"/>
                          <w:color w:val="000000" w:themeColor="text1"/>
                        </w:rPr>
                        <w:t>h.化学肥料・化学農薬の使用減少と併せて行う生物多様性の保全</w:t>
                      </w:r>
                    </w:p>
                    <w:p w14:paraId="2F3D0160" w14:textId="77777777" w:rsidR="00547EC0" w:rsidRPr="001E5BD6" w:rsidRDefault="00547EC0" w:rsidP="00547EC0">
                      <w:pPr>
                        <w:jc w:val="left"/>
                        <w:rPr>
                          <w:rFonts w:ascii="BIZ UDPゴシック" w:eastAsia="BIZ UDPゴシック" w:hAnsi="BIZ UDPゴシック"/>
                          <w:color w:val="000000" w:themeColor="text1"/>
                        </w:rPr>
                      </w:pPr>
                      <w:r w:rsidRPr="000C0AB0">
                        <w:rPr>
                          <w:rFonts w:ascii="BIZ UDPゴシック" w:eastAsia="BIZ UDPゴシック" w:hAnsi="BIZ UDPゴシック"/>
                          <w:color w:val="000000" w:themeColor="text1"/>
                        </w:rPr>
                        <w:t>どちらかを選択する必要があります</w:t>
                      </w:r>
                    </w:p>
                  </w:txbxContent>
                </v:textbox>
              </v:rect>
            </w:pict>
          </mc:Fallback>
        </mc:AlternateContent>
      </w:r>
      <w:r w:rsidR="009F543A">
        <w:rPr>
          <w:rFonts w:cs="Times New Roman"/>
          <w:color w:val="000000" w:themeColor="text1"/>
          <w:sz w:val="21"/>
          <w:szCs w:val="21"/>
        </w:rPr>
        <w:t>４</w:t>
      </w:r>
      <w:r w:rsidR="00093309" w:rsidRPr="009401C2">
        <w:rPr>
          <w:rFonts w:cs="Times New Roman"/>
          <w:color w:val="000000" w:themeColor="text1"/>
          <w:sz w:val="21"/>
          <w:szCs w:val="21"/>
        </w:rPr>
        <w:t xml:space="preserve">　施設を整備する場合には、</w:t>
      </w:r>
      <w:r w:rsidR="00FB4B58" w:rsidRPr="009401C2">
        <w:rPr>
          <w:rFonts w:cs="Times New Roman"/>
          <w:color w:val="000000" w:themeColor="text1"/>
          <w:sz w:val="21"/>
          <w:szCs w:val="21"/>
        </w:rPr>
        <w:t>必要事項を</w:t>
      </w:r>
      <w:r w:rsidR="00093309"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00093309"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B335D4">
          <w:headerReference w:type="default" r:id="rId7"/>
          <w:footerReference w:type="default" r:id="rId8"/>
          <w:pgSz w:w="11906" w:h="16838"/>
          <w:pgMar w:top="1021" w:right="1274" w:bottom="1276" w:left="1191" w:header="720" w:footer="720" w:gutter="0"/>
          <w:pgNumType w:start="1"/>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9F543A">
        <w:trPr>
          <w:trHeight w:val="632"/>
        </w:trPr>
        <w:tc>
          <w:tcPr>
            <w:tcW w:w="1384" w:type="dxa"/>
            <w:gridSpan w:val="2"/>
            <w:shd w:val="clear" w:color="auto" w:fill="auto"/>
            <w:vAlign w:val="center"/>
          </w:tcPr>
          <w:p w14:paraId="4D08D93D"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9F543A">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9F543A">
        <w:trPr>
          <w:trHeight w:val="510"/>
        </w:trPr>
        <w:tc>
          <w:tcPr>
            <w:tcW w:w="817" w:type="dxa"/>
            <w:vMerge w:val="restart"/>
            <w:shd w:val="clear" w:color="auto" w:fill="auto"/>
            <w:vAlign w:val="center"/>
          </w:tcPr>
          <w:p w14:paraId="01528AAE" w14:textId="77777777" w:rsidR="0085419C" w:rsidRPr="009401C2" w:rsidRDefault="0085419C" w:rsidP="009F543A">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7965A6FD" w14:textId="77777777" w:rsidTr="009F543A">
        <w:trPr>
          <w:trHeight w:val="510"/>
        </w:trPr>
        <w:tc>
          <w:tcPr>
            <w:tcW w:w="817" w:type="dxa"/>
            <w:vMerge/>
            <w:shd w:val="clear" w:color="auto" w:fill="auto"/>
          </w:tcPr>
          <w:p w14:paraId="6DC6DE6B" w14:textId="77777777" w:rsidR="0085419C" w:rsidRPr="009401C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1C71E8B9" w14:textId="77777777" w:rsidTr="009F543A">
        <w:trPr>
          <w:trHeight w:val="397"/>
        </w:trPr>
        <w:tc>
          <w:tcPr>
            <w:tcW w:w="817" w:type="dxa"/>
            <w:vMerge/>
            <w:shd w:val="clear" w:color="auto" w:fill="auto"/>
            <w:vAlign w:val="center"/>
          </w:tcPr>
          <w:p w14:paraId="4BC43650" w14:textId="77777777" w:rsidR="0085419C" w:rsidRPr="009401C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46895D4D" w14:textId="77777777" w:rsidTr="009F543A">
        <w:trPr>
          <w:trHeight w:val="510"/>
        </w:trPr>
        <w:tc>
          <w:tcPr>
            <w:tcW w:w="817" w:type="dxa"/>
            <w:vMerge w:val="restart"/>
            <w:shd w:val="clear" w:color="auto" w:fill="auto"/>
            <w:vAlign w:val="center"/>
          </w:tcPr>
          <w:p w14:paraId="58F9C577" w14:textId="77777777" w:rsidR="0085419C" w:rsidRPr="009401C2" w:rsidRDefault="0085419C" w:rsidP="009F543A">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72023E8C" w14:textId="77777777" w:rsidTr="009F543A">
        <w:trPr>
          <w:trHeight w:val="510"/>
        </w:trPr>
        <w:tc>
          <w:tcPr>
            <w:tcW w:w="817" w:type="dxa"/>
            <w:vMerge/>
            <w:shd w:val="clear" w:color="auto" w:fill="auto"/>
            <w:vAlign w:val="center"/>
          </w:tcPr>
          <w:p w14:paraId="1ECD3CA0" w14:textId="77777777" w:rsidR="0085419C" w:rsidRPr="009401C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9F543A">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38761D11" w14:textId="77777777" w:rsidTr="009F543A">
        <w:trPr>
          <w:trHeight w:val="397"/>
        </w:trPr>
        <w:tc>
          <w:tcPr>
            <w:tcW w:w="817" w:type="dxa"/>
            <w:vMerge/>
            <w:shd w:val="clear" w:color="auto" w:fill="auto"/>
            <w:vAlign w:val="center"/>
          </w:tcPr>
          <w:p w14:paraId="5B267872" w14:textId="77777777" w:rsidR="0085419C" w:rsidRPr="009401C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0A7EB04C" w14:textId="77777777" w:rsidTr="009F543A">
        <w:trPr>
          <w:trHeight w:val="510"/>
        </w:trPr>
        <w:tc>
          <w:tcPr>
            <w:tcW w:w="817" w:type="dxa"/>
            <w:vMerge w:val="restart"/>
            <w:shd w:val="clear" w:color="auto" w:fill="auto"/>
            <w:vAlign w:val="center"/>
          </w:tcPr>
          <w:p w14:paraId="2645F65C" w14:textId="77777777" w:rsidR="0085419C" w:rsidRPr="009401C2" w:rsidRDefault="0085419C" w:rsidP="009F543A">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9F543A">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498DAB5A" w14:textId="77777777" w:rsidTr="009F543A">
        <w:trPr>
          <w:trHeight w:val="510"/>
        </w:trPr>
        <w:tc>
          <w:tcPr>
            <w:tcW w:w="817" w:type="dxa"/>
            <w:vMerge/>
            <w:shd w:val="clear" w:color="auto" w:fill="auto"/>
            <w:vAlign w:val="center"/>
          </w:tcPr>
          <w:p w14:paraId="393E11F3" w14:textId="77777777" w:rsidR="0085419C" w:rsidRPr="009401C2" w:rsidRDefault="0085419C" w:rsidP="009F543A">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9F543A">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5248DCEE" w14:textId="77777777" w:rsidTr="009F543A">
        <w:trPr>
          <w:trHeight w:val="397"/>
        </w:trPr>
        <w:tc>
          <w:tcPr>
            <w:tcW w:w="817" w:type="dxa"/>
            <w:vMerge/>
            <w:shd w:val="clear" w:color="auto" w:fill="auto"/>
            <w:vAlign w:val="center"/>
          </w:tcPr>
          <w:p w14:paraId="5AF37EC0" w14:textId="77777777" w:rsidR="0085419C" w:rsidRPr="009401C2" w:rsidRDefault="0085419C" w:rsidP="009F543A">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9F543A">
            <w:pPr>
              <w:overflowPunct w:val="0"/>
              <w:spacing w:line="284" w:lineRule="exact"/>
              <w:jc w:val="center"/>
              <w:rPr>
                <w:rFonts w:hint="default"/>
                <w:color w:val="000000" w:themeColor="text1"/>
                <w:sz w:val="18"/>
                <w:szCs w:val="18"/>
              </w:rPr>
            </w:pPr>
          </w:p>
        </w:tc>
      </w:tr>
      <w:tr w:rsidR="009401C2" w:rsidRPr="009401C2" w14:paraId="3496B0B8" w14:textId="77777777" w:rsidTr="009F543A">
        <w:trPr>
          <w:trHeight w:val="397"/>
        </w:trPr>
        <w:tc>
          <w:tcPr>
            <w:tcW w:w="7479" w:type="dxa"/>
            <w:gridSpan w:val="7"/>
            <w:shd w:val="clear" w:color="auto" w:fill="auto"/>
            <w:vAlign w:val="center"/>
          </w:tcPr>
          <w:p w14:paraId="50508654" w14:textId="77777777" w:rsidR="0085419C" w:rsidRPr="009401C2" w:rsidRDefault="0085419C" w:rsidP="009F543A">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9F543A">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9F543A">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3B211BDB"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w:t>
      </w:r>
      <w:r w:rsidR="009F543A">
        <w:rPr>
          <w:rFonts w:ascii="ＭＳ 明朝" w:hAnsi="ＭＳ 明朝" w:cs="Times New Roman" w:hint="eastAsia"/>
          <w:color w:val="000000" w:themeColor="text1"/>
        </w:rPr>
        <w:t>エ</w:t>
      </w:r>
      <w:r w:rsidR="00DE3E06" w:rsidRPr="009401C2">
        <w:rPr>
          <w:rFonts w:ascii="ＭＳ 明朝" w:hAnsi="ＭＳ 明朝" w:cs="Times New Roman" w:hint="eastAsia"/>
          <w:color w:val="000000" w:themeColor="text1"/>
        </w:rPr>
        <w:t>）を記載すること。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90BFEE3" w14:textId="2D756221" w:rsidR="00DE3E06" w:rsidRPr="009401C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イ</w:t>
      </w:r>
      <w:r w:rsidR="00DE3E06" w:rsidRPr="009401C2">
        <w:rPr>
          <w:rFonts w:ascii="ＭＳ 明朝" w:hAnsi="ＭＳ 明朝" w:cs="Times New Roman" w:hint="eastAsia"/>
          <w:color w:val="000000" w:themeColor="text1"/>
        </w:rPr>
        <w:t>：畜産経営環境調和推進資金</w:t>
      </w:r>
    </w:p>
    <w:p w14:paraId="7C3DFEFC" w14:textId="0CBC6E07" w:rsidR="00DE3E06" w:rsidRPr="009401C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ウ</w:t>
      </w:r>
      <w:r w:rsidR="00DE3E06" w:rsidRPr="009401C2">
        <w:rPr>
          <w:rFonts w:ascii="ＭＳ 明朝" w:hAnsi="ＭＳ 明朝" w:cs="Times New Roman" w:hint="eastAsia"/>
          <w:color w:val="000000" w:themeColor="text1"/>
        </w:rPr>
        <w:t>：食品流通改善資金</w:t>
      </w:r>
    </w:p>
    <w:p w14:paraId="716C1669" w14:textId="2A277ECF" w:rsidR="00DE3E06" w:rsidRPr="009401C2" w:rsidRDefault="009F543A"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Pr>
          <w:rFonts w:ascii="ＭＳ 明朝" w:hAnsi="ＭＳ 明朝" w:cs="Times New Roman" w:hint="eastAsia"/>
          <w:color w:val="000000" w:themeColor="text1"/>
        </w:rPr>
        <w:t>エ</w:t>
      </w:r>
      <w:r w:rsidR="00DE3E06" w:rsidRPr="009401C2">
        <w:rPr>
          <w:rFonts w:ascii="ＭＳ 明朝" w:hAnsi="ＭＳ 明朝" w:cs="Times New Roman" w:hint="eastAsia"/>
          <w:color w:val="000000" w:themeColor="text1"/>
        </w:rPr>
        <w:t>：みどり投資促進税制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D450B">
              <w:rPr>
                <w:rFonts w:ascii="ＭＳ 明朝" w:hAnsi="ＭＳ 明朝" w:cs="Times New Roman" w:hint="eastAsia"/>
                <w:color w:val="000000" w:themeColor="text1"/>
                <w:w w:val="83"/>
                <w:sz w:val="24"/>
                <w:szCs w:val="24"/>
                <w:fitText w:val="600" w:id="-1468241149"/>
              </w:rPr>
              <w:t>登記</w:t>
            </w:r>
            <w:r w:rsidRPr="009D450B">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9F543A">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9F543A">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9F543A">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9F543A">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9F543A">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9F543A">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9F543A">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9F543A">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9F543A">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9F543A">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EC61E8">
        <w:tc>
          <w:tcPr>
            <w:tcW w:w="4890" w:type="dxa"/>
            <w:shd w:val="clear" w:color="auto" w:fill="auto"/>
          </w:tcPr>
          <w:p w14:paraId="7E97DE6F" w14:textId="77777777" w:rsidR="009D362C" w:rsidRPr="009401C2" w:rsidRDefault="009D362C" w:rsidP="009F543A">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14" w:type="dxa"/>
            <w:shd w:val="clear" w:color="auto" w:fill="auto"/>
          </w:tcPr>
          <w:p w14:paraId="233D5305" w14:textId="77777777" w:rsidR="009D362C" w:rsidRPr="009401C2" w:rsidRDefault="009D362C" w:rsidP="009F543A">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EC61E8" w:rsidRPr="009401C2" w14:paraId="6D75E83A" w14:textId="77777777" w:rsidTr="00EC61E8">
        <w:trPr>
          <w:trHeight w:val="765"/>
        </w:trPr>
        <w:tc>
          <w:tcPr>
            <w:tcW w:w="4890" w:type="dxa"/>
            <w:tcBorders>
              <w:bottom w:val="nil"/>
            </w:tcBorders>
            <w:shd w:val="clear" w:color="auto" w:fill="auto"/>
          </w:tcPr>
          <w:p w14:paraId="4DBBF26F" w14:textId="77777777" w:rsidR="00EC61E8" w:rsidRPr="009401C2" w:rsidRDefault="00EC61E8" w:rsidP="009F543A">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00102266" w14:textId="77777777" w:rsidR="00EC61E8" w:rsidRPr="009401C2" w:rsidRDefault="00EC61E8" w:rsidP="00EC61E8">
            <w:pPr>
              <w:pStyle w:val="af0"/>
              <w:adjustRightInd/>
              <w:spacing w:line="320" w:lineRule="exact"/>
              <w:rPr>
                <w:rFonts w:ascii="ＭＳ 明朝" w:cs="Times New Roman"/>
                <w:color w:val="000000" w:themeColor="text1"/>
                <w:spacing w:val="2"/>
                <w:sz w:val="24"/>
                <w:szCs w:val="24"/>
              </w:rPr>
            </w:pPr>
          </w:p>
        </w:tc>
        <w:tc>
          <w:tcPr>
            <w:tcW w:w="4714" w:type="dxa"/>
            <w:tcBorders>
              <w:bottom w:val="nil"/>
            </w:tcBorders>
            <w:shd w:val="clear" w:color="auto" w:fill="auto"/>
          </w:tcPr>
          <w:p w14:paraId="0604491F" w14:textId="77777777" w:rsidR="00EC61E8" w:rsidRPr="009401C2" w:rsidRDefault="00EC61E8" w:rsidP="009F543A">
            <w:pPr>
              <w:pStyle w:val="af0"/>
              <w:adjustRightInd/>
              <w:spacing w:line="320" w:lineRule="exact"/>
              <w:rPr>
                <w:rFonts w:ascii="ＭＳ 明朝" w:cs="Times New Roman"/>
                <w:color w:val="000000" w:themeColor="text1"/>
                <w:spacing w:val="2"/>
                <w:sz w:val="24"/>
                <w:szCs w:val="24"/>
              </w:rPr>
            </w:pPr>
          </w:p>
        </w:tc>
      </w:tr>
      <w:tr w:rsidR="00EC61E8" w:rsidRPr="009401C2" w14:paraId="39CF7BEE" w14:textId="77777777" w:rsidTr="00EC61E8">
        <w:trPr>
          <w:trHeight w:val="765"/>
        </w:trPr>
        <w:tc>
          <w:tcPr>
            <w:tcW w:w="4890" w:type="dxa"/>
            <w:tcBorders>
              <w:top w:val="nil"/>
            </w:tcBorders>
            <w:shd w:val="clear" w:color="auto" w:fill="auto"/>
          </w:tcPr>
          <w:p w14:paraId="21EAD367" w14:textId="77777777" w:rsidR="00EC61E8" w:rsidRPr="009401C2" w:rsidRDefault="00EC61E8" w:rsidP="00EC61E8">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10A00B16" w14:textId="77777777" w:rsidR="00EC61E8" w:rsidRPr="00EC61E8" w:rsidRDefault="00EC61E8" w:rsidP="009F543A">
            <w:pPr>
              <w:pStyle w:val="af0"/>
              <w:adjustRightInd/>
              <w:spacing w:line="320" w:lineRule="exact"/>
              <w:ind w:left="244" w:hangingChars="100" w:hanging="244"/>
              <w:rPr>
                <w:rFonts w:ascii="ＭＳ 明朝" w:cs="Times New Roman"/>
                <w:color w:val="000000" w:themeColor="text1"/>
                <w:spacing w:val="2"/>
                <w:sz w:val="24"/>
                <w:szCs w:val="24"/>
              </w:rPr>
            </w:pPr>
          </w:p>
        </w:tc>
        <w:tc>
          <w:tcPr>
            <w:tcW w:w="4714" w:type="dxa"/>
            <w:tcBorders>
              <w:top w:val="nil"/>
            </w:tcBorders>
            <w:shd w:val="clear" w:color="auto" w:fill="auto"/>
          </w:tcPr>
          <w:p w14:paraId="66D5F972" w14:textId="77777777" w:rsidR="00EC61E8" w:rsidRPr="009401C2" w:rsidRDefault="00EC61E8" w:rsidP="009F543A">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EC61E8">
        <w:trPr>
          <w:trHeight w:val="67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EC61E8">
        <w:trPr>
          <w:trHeight w:val="671"/>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EC61E8">
            <w:pPr>
              <w:widowControl/>
              <w:jc w:val="right"/>
              <w:textAlignment w:val="auto"/>
              <w:rPr>
                <w:rFonts w:cs="Times New Roman" w:hint="default"/>
                <w:color w:val="000000" w:themeColor="text1"/>
                <w:sz w:val="20"/>
              </w:rPr>
            </w:pPr>
          </w:p>
        </w:tc>
      </w:tr>
      <w:tr w:rsidR="009401C2" w:rsidRPr="009401C2" w14:paraId="16B278CF" w14:textId="77777777" w:rsidTr="00EC61E8">
        <w:trPr>
          <w:trHeight w:val="671"/>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EC61E8">
            <w:pPr>
              <w:widowControl/>
              <w:jc w:val="right"/>
              <w:textAlignment w:val="auto"/>
              <w:rPr>
                <w:rFonts w:cs="Times New Roman" w:hint="default"/>
                <w:color w:val="000000" w:themeColor="text1"/>
                <w:sz w:val="20"/>
              </w:rPr>
            </w:pPr>
          </w:p>
        </w:tc>
      </w:tr>
      <w:tr w:rsidR="009401C2" w:rsidRPr="009401C2" w14:paraId="76E504D5" w14:textId="77777777" w:rsidTr="00EC61E8">
        <w:trPr>
          <w:trHeight w:val="671"/>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EC61E8">
            <w:pPr>
              <w:widowControl/>
              <w:jc w:val="right"/>
              <w:textAlignment w:val="auto"/>
              <w:rPr>
                <w:rFonts w:cs="Times New Roman" w:hint="default"/>
                <w:color w:val="000000" w:themeColor="text1"/>
                <w:sz w:val="20"/>
              </w:rPr>
            </w:pPr>
          </w:p>
        </w:tc>
      </w:tr>
      <w:tr w:rsidR="009401C2" w:rsidRPr="009401C2" w14:paraId="56569148"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nil"/>
              <w:right w:val="single" w:sz="4" w:space="0" w:color="auto"/>
            </w:tcBorders>
            <w:shd w:val="clear" w:color="auto" w:fill="auto"/>
            <w:vAlign w:val="center"/>
          </w:tcPr>
          <w:p w14:paraId="580AB113" w14:textId="477A1F81" w:rsidR="0085419C" w:rsidRPr="009401C2" w:rsidRDefault="0085419C" w:rsidP="00EC61E8">
            <w:pPr>
              <w:widowControl/>
              <w:textAlignment w:val="auto"/>
              <w:rPr>
                <w:rFonts w:cs="Times New Roman" w:hint="default"/>
                <w:color w:val="000000" w:themeColor="text1"/>
                <w:szCs w:val="22"/>
              </w:rPr>
            </w:pPr>
            <w:r w:rsidRPr="009401C2">
              <w:rPr>
                <w:rFonts w:cs="Times New Roman"/>
                <w:color w:val="000000" w:themeColor="text1"/>
                <w:spacing w:val="-6"/>
                <w:sz w:val="21"/>
                <w:szCs w:val="21"/>
              </w:rPr>
              <w:t>補助金・委託費等</w:t>
            </w:r>
          </w:p>
        </w:tc>
        <w:tc>
          <w:tcPr>
            <w:tcW w:w="1467" w:type="dxa"/>
            <w:tcBorders>
              <w:left w:val="single" w:sz="4" w:space="0" w:color="auto"/>
              <w:bottom w:val="nil"/>
            </w:tcBorders>
            <w:shd w:val="clear" w:color="auto" w:fill="auto"/>
            <w:vAlign w:val="center"/>
          </w:tcPr>
          <w:p w14:paraId="2D3801D7"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tcBorders>
              <w:bottom w:val="nil"/>
            </w:tcBorders>
            <w:shd w:val="clear" w:color="auto" w:fill="auto"/>
            <w:vAlign w:val="center"/>
          </w:tcPr>
          <w:p w14:paraId="58AB6A13"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tcBorders>
              <w:bottom w:val="nil"/>
            </w:tcBorders>
            <w:shd w:val="clear" w:color="auto" w:fill="auto"/>
            <w:vAlign w:val="center"/>
          </w:tcPr>
          <w:p w14:paraId="431133FE" w14:textId="77777777" w:rsidR="0085419C" w:rsidRPr="009401C2" w:rsidRDefault="0085419C" w:rsidP="00EC61E8">
            <w:pPr>
              <w:widowControl/>
              <w:jc w:val="right"/>
              <w:textAlignment w:val="auto"/>
              <w:rPr>
                <w:rFonts w:cs="Times New Roman" w:hint="default"/>
                <w:color w:val="000000" w:themeColor="text1"/>
                <w:sz w:val="20"/>
              </w:rPr>
            </w:pPr>
          </w:p>
        </w:tc>
        <w:tc>
          <w:tcPr>
            <w:tcW w:w="1467" w:type="dxa"/>
            <w:tcBorders>
              <w:bottom w:val="nil"/>
            </w:tcBorders>
            <w:shd w:val="clear" w:color="auto" w:fill="auto"/>
            <w:vAlign w:val="center"/>
          </w:tcPr>
          <w:p w14:paraId="06046FFE" w14:textId="77777777" w:rsidR="0085419C" w:rsidRPr="009401C2" w:rsidRDefault="0085419C" w:rsidP="00EC61E8">
            <w:pPr>
              <w:widowControl/>
              <w:jc w:val="right"/>
              <w:textAlignment w:val="auto"/>
              <w:rPr>
                <w:rFonts w:cs="Times New Roman" w:hint="default"/>
                <w:color w:val="000000" w:themeColor="text1"/>
                <w:sz w:val="20"/>
              </w:rPr>
            </w:pPr>
          </w:p>
        </w:tc>
        <w:tc>
          <w:tcPr>
            <w:tcW w:w="1468" w:type="dxa"/>
            <w:tcBorders>
              <w:bottom w:val="nil"/>
            </w:tcBorders>
            <w:shd w:val="clear" w:color="auto" w:fill="auto"/>
            <w:vAlign w:val="center"/>
          </w:tcPr>
          <w:p w14:paraId="73491925" w14:textId="77777777" w:rsidR="0085419C" w:rsidRPr="009401C2" w:rsidRDefault="0085419C" w:rsidP="00EC61E8">
            <w:pPr>
              <w:widowControl/>
              <w:jc w:val="right"/>
              <w:textAlignment w:val="auto"/>
              <w:rPr>
                <w:rFonts w:cs="Times New Roman" w:hint="default"/>
                <w:color w:val="000000" w:themeColor="text1"/>
                <w:sz w:val="20"/>
              </w:rPr>
            </w:pPr>
          </w:p>
        </w:tc>
      </w:tr>
      <w:tr w:rsidR="00EC61E8" w:rsidRPr="009401C2" w14:paraId="19794EF6"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7E63A7CE" w14:textId="77777777" w:rsidR="00EC61E8" w:rsidRPr="009401C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nil"/>
              <w:right w:val="single" w:sz="4" w:space="0" w:color="auto"/>
            </w:tcBorders>
            <w:shd w:val="clear" w:color="auto" w:fill="auto"/>
            <w:vAlign w:val="center"/>
          </w:tcPr>
          <w:p w14:paraId="300F4F4F" w14:textId="77777777" w:rsidR="00EC61E8" w:rsidRPr="009401C2" w:rsidRDefault="00EC61E8" w:rsidP="00EC61E8">
            <w:pPr>
              <w:widowControl/>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50297ECC" w14:textId="447D3EBE" w:rsidR="00EC61E8" w:rsidRPr="00EC61E8" w:rsidRDefault="00EC61E8" w:rsidP="00EC61E8">
            <w:pPr>
              <w:widowControl/>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tc>
        <w:tc>
          <w:tcPr>
            <w:tcW w:w="1467" w:type="dxa"/>
            <w:tcBorders>
              <w:top w:val="nil"/>
              <w:left w:val="single" w:sz="4" w:space="0" w:color="auto"/>
              <w:bottom w:val="nil"/>
            </w:tcBorders>
            <w:shd w:val="clear" w:color="auto" w:fill="auto"/>
            <w:vAlign w:val="center"/>
          </w:tcPr>
          <w:p w14:paraId="62F246C7"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03922500"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18A22946"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201625B8"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0CB1BBAB" w14:textId="77777777" w:rsidR="00EC61E8" w:rsidRPr="009401C2" w:rsidRDefault="00EC61E8" w:rsidP="00EC61E8">
            <w:pPr>
              <w:widowControl/>
              <w:jc w:val="right"/>
              <w:textAlignment w:val="auto"/>
              <w:rPr>
                <w:rFonts w:cs="Times New Roman" w:hint="default"/>
                <w:color w:val="000000" w:themeColor="text1"/>
                <w:sz w:val="20"/>
              </w:rPr>
            </w:pPr>
          </w:p>
        </w:tc>
      </w:tr>
      <w:tr w:rsidR="00EC61E8" w:rsidRPr="009401C2" w14:paraId="5F9B61F8" w14:textId="77777777" w:rsidTr="00EC61E8">
        <w:trPr>
          <w:trHeight w:val="671"/>
        </w:trPr>
        <w:tc>
          <w:tcPr>
            <w:tcW w:w="250" w:type="dxa"/>
            <w:tcBorders>
              <w:top w:val="nil"/>
              <w:left w:val="single" w:sz="4" w:space="0" w:color="auto"/>
              <w:bottom w:val="nil"/>
              <w:right w:val="single" w:sz="4" w:space="0" w:color="auto"/>
            </w:tcBorders>
            <w:shd w:val="clear" w:color="auto" w:fill="auto"/>
          </w:tcPr>
          <w:p w14:paraId="13D6452F" w14:textId="77777777" w:rsidR="00EC61E8" w:rsidRPr="009401C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nil"/>
              <w:right w:val="single" w:sz="4" w:space="0" w:color="auto"/>
            </w:tcBorders>
            <w:shd w:val="clear" w:color="auto" w:fill="auto"/>
            <w:vAlign w:val="center"/>
          </w:tcPr>
          <w:p w14:paraId="1E28CC08" w14:textId="250BF1C3" w:rsidR="00EC61E8" w:rsidRPr="009401C2" w:rsidRDefault="00EC61E8" w:rsidP="00EC61E8">
            <w:pPr>
              <w:widowControl/>
              <w:textAlignment w:val="auto"/>
              <w:rPr>
                <w:rFonts w:cs="Times New Roman" w:hint="default"/>
                <w:color w:val="000000" w:themeColor="text1"/>
                <w:sz w:val="21"/>
                <w:szCs w:val="21"/>
              </w:rPr>
            </w:pPr>
            <w:r w:rsidRPr="009401C2">
              <w:rPr>
                <w:rFonts w:cs="Times New Roman"/>
                <w:color w:val="000000" w:themeColor="text1"/>
                <w:sz w:val="21"/>
                <w:szCs w:val="21"/>
              </w:rPr>
              <w:t>自己資金</w:t>
            </w:r>
          </w:p>
        </w:tc>
        <w:tc>
          <w:tcPr>
            <w:tcW w:w="1467" w:type="dxa"/>
            <w:tcBorders>
              <w:top w:val="nil"/>
              <w:left w:val="single" w:sz="4" w:space="0" w:color="auto"/>
              <w:bottom w:val="nil"/>
            </w:tcBorders>
            <w:shd w:val="clear" w:color="auto" w:fill="auto"/>
            <w:vAlign w:val="center"/>
          </w:tcPr>
          <w:p w14:paraId="1E280BFA"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01602AB9"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6153B7D3"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bottom w:val="nil"/>
            </w:tcBorders>
            <w:shd w:val="clear" w:color="auto" w:fill="auto"/>
            <w:vAlign w:val="center"/>
          </w:tcPr>
          <w:p w14:paraId="63BFF178"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bottom w:val="nil"/>
            </w:tcBorders>
            <w:shd w:val="clear" w:color="auto" w:fill="auto"/>
            <w:vAlign w:val="center"/>
          </w:tcPr>
          <w:p w14:paraId="559F6966" w14:textId="77777777" w:rsidR="00EC61E8" w:rsidRPr="009401C2" w:rsidRDefault="00EC61E8" w:rsidP="00EC61E8">
            <w:pPr>
              <w:widowControl/>
              <w:jc w:val="right"/>
              <w:textAlignment w:val="auto"/>
              <w:rPr>
                <w:rFonts w:cs="Times New Roman" w:hint="default"/>
                <w:color w:val="000000" w:themeColor="text1"/>
                <w:sz w:val="20"/>
              </w:rPr>
            </w:pPr>
          </w:p>
        </w:tc>
      </w:tr>
      <w:tr w:rsidR="00EC61E8" w:rsidRPr="009401C2" w14:paraId="2744ACEE" w14:textId="77777777" w:rsidTr="00EC61E8">
        <w:trPr>
          <w:trHeight w:val="671"/>
        </w:trPr>
        <w:tc>
          <w:tcPr>
            <w:tcW w:w="250" w:type="dxa"/>
            <w:tcBorders>
              <w:top w:val="nil"/>
              <w:left w:val="single" w:sz="4" w:space="0" w:color="auto"/>
              <w:bottom w:val="single" w:sz="4" w:space="0" w:color="auto"/>
              <w:right w:val="single" w:sz="4" w:space="0" w:color="auto"/>
            </w:tcBorders>
            <w:shd w:val="clear" w:color="auto" w:fill="auto"/>
          </w:tcPr>
          <w:p w14:paraId="6E8DE54A" w14:textId="77777777" w:rsidR="00EC61E8" w:rsidRPr="009401C2" w:rsidRDefault="00EC61E8" w:rsidP="0085419C">
            <w:pPr>
              <w:widowControl/>
              <w:jc w:val="left"/>
              <w:textAlignment w:val="auto"/>
              <w:rPr>
                <w:rFonts w:cs="Times New Roman" w:hint="default"/>
                <w:color w:val="000000" w:themeColor="text1"/>
                <w:szCs w:val="22"/>
              </w:rPr>
            </w:pPr>
          </w:p>
        </w:tc>
        <w:tc>
          <w:tcPr>
            <w:tcW w:w="2019" w:type="dxa"/>
            <w:tcBorders>
              <w:top w:val="nil"/>
              <w:left w:val="single" w:sz="4" w:space="0" w:color="auto"/>
              <w:bottom w:val="single" w:sz="4" w:space="0" w:color="auto"/>
              <w:right w:val="single" w:sz="4" w:space="0" w:color="auto"/>
            </w:tcBorders>
            <w:shd w:val="clear" w:color="auto" w:fill="auto"/>
            <w:vAlign w:val="center"/>
          </w:tcPr>
          <w:p w14:paraId="6A63962E" w14:textId="77777777" w:rsidR="00EC61E8" w:rsidRPr="009401C2" w:rsidRDefault="00EC61E8" w:rsidP="00EC61E8">
            <w:pPr>
              <w:widowControl/>
              <w:textAlignment w:val="auto"/>
              <w:rPr>
                <w:rFonts w:cs="Times New Roman" w:hint="default"/>
                <w:color w:val="000000" w:themeColor="text1"/>
                <w:szCs w:val="22"/>
              </w:rPr>
            </w:pPr>
            <w:r w:rsidRPr="009401C2">
              <w:rPr>
                <w:rFonts w:cs="Times New Roman"/>
                <w:color w:val="000000" w:themeColor="text1"/>
                <w:szCs w:val="22"/>
              </w:rPr>
              <w:t>その他</w:t>
            </w:r>
          </w:p>
          <w:p w14:paraId="54A2344E" w14:textId="77777777" w:rsidR="00EC61E8" w:rsidRPr="009401C2" w:rsidRDefault="00EC61E8" w:rsidP="00EC61E8">
            <w:pPr>
              <w:widowControl/>
              <w:textAlignment w:val="auto"/>
              <w:rPr>
                <w:rFonts w:cs="Times New Roman" w:hint="default"/>
                <w:color w:val="000000" w:themeColor="text1"/>
                <w:sz w:val="21"/>
                <w:szCs w:val="21"/>
              </w:rPr>
            </w:pPr>
          </w:p>
        </w:tc>
        <w:tc>
          <w:tcPr>
            <w:tcW w:w="1467" w:type="dxa"/>
            <w:tcBorders>
              <w:top w:val="nil"/>
              <w:left w:val="single" w:sz="4" w:space="0" w:color="auto"/>
            </w:tcBorders>
            <w:shd w:val="clear" w:color="auto" w:fill="auto"/>
            <w:vAlign w:val="center"/>
          </w:tcPr>
          <w:p w14:paraId="6DBD67E1"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tcBorders>
            <w:shd w:val="clear" w:color="auto" w:fill="auto"/>
            <w:vAlign w:val="center"/>
          </w:tcPr>
          <w:p w14:paraId="164710E3"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tcBorders>
            <w:shd w:val="clear" w:color="auto" w:fill="auto"/>
            <w:vAlign w:val="center"/>
          </w:tcPr>
          <w:p w14:paraId="3F5F888A" w14:textId="77777777" w:rsidR="00EC61E8" w:rsidRPr="009401C2" w:rsidRDefault="00EC61E8" w:rsidP="00EC61E8">
            <w:pPr>
              <w:widowControl/>
              <w:jc w:val="right"/>
              <w:textAlignment w:val="auto"/>
              <w:rPr>
                <w:rFonts w:cs="Times New Roman" w:hint="default"/>
                <w:color w:val="000000" w:themeColor="text1"/>
                <w:sz w:val="20"/>
              </w:rPr>
            </w:pPr>
          </w:p>
        </w:tc>
        <w:tc>
          <w:tcPr>
            <w:tcW w:w="1467" w:type="dxa"/>
            <w:tcBorders>
              <w:top w:val="nil"/>
            </w:tcBorders>
            <w:shd w:val="clear" w:color="auto" w:fill="auto"/>
            <w:vAlign w:val="center"/>
          </w:tcPr>
          <w:p w14:paraId="4F05F930" w14:textId="77777777" w:rsidR="00EC61E8" w:rsidRPr="009401C2" w:rsidRDefault="00EC61E8" w:rsidP="00EC61E8">
            <w:pPr>
              <w:widowControl/>
              <w:jc w:val="right"/>
              <w:textAlignment w:val="auto"/>
              <w:rPr>
                <w:rFonts w:cs="Times New Roman" w:hint="default"/>
                <w:color w:val="000000" w:themeColor="text1"/>
                <w:sz w:val="20"/>
              </w:rPr>
            </w:pPr>
          </w:p>
        </w:tc>
        <w:tc>
          <w:tcPr>
            <w:tcW w:w="1468" w:type="dxa"/>
            <w:tcBorders>
              <w:top w:val="nil"/>
            </w:tcBorders>
            <w:shd w:val="clear" w:color="auto" w:fill="auto"/>
            <w:vAlign w:val="center"/>
          </w:tcPr>
          <w:p w14:paraId="33358539" w14:textId="77777777" w:rsidR="00EC61E8" w:rsidRPr="009401C2" w:rsidRDefault="00EC61E8" w:rsidP="00EC61E8">
            <w:pPr>
              <w:widowControl/>
              <w:jc w:val="righ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5"/>
        <w:gridCol w:w="2108"/>
        <w:gridCol w:w="2640"/>
        <w:gridCol w:w="2843"/>
      </w:tblGrid>
      <w:tr w:rsidR="009401C2" w:rsidRPr="009401C2" w14:paraId="28DBFDEE" w14:textId="77777777" w:rsidTr="009F543A">
        <w:trPr>
          <w:trHeight w:val="467"/>
        </w:trPr>
        <w:tc>
          <w:tcPr>
            <w:tcW w:w="1382" w:type="dxa"/>
            <w:gridSpan w:val="2"/>
            <w:shd w:val="clear" w:color="auto" w:fill="auto"/>
            <w:vAlign w:val="center"/>
          </w:tcPr>
          <w:p w14:paraId="35B756B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EC61E8">
        <w:trPr>
          <w:trHeight w:val="426"/>
        </w:trPr>
        <w:tc>
          <w:tcPr>
            <w:tcW w:w="428" w:type="dxa"/>
            <w:vMerge w:val="restart"/>
            <w:shd w:val="clear" w:color="auto" w:fill="auto"/>
          </w:tcPr>
          <w:p w14:paraId="1AA96762"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9F543A">
        <w:trPr>
          <w:trHeight w:val="940"/>
        </w:trPr>
        <w:tc>
          <w:tcPr>
            <w:tcW w:w="428" w:type="dxa"/>
            <w:vMerge/>
            <w:shd w:val="clear" w:color="auto" w:fill="auto"/>
          </w:tcPr>
          <w:p w14:paraId="54CEDF76" w14:textId="77777777" w:rsidR="009D362C" w:rsidRPr="009401C2" w:rsidRDefault="009D362C" w:rsidP="009F543A">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9F543A">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EC61E8">
        <w:tc>
          <w:tcPr>
            <w:tcW w:w="4639" w:type="dxa"/>
            <w:shd w:val="clear" w:color="auto" w:fill="auto"/>
          </w:tcPr>
          <w:p w14:paraId="7D3FE9C1" w14:textId="11EA4A8C"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vAlign w:val="center"/>
          </w:tcPr>
          <w:p w14:paraId="17F79A9C" w14:textId="37C56DA3"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9F543A">
        <w:trPr>
          <w:trHeight w:val="1249"/>
        </w:trPr>
        <w:tc>
          <w:tcPr>
            <w:tcW w:w="4639" w:type="dxa"/>
            <w:shd w:val="clear" w:color="auto" w:fill="auto"/>
          </w:tcPr>
          <w:p w14:paraId="580B9CC9" w14:textId="77777777" w:rsidR="009D362C" w:rsidRPr="009401C2" w:rsidRDefault="009D362C" w:rsidP="009F543A">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9F543A">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9F543A">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EC61E8">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69E2674D"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w:t>
            </w:r>
            <w:r w:rsidR="009F543A">
              <w:rPr>
                <w:color w:val="000000" w:themeColor="text1"/>
                <w:sz w:val="24"/>
                <w:szCs w:val="24"/>
              </w:rPr>
              <w:t>市町</w:t>
            </w:r>
            <w:r w:rsidRPr="009401C2">
              <w:rPr>
                <w:color w:val="000000" w:themeColor="text1"/>
                <w:sz w:val="24"/>
                <w:szCs w:val="24"/>
              </w:rPr>
              <w:t>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03817DED"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189F680F" w14:textId="77777777" w:rsidTr="00EC61E8">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557585EB"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21900B92" w14:textId="77777777" w:rsidTr="00EC61E8">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9F543A">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3AE5EBB3"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1BF0F378" w14:textId="77777777" w:rsidTr="00EC61E8">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2A0BA620" w14:textId="77777777" w:rsidR="009D362C" w:rsidRPr="009401C2" w:rsidRDefault="009D362C" w:rsidP="00EC61E8">
            <w:pPr>
              <w:spacing w:line="320" w:lineRule="exact"/>
              <w:jc w:val="right"/>
              <w:rPr>
                <w:rFonts w:hint="default"/>
                <w:color w:val="000000" w:themeColor="text1"/>
                <w:sz w:val="24"/>
                <w:szCs w:val="24"/>
              </w:rPr>
            </w:pPr>
          </w:p>
        </w:tc>
      </w:tr>
      <w:tr w:rsidR="009401C2" w:rsidRPr="009401C2" w14:paraId="49B0ACE7" w14:textId="77777777" w:rsidTr="00EC61E8">
        <w:trPr>
          <w:trHeight w:val="697"/>
        </w:trPr>
        <w:tc>
          <w:tcPr>
            <w:tcW w:w="840" w:type="dxa"/>
            <w:tcBorders>
              <w:top w:val="nil"/>
            </w:tcBorders>
            <w:shd w:val="clear" w:color="auto" w:fill="auto"/>
          </w:tcPr>
          <w:p w14:paraId="05B8FC4B" w14:textId="77777777" w:rsidR="009D362C" w:rsidRPr="009401C2" w:rsidRDefault="009D362C" w:rsidP="009F543A">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EC61E8">
            <w:pPr>
              <w:spacing w:line="320" w:lineRule="exact"/>
              <w:jc w:val="right"/>
              <w:rPr>
                <w:rFonts w:hint="default"/>
                <w:color w:val="000000" w:themeColor="text1"/>
                <w:sz w:val="24"/>
                <w:szCs w:val="24"/>
              </w:rPr>
            </w:pPr>
          </w:p>
        </w:tc>
        <w:tc>
          <w:tcPr>
            <w:tcW w:w="2667" w:type="dxa"/>
            <w:shd w:val="clear" w:color="auto" w:fill="auto"/>
          </w:tcPr>
          <w:p w14:paraId="58BC4505" w14:textId="77777777" w:rsidR="009D362C" w:rsidRPr="009401C2" w:rsidRDefault="009D362C" w:rsidP="00EC61E8">
            <w:pPr>
              <w:spacing w:line="320" w:lineRule="exact"/>
              <w:jc w:val="righ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9F543A">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9F543A">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9F543A">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9F543A">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9F543A">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9F543A">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9F543A">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9F543A">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9F543A">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lastRenderedPageBreak/>
              <w:t>合計</w:t>
            </w:r>
          </w:p>
        </w:tc>
        <w:tc>
          <w:tcPr>
            <w:tcW w:w="1607" w:type="dxa"/>
            <w:shd w:val="clear" w:color="auto" w:fill="auto"/>
          </w:tcPr>
          <w:p w14:paraId="758782A2" w14:textId="77777777" w:rsidR="009D362C" w:rsidRPr="009401C2" w:rsidRDefault="009D362C" w:rsidP="009F543A">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9F543A">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9F543A">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9F543A">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9F543A">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9F543A">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9F543A">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9F543A">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9F543A">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9F543A">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9F543A">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9F543A">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9F543A">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9F543A">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9F543A">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D362C" w:rsidRPr="009401C2" w14:paraId="4B0735A4" w14:textId="77777777" w:rsidTr="009F543A">
        <w:trPr>
          <w:trHeight w:val="840"/>
        </w:trPr>
        <w:tc>
          <w:tcPr>
            <w:tcW w:w="9497"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9F543A">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9F543A">
        <w:trPr>
          <w:trHeight w:val="461"/>
        </w:trPr>
        <w:tc>
          <w:tcPr>
            <w:tcW w:w="2890" w:type="dxa"/>
            <w:shd w:val="clear" w:color="auto" w:fill="auto"/>
          </w:tcPr>
          <w:p w14:paraId="77A28B8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9F543A">
        <w:trPr>
          <w:trHeight w:val="572"/>
        </w:trPr>
        <w:tc>
          <w:tcPr>
            <w:tcW w:w="2890" w:type="dxa"/>
            <w:shd w:val="clear" w:color="auto" w:fill="auto"/>
          </w:tcPr>
          <w:p w14:paraId="07A1B17C" w14:textId="77777777" w:rsidR="009D362C" w:rsidRPr="009401C2" w:rsidRDefault="009D362C" w:rsidP="009F543A">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9F543A">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9F543A">
            <w:pPr>
              <w:spacing w:line="320" w:lineRule="exact"/>
              <w:rPr>
                <w:rFonts w:hint="default"/>
                <w:color w:val="000000" w:themeColor="text1"/>
                <w:sz w:val="24"/>
                <w:szCs w:val="24"/>
              </w:rPr>
            </w:pPr>
          </w:p>
        </w:tc>
      </w:tr>
      <w:tr w:rsidR="009401C2" w:rsidRPr="009401C2" w14:paraId="1207ABBB" w14:textId="77777777" w:rsidTr="009F543A">
        <w:trPr>
          <w:trHeight w:val="572"/>
        </w:trPr>
        <w:tc>
          <w:tcPr>
            <w:tcW w:w="2890" w:type="dxa"/>
            <w:shd w:val="clear" w:color="auto" w:fill="auto"/>
          </w:tcPr>
          <w:p w14:paraId="3A00CD8F" w14:textId="77777777" w:rsidR="009D362C" w:rsidRPr="009401C2" w:rsidRDefault="009D362C" w:rsidP="009F543A">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9F543A">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9F543A">
            <w:pPr>
              <w:spacing w:line="320" w:lineRule="exact"/>
              <w:rPr>
                <w:rFonts w:hint="default"/>
                <w:color w:val="000000" w:themeColor="text1"/>
                <w:sz w:val="24"/>
                <w:szCs w:val="24"/>
              </w:rPr>
            </w:pPr>
          </w:p>
        </w:tc>
      </w:tr>
      <w:tr w:rsidR="009401C2" w:rsidRPr="009401C2" w14:paraId="2311FE72" w14:textId="77777777" w:rsidTr="009F543A">
        <w:trPr>
          <w:trHeight w:val="572"/>
        </w:trPr>
        <w:tc>
          <w:tcPr>
            <w:tcW w:w="2890" w:type="dxa"/>
            <w:shd w:val="clear" w:color="auto" w:fill="auto"/>
          </w:tcPr>
          <w:p w14:paraId="4B53D2CA" w14:textId="77777777" w:rsidR="009D362C" w:rsidRPr="009401C2" w:rsidRDefault="009D362C" w:rsidP="009F543A">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9F543A">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9F543A">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EC61E8">
        <w:tc>
          <w:tcPr>
            <w:tcW w:w="4497" w:type="dxa"/>
            <w:shd w:val="clear" w:color="auto" w:fill="auto"/>
            <w:vAlign w:val="center"/>
          </w:tcPr>
          <w:p w14:paraId="396B704A" w14:textId="6708C158"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vAlign w:val="center"/>
          </w:tcPr>
          <w:p w14:paraId="69BFA571"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9F543A">
        <w:trPr>
          <w:trHeight w:val="1249"/>
        </w:trPr>
        <w:tc>
          <w:tcPr>
            <w:tcW w:w="4497" w:type="dxa"/>
            <w:shd w:val="clear" w:color="auto" w:fill="auto"/>
          </w:tcPr>
          <w:p w14:paraId="014D623E" w14:textId="77777777" w:rsidR="009D362C" w:rsidRPr="009401C2" w:rsidRDefault="009D362C" w:rsidP="009F543A">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9F543A">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EC61E8">
        <w:trPr>
          <w:trHeight w:val="120"/>
        </w:trPr>
        <w:tc>
          <w:tcPr>
            <w:tcW w:w="3976" w:type="dxa"/>
            <w:gridSpan w:val="2"/>
            <w:shd w:val="clear" w:color="auto" w:fill="auto"/>
            <w:vAlign w:val="center"/>
          </w:tcPr>
          <w:p w14:paraId="3ED9CFC3" w14:textId="77777777" w:rsidR="009D362C" w:rsidRPr="009401C2" w:rsidRDefault="009D362C" w:rsidP="00EC61E8">
            <w:pPr>
              <w:spacing w:line="320" w:lineRule="exact"/>
              <w:jc w:val="center"/>
              <w:rPr>
                <w:rFonts w:hint="default"/>
                <w:color w:val="000000" w:themeColor="text1"/>
                <w:sz w:val="24"/>
                <w:szCs w:val="24"/>
              </w:rPr>
            </w:pPr>
          </w:p>
        </w:tc>
        <w:tc>
          <w:tcPr>
            <w:tcW w:w="2418" w:type="dxa"/>
            <w:shd w:val="clear" w:color="auto" w:fill="auto"/>
            <w:vAlign w:val="center"/>
          </w:tcPr>
          <w:p w14:paraId="450433FF" w14:textId="77777777"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vAlign w:val="center"/>
          </w:tcPr>
          <w:p w14:paraId="4D4B9467" w14:textId="5BF30BB3" w:rsidR="009D362C" w:rsidRPr="009401C2" w:rsidRDefault="009D362C" w:rsidP="00EC61E8">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9F543A">
        <w:trPr>
          <w:trHeight w:val="725"/>
        </w:trPr>
        <w:tc>
          <w:tcPr>
            <w:tcW w:w="3976" w:type="dxa"/>
            <w:gridSpan w:val="2"/>
            <w:shd w:val="clear" w:color="auto" w:fill="auto"/>
          </w:tcPr>
          <w:p w14:paraId="11C29826"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9F543A">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9F543A">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9F543A">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9F543A">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9F543A">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9F543A">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9F543A">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9F543A">
        <w:trPr>
          <w:trHeight w:val="300"/>
        </w:trPr>
        <w:tc>
          <w:tcPr>
            <w:tcW w:w="555" w:type="dxa"/>
            <w:tcBorders>
              <w:top w:val="nil"/>
            </w:tcBorders>
            <w:shd w:val="clear" w:color="auto" w:fill="auto"/>
          </w:tcPr>
          <w:p w14:paraId="222E9E1E" w14:textId="77777777" w:rsidR="009D362C" w:rsidRPr="009401C2" w:rsidRDefault="009D362C" w:rsidP="009F543A">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9F543A">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9F543A">
        <w:trPr>
          <w:trHeight w:val="1454"/>
        </w:trPr>
        <w:tc>
          <w:tcPr>
            <w:tcW w:w="9528" w:type="dxa"/>
            <w:shd w:val="clear" w:color="auto" w:fill="auto"/>
          </w:tcPr>
          <w:p w14:paraId="05DCA08C" w14:textId="77777777" w:rsidR="009D362C" w:rsidRPr="009401C2" w:rsidRDefault="009D362C" w:rsidP="009F543A">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9F543A">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9F543A">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9F543A">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9F543A">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9F543A">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9F543A">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9F543A">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9F543A">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9F543A">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9F543A">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9F543A">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9F543A">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9F543A">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lastRenderedPageBreak/>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6CD9A65B"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9401C2" w:rsidRPr="009401C2" w14:paraId="55E91F13" w14:textId="77777777" w:rsidTr="009F543A">
        <w:trPr>
          <w:trHeight w:val="439"/>
        </w:trPr>
        <w:tc>
          <w:tcPr>
            <w:tcW w:w="9497" w:type="dxa"/>
            <w:shd w:val="clear" w:color="auto" w:fill="auto"/>
            <w:vAlign w:val="center"/>
          </w:tcPr>
          <w:p w14:paraId="41A0EE77" w14:textId="77777777" w:rsidR="009D362C" w:rsidRPr="009401C2" w:rsidRDefault="009D362C" w:rsidP="009F543A">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2FFCDFEB" w14:textId="77777777" w:rsidTr="009F543A">
        <w:trPr>
          <w:trHeight w:val="1466"/>
        </w:trPr>
        <w:tc>
          <w:tcPr>
            <w:tcW w:w="9497" w:type="dxa"/>
            <w:shd w:val="clear" w:color="auto" w:fill="auto"/>
          </w:tcPr>
          <w:p w14:paraId="5A9562D1" w14:textId="77777777" w:rsidR="009D362C" w:rsidRPr="009401C2" w:rsidRDefault="009D362C" w:rsidP="009F543A">
            <w:pPr>
              <w:spacing w:line="320" w:lineRule="exact"/>
              <w:rPr>
                <w:rFonts w:hint="default"/>
                <w:color w:val="000000" w:themeColor="text1"/>
              </w:rPr>
            </w:pPr>
          </w:p>
        </w:tc>
      </w:tr>
    </w:tbl>
    <w:p w14:paraId="1326F4BE" w14:textId="49BC7C00"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w:t>
      </w:r>
      <w:r w:rsidR="009F543A">
        <w:rPr>
          <w:color w:val="000000" w:themeColor="text1"/>
          <w:sz w:val="21"/>
          <w:szCs w:val="21"/>
        </w:rPr>
        <w:t>農産物</w:t>
      </w:r>
      <w:r w:rsidRPr="009401C2">
        <w:rPr>
          <w:color w:val="000000" w:themeColor="text1"/>
          <w:sz w:val="21"/>
          <w:szCs w:val="21"/>
        </w:rPr>
        <w:t>をその不可欠な原材料として用いて行う食品の製造若しくは加工又は当該</w:t>
      </w:r>
      <w:r w:rsidR="009F543A">
        <w:rPr>
          <w:color w:val="000000" w:themeColor="text1"/>
          <w:sz w:val="21"/>
          <w:szCs w:val="21"/>
        </w:rPr>
        <w:t>農産物</w:t>
      </w:r>
      <w:r w:rsidRPr="009401C2">
        <w:rPr>
          <w:color w:val="000000" w:themeColor="text1"/>
          <w:sz w:val="21"/>
          <w:szCs w:val="21"/>
        </w:rPr>
        <w:t>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764F8E4A" w14:textId="77777777" w:rsidR="009D362C" w:rsidRPr="009401C2" w:rsidRDefault="009D362C" w:rsidP="008B1B96">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7CF0C61" w:rsidR="009D362C" w:rsidRPr="009401C2" w:rsidRDefault="00D6706A"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42815CB9">
                <wp:simplePos x="0" y="0"/>
                <wp:positionH relativeFrom="column">
                  <wp:posOffset>18415</wp:posOffset>
                </wp:positionH>
                <wp:positionV relativeFrom="paragraph">
                  <wp:posOffset>196215</wp:posOffset>
                </wp:positionV>
                <wp:extent cx="6226175" cy="883920"/>
                <wp:effectExtent l="0" t="0" r="2222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3DD90"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081AEF70"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2F5B4274"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9F543A">
        <w:trPr>
          <w:trHeight w:val="1279"/>
        </w:trPr>
        <w:tc>
          <w:tcPr>
            <w:tcW w:w="9639" w:type="dxa"/>
            <w:shd w:val="clear" w:color="auto" w:fill="auto"/>
          </w:tcPr>
          <w:p w14:paraId="07F67B78" w14:textId="77777777" w:rsidR="009D362C" w:rsidRPr="009401C2" w:rsidRDefault="009D362C" w:rsidP="009F543A">
            <w:pPr>
              <w:spacing w:line="320" w:lineRule="exact"/>
              <w:rPr>
                <w:rFonts w:hint="default"/>
                <w:color w:val="000000" w:themeColor="text1"/>
                <w:sz w:val="24"/>
                <w:szCs w:val="24"/>
              </w:rPr>
            </w:pPr>
          </w:p>
        </w:tc>
      </w:tr>
    </w:tbl>
    <w:p w14:paraId="02F499A9" w14:textId="3C1D4934"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w:t>
      </w:r>
      <w:r w:rsidR="009F543A">
        <w:rPr>
          <w:color w:val="000000" w:themeColor="text1"/>
          <w:sz w:val="21"/>
          <w:szCs w:val="21"/>
        </w:rPr>
        <w:t>農業</w:t>
      </w:r>
      <w:r w:rsidRPr="009401C2">
        <w:rPr>
          <w:color w:val="000000" w:themeColor="text1"/>
          <w:sz w:val="21"/>
          <w:szCs w:val="21"/>
        </w:rPr>
        <w:t>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9F543A">
        <w:trPr>
          <w:trHeight w:val="277"/>
        </w:trPr>
        <w:tc>
          <w:tcPr>
            <w:tcW w:w="3247" w:type="dxa"/>
            <w:shd w:val="clear" w:color="auto" w:fill="auto"/>
            <w:vAlign w:val="center"/>
          </w:tcPr>
          <w:p w14:paraId="7AAF5218"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9F543A">
        <w:trPr>
          <w:trHeight w:val="184"/>
        </w:trPr>
        <w:tc>
          <w:tcPr>
            <w:tcW w:w="3247" w:type="dxa"/>
            <w:shd w:val="clear" w:color="auto" w:fill="auto"/>
            <w:vAlign w:val="center"/>
          </w:tcPr>
          <w:p w14:paraId="2BCBA694"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9F543A">
        <w:trPr>
          <w:trHeight w:val="175"/>
        </w:trPr>
        <w:tc>
          <w:tcPr>
            <w:tcW w:w="3247" w:type="dxa"/>
            <w:shd w:val="clear" w:color="auto" w:fill="auto"/>
            <w:vAlign w:val="center"/>
          </w:tcPr>
          <w:p w14:paraId="6DAC5312"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9F543A">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9F543A">
        <w:trPr>
          <w:trHeight w:val="175"/>
        </w:trPr>
        <w:tc>
          <w:tcPr>
            <w:tcW w:w="3247" w:type="dxa"/>
            <w:shd w:val="clear" w:color="auto" w:fill="auto"/>
            <w:vAlign w:val="center"/>
          </w:tcPr>
          <w:p w14:paraId="14D683D1" w14:textId="77777777" w:rsidR="009D362C" w:rsidRPr="009401C2" w:rsidRDefault="009D362C" w:rsidP="009F543A">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9F543A">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9F543A">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2592544A" w:rsidR="009D362C" w:rsidRPr="009401C2" w:rsidRDefault="00D6706A"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5C0777F8">
                <wp:simplePos x="0" y="0"/>
                <wp:positionH relativeFrom="column">
                  <wp:posOffset>64770</wp:posOffset>
                </wp:positionH>
                <wp:positionV relativeFrom="paragraph">
                  <wp:posOffset>189865</wp:posOffset>
                </wp:positionV>
                <wp:extent cx="6191250" cy="922655"/>
                <wp:effectExtent l="0" t="0" r="1905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2C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4B22F9C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w:t>
      </w:r>
      <w:r w:rsidR="009F543A">
        <w:rPr>
          <w:color w:val="000000" w:themeColor="text1"/>
        </w:rPr>
        <w:t>農業</w:t>
      </w:r>
      <w:r w:rsidRPr="009401C2">
        <w:rPr>
          <w:color w:val="000000" w:themeColor="text1"/>
        </w:rPr>
        <w:t>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4D3E08B6"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40153F3B"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w:t>
      </w:r>
      <w:r w:rsidR="009F543A">
        <w:rPr>
          <w:color w:val="000000" w:themeColor="text1"/>
          <w:sz w:val="24"/>
          <w:szCs w:val="24"/>
        </w:rPr>
        <w:t xml:space="preserve">　</w:t>
      </w:r>
      <w:r w:rsidRPr="009401C2">
        <w:rPr>
          <w:color w:val="000000" w:themeColor="text1"/>
          <w:sz w:val="24"/>
          <w:szCs w:val="24"/>
        </w:rPr>
        <w:t xml:space="preserve">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9F543A">
            <w:pPr>
              <w:spacing w:line="320" w:lineRule="exact"/>
              <w:jc w:val="center"/>
              <w:rPr>
                <w:rFonts w:hint="default"/>
                <w:color w:val="000000" w:themeColor="text1"/>
                <w:sz w:val="24"/>
                <w:szCs w:val="24"/>
              </w:rPr>
            </w:pPr>
            <w:r>
              <w:rPr>
                <w:color w:val="000000" w:themeColor="text1"/>
                <w:w w:val="85"/>
                <w:sz w:val="24"/>
                <w:szCs w:val="24"/>
                <w:fitText w:val="2454" w:id="-1468241148"/>
              </w:rPr>
              <w:t>取引価格又はその決定方</w:t>
            </w:r>
            <w:r>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637584D3" w14:textId="0A278B5C" w:rsidR="009D362C" w:rsidRPr="009401C2" w:rsidRDefault="009F543A" w:rsidP="009F543A">
            <w:pPr>
              <w:spacing w:line="320" w:lineRule="exact"/>
              <w:jc w:val="center"/>
              <w:rPr>
                <w:rFonts w:hint="default"/>
                <w:color w:val="000000" w:themeColor="text1"/>
                <w:sz w:val="24"/>
                <w:szCs w:val="24"/>
              </w:rPr>
            </w:pPr>
            <w:r>
              <w:rPr>
                <w:color w:val="000000" w:themeColor="text1"/>
                <w:sz w:val="24"/>
                <w:szCs w:val="24"/>
              </w:rPr>
              <w:t>農業</w:t>
            </w:r>
            <w:r w:rsidR="009D362C" w:rsidRPr="009401C2">
              <w:rPr>
                <w:color w:val="000000" w:themeColor="text1"/>
                <w:sz w:val="24"/>
                <w:szCs w:val="24"/>
              </w:rPr>
              <w:t>者等への伝達方法</w:t>
            </w:r>
          </w:p>
        </w:tc>
      </w:tr>
      <w:tr w:rsidR="009401C2" w:rsidRPr="009401C2" w14:paraId="43539BC3"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5CD0E559"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60CE48A1"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9F543A">
            <w:pPr>
              <w:spacing w:line="320" w:lineRule="exact"/>
              <w:jc w:val="center"/>
              <w:rPr>
                <w:rFonts w:hint="default"/>
                <w:color w:val="000000" w:themeColor="text1"/>
                <w:sz w:val="24"/>
                <w:szCs w:val="24"/>
              </w:rPr>
            </w:pPr>
          </w:p>
        </w:tc>
      </w:tr>
      <w:tr w:rsidR="009D362C" w:rsidRPr="009401C2" w14:paraId="467E38C2"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9F543A">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9F543A">
            <w:pPr>
              <w:widowControl/>
              <w:spacing w:line="320" w:lineRule="exact"/>
              <w:rPr>
                <w:rFonts w:hint="default"/>
                <w:color w:val="000000" w:themeColor="text1"/>
              </w:rPr>
            </w:pPr>
          </w:p>
        </w:tc>
      </w:tr>
      <w:tr w:rsidR="009401C2" w:rsidRPr="009401C2" w14:paraId="3614176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9F543A">
            <w:pPr>
              <w:spacing w:line="320" w:lineRule="exact"/>
              <w:jc w:val="center"/>
              <w:rPr>
                <w:rFonts w:hint="default"/>
                <w:color w:val="000000" w:themeColor="text1"/>
              </w:rPr>
            </w:pPr>
          </w:p>
        </w:tc>
      </w:tr>
      <w:tr w:rsidR="009401C2" w:rsidRPr="009401C2" w14:paraId="1A958F2F"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9F543A">
            <w:pPr>
              <w:spacing w:line="320" w:lineRule="exact"/>
              <w:jc w:val="center"/>
              <w:rPr>
                <w:rFonts w:hint="default"/>
                <w:color w:val="000000" w:themeColor="text1"/>
              </w:rPr>
            </w:pPr>
          </w:p>
        </w:tc>
      </w:tr>
      <w:tr w:rsidR="009401C2" w:rsidRPr="009401C2" w14:paraId="6A3B1242"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9F543A">
            <w:pPr>
              <w:spacing w:line="320" w:lineRule="exact"/>
              <w:jc w:val="center"/>
              <w:rPr>
                <w:rFonts w:hint="default"/>
                <w:color w:val="000000" w:themeColor="text1"/>
              </w:rPr>
            </w:pPr>
          </w:p>
        </w:tc>
      </w:tr>
      <w:tr w:rsidR="009401C2" w:rsidRPr="009401C2" w14:paraId="3C18E961"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9F543A">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9F543A">
            <w:pPr>
              <w:spacing w:line="320" w:lineRule="exact"/>
              <w:jc w:val="center"/>
              <w:rPr>
                <w:rFonts w:hint="default"/>
                <w:color w:val="000000" w:themeColor="text1"/>
              </w:rPr>
            </w:pPr>
          </w:p>
        </w:tc>
      </w:tr>
    </w:tbl>
    <w:p w14:paraId="22BDF1E7" w14:textId="5F4A366B"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w:t>
      </w:r>
      <w:r w:rsidR="009F543A">
        <w:rPr>
          <w:color w:val="000000" w:themeColor="text1"/>
          <w:sz w:val="21"/>
          <w:szCs w:val="21"/>
        </w:rPr>
        <w:t>農産物</w:t>
      </w:r>
      <w:r w:rsidRPr="009401C2">
        <w:rPr>
          <w:color w:val="000000" w:themeColor="text1"/>
          <w:sz w:val="21"/>
          <w:szCs w:val="21"/>
        </w:rPr>
        <w:t>をその不可欠な原材料として用いる食品又は当該</w:t>
      </w:r>
      <w:r w:rsidR="009F543A">
        <w:rPr>
          <w:color w:val="000000" w:themeColor="text1"/>
          <w:sz w:val="21"/>
          <w:szCs w:val="21"/>
        </w:rPr>
        <w:t>農産物</w:t>
      </w:r>
      <w:r w:rsidRPr="009401C2">
        <w:rPr>
          <w:color w:val="000000" w:themeColor="text1"/>
          <w:sz w:val="21"/>
          <w:szCs w:val="21"/>
        </w:rPr>
        <w:t>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1A532B0E"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9F543A">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4D7C4F71" w:rsidR="009D362C" w:rsidRPr="009401C2" w:rsidRDefault="009F543A" w:rsidP="009F543A">
            <w:pPr>
              <w:spacing w:line="320" w:lineRule="exact"/>
              <w:ind w:left="220" w:hangingChars="100" w:hanging="220"/>
              <w:jc w:val="center"/>
              <w:rPr>
                <w:rFonts w:hint="default"/>
                <w:color w:val="000000" w:themeColor="text1"/>
              </w:rPr>
            </w:pPr>
            <w:r>
              <w:rPr>
                <w:color w:val="000000" w:themeColor="text1"/>
              </w:rPr>
              <w:t>農業</w:t>
            </w:r>
            <w:r w:rsidR="009D362C" w:rsidRPr="009401C2">
              <w:rPr>
                <w:color w:val="000000" w:themeColor="text1"/>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9F543A">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9F543A">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9F543A">
            <w:pPr>
              <w:spacing w:line="320" w:lineRule="exact"/>
              <w:jc w:val="center"/>
              <w:rPr>
                <w:rFonts w:hint="default"/>
                <w:color w:val="000000" w:themeColor="text1"/>
              </w:rPr>
            </w:pPr>
          </w:p>
        </w:tc>
      </w:tr>
      <w:tr w:rsidR="009401C2" w:rsidRPr="009401C2" w14:paraId="1C8ABE88"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9F543A">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9F543A">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30927B4A" w14:textId="77777777" w:rsidTr="009F543A">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9F543A">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9F543A">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9F543A">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9F543A">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9F543A">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9F543A">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9F543A">
            <w:pPr>
              <w:spacing w:line="320" w:lineRule="exact"/>
              <w:ind w:left="220" w:hangingChars="100" w:hanging="220"/>
              <w:jc w:val="center"/>
              <w:rPr>
                <w:rFonts w:hint="default"/>
                <w:color w:val="000000" w:themeColor="text1"/>
              </w:rPr>
            </w:pPr>
          </w:p>
        </w:tc>
      </w:tr>
    </w:tbl>
    <w:p w14:paraId="7E90A3D7" w14:textId="7194895B"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w:t>
      </w:r>
      <w:r w:rsidR="009F543A">
        <w:rPr>
          <w:rFonts w:cs="Times New Roman"/>
          <w:color w:val="000000" w:themeColor="text1"/>
          <w:kern w:val="2"/>
          <w:sz w:val="21"/>
          <w:szCs w:val="21"/>
        </w:rPr>
        <w:t>農業</w:t>
      </w:r>
      <w:r w:rsidRPr="009401C2">
        <w:rPr>
          <w:rFonts w:cs="Times New Roman"/>
          <w:color w:val="000000" w:themeColor="text1"/>
          <w:kern w:val="2"/>
          <w:sz w:val="21"/>
          <w:szCs w:val="21"/>
        </w:rPr>
        <w:t>者が、別表２に記載した設備等への投資を行う場合は、その内容を記載すること。</w:t>
      </w:r>
    </w:p>
    <w:p w14:paraId="52ABFD3C" w14:textId="567CD8F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w:t>
      </w:r>
      <w:r w:rsidR="009F543A">
        <w:rPr>
          <w:rFonts w:cs="Times New Roman"/>
          <w:color w:val="000000" w:themeColor="text1"/>
          <w:kern w:val="2"/>
          <w:sz w:val="21"/>
          <w:szCs w:val="21"/>
        </w:rPr>
        <w:t>農業</w:t>
      </w:r>
      <w:r w:rsidRPr="009401C2">
        <w:rPr>
          <w:rFonts w:cs="Times New Roman"/>
          <w:color w:val="000000" w:themeColor="text1"/>
          <w:kern w:val="2"/>
          <w:sz w:val="21"/>
          <w:szCs w:val="21"/>
        </w:rPr>
        <w:t>投資の内容」の欄は、安定的な取引関係を確立する</w:t>
      </w:r>
      <w:r w:rsidR="009F543A">
        <w:rPr>
          <w:rFonts w:cs="Times New Roman"/>
          <w:color w:val="000000" w:themeColor="text1"/>
          <w:kern w:val="2"/>
          <w:sz w:val="21"/>
          <w:szCs w:val="21"/>
        </w:rPr>
        <w:t>農業</w:t>
      </w:r>
      <w:r w:rsidRPr="009401C2">
        <w:rPr>
          <w:rFonts w:cs="Times New Roman"/>
          <w:color w:val="000000" w:themeColor="text1"/>
          <w:kern w:val="2"/>
          <w:sz w:val="21"/>
          <w:szCs w:val="21"/>
        </w:rPr>
        <w:t>者が実施する、</w:t>
      </w:r>
      <w:r w:rsidR="009F543A">
        <w:rPr>
          <w:rFonts w:cs="Times New Roman"/>
          <w:color w:val="000000" w:themeColor="text1"/>
          <w:kern w:val="2"/>
          <w:sz w:val="21"/>
          <w:szCs w:val="21"/>
        </w:rPr>
        <w:t>農業</w:t>
      </w:r>
      <w:r w:rsidRPr="009401C2">
        <w:rPr>
          <w:rFonts w:cs="Times New Roman"/>
          <w:color w:val="000000" w:themeColor="text1"/>
          <w:kern w:val="2"/>
          <w:sz w:val="21"/>
          <w:szCs w:val="21"/>
        </w:rPr>
        <w:t>用生産施設</w:t>
      </w:r>
      <w:r w:rsidRPr="009401C2">
        <w:rPr>
          <w:rFonts w:cs="Times New Roman"/>
          <w:color w:val="000000" w:themeColor="text1"/>
          <w:kern w:val="2"/>
          <w:sz w:val="21"/>
          <w:szCs w:val="21"/>
        </w:rPr>
        <w:lastRenderedPageBreak/>
        <w:t>（種苗施設、</w:t>
      </w:r>
      <w:r w:rsidR="009F543A">
        <w:rPr>
          <w:rFonts w:cs="Times New Roman"/>
          <w:color w:val="000000" w:themeColor="text1"/>
          <w:kern w:val="2"/>
          <w:sz w:val="21"/>
          <w:szCs w:val="21"/>
        </w:rPr>
        <w:t>農業</w:t>
      </w:r>
      <w:r w:rsidRPr="009401C2">
        <w:rPr>
          <w:rFonts w:cs="Times New Roman"/>
          <w:color w:val="000000" w:themeColor="text1"/>
          <w:kern w:val="2"/>
          <w:sz w:val="21"/>
          <w:szCs w:val="21"/>
        </w:rPr>
        <w:t>用生産機械、</w:t>
      </w:r>
      <w:r w:rsidR="009F543A">
        <w:rPr>
          <w:rFonts w:cs="Times New Roman"/>
          <w:color w:val="000000" w:themeColor="text1"/>
          <w:kern w:val="2"/>
          <w:sz w:val="21"/>
          <w:szCs w:val="21"/>
        </w:rPr>
        <w:t>農産物</w:t>
      </w:r>
      <w:r w:rsidRPr="009401C2">
        <w:rPr>
          <w:rFonts w:cs="Times New Roman"/>
          <w:color w:val="000000" w:themeColor="text1"/>
          <w:kern w:val="2"/>
          <w:sz w:val="21"/>
          <w:szCs w:val="21"/>
        </w:rPr>
        <w:t>貯蔵施設等）の整備、</w:t>
      </w:r>
      <w:r w:rsidR="009F543A">
        <w:rPr>
          <w:rFonts w:cs="Times New Roman"/>
          <w:color w:val="000000" w:themeColor="text1"/>
          <w:kern w:val="2"/>
          <w:sz w:val="21"/>
          <w:szCs w:val="21"/>
        </w:rPr>
        <w:t>農業</w:t>
      </w:r>
      <w:r w:rsidRPr="009401C2">
        <w:rPr>
          <w:rFonts w:cs="Times New Roman"/>
          <w:color w:val="000000" w:themeColor="text1"/>
          <w:kern w:val="2"/>
          <w:sz w:val="21"/>
          <w:szCs w:val="21"/>
        </w:rPr>
        <w:t>用共同利用生産施設（堆厩肥舎、</w:t>
      </w:r>
      <w:r w:rsidR="009F543A">
        <w:rPr>
          <w:rFonts w:cs="Times New Roman"/>
          <w:color w:val="000000" w:themeColor="text1"/>
          <w:kern w:val="2"/>
          <w:sz w:val="21"/>
          <w:szCs w:val="21"/>
        </w:rPr>
        <w:t>農産物</w:t>
      </w:r>
      <w:r w:rsidRPr="009401C2">
        <w:rPr>
          <w:rFonts w:cs="Times New Roman"/>
          <w:color w:val="000000" w:themeColor="text1"/>
          <w:kern w:val="2"/>
          <w:sz w:val="21"/>
          <w:szCs w:val="21"/>
        </w:rPr>
        <w:t>集出荷施設、</w:t>
      </w:r>
      <w:r w:rsidR="009F543A">
        <w:rPr>
          <w:rFonts w:cs="Times New Roman"/>
          <w:color w:val="000000" w:themeColor="text1"/>
          <w:kern w:val="2"/>
          <w:sz w:val="21"/>
          <w:szCs w:val="21"/>
        </w:rPr>
        <w:t>農産物</w:t>
      </w:r>
      <w:r w:rsidRPr="009401C2">
        <w:rPr>
          <w:rFonts w:cs="Times New Roman"/>
          <w:color w:val="000000" w:themeColor="text1"/>
          <w:kern w:val="2"/>
          <w:sz w:val="21"/>
          <w:szCs w:val="21"/>
        </w:rPr>
        <w:t>調製処理加工施設、</w:t>
      </w:r>
      <w:r w:rsidR="009F543A">
        <w:rPr>
          <w:rFonts w:cs="Times New Roman"/>
          <w:color w:val="000000" w:themeColor="text1"/>
          <w:kern w:val="2"/>
          <w:sz w:val="21"/>
          <w:szCs w:val="21"/>
        </w:rPr>
        <w:t>農産物</w:t>
      </w:r>
      <w:r w:rsidRPr="009401C2">
        <w:rPr>
          <w:rFonts w:cs="Times New Roman"/>
          <w:color w:val="000000" w:themeColor="text1"/>
          <w:kern w:val="2"/>
          <w:sz w:val="21"/>
          <w:szCs w:val="21"/>
        </w:rPr>
        <w:t>輸送機器等）の整備、農地所有適格法人への出資、</w:t>
      </w:r>
      <w:r w:rsidR="009F543A">
        <w:rPr>
          <w:rFonts w:cs="Times New Roman"/>
          <w:color w:val="000000" w:themeColor="text1"/>
          <w:kern w:val="2"/>
          <w:sz w:val="21"/>
          <w:szCs w:val="21"/>
        </w:rPr>
        <w:t>農業</w:t>
      </w:r>
      <w:r w:rsidRPr="009401C2">
        <w:rPr>
          <w:rFonts w:cs="Times New Roman"/>
          <w:color w:val="000000" w:themeColor="text1"/>
          <w:kern w:val="2"/>
          <w:sz w:val="21"/>
          <w:szCs w:val="21"/>
        </w:rPr>
        <w:t>関連法人への共同出資又は</w:t>
      </w:r>
      <w:r w:rsidR="009F543A">
        <w:rPr>
          <w:rFonts w:cs="Times New Roman"/>
          <w:color w:val="000000" w:themeColor="text1"/>
          <w:kern w:val="2"/>
          <w:sz w:val="21"/>
          <w:szCs w:val="21"/>
        </w:rPr>
        <w:t>農業</w:t>
      </w:r>
      <w:r w:rsidRPr="009401C2">
        <w:rPr>
          <w:rFonts w:cs="Times New Roman"/>
          <w:color w:val="000000" w:themeColor="text1"/>
          <w:kern w:val="2"/>
          <w:sz w:val="21"/>
          <w:szCs w:val="21"/>
        </w:rPr>
        <w:t>者等による食品の製造・加工事業用資産（食品製造・加工施設、営業権等）の取得を記載すること。</w:t>
      </w:r>
    </w:p>
    <w:p w14:paraId="2B1ED2EC" w14:textId="4C0A5B09"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w:t>
      </w:r>
      <w:r w:rsidR="009F543A">
        <w:rPr>
          <w:rFonts w:cs="Times New Roman"/>
          <w:color w:val="000000" w:themeColor="text1"/>
          <w:kern w:val="2"/>
          <w:sz w:val="21"/>
          <w:szCs w:val="21"/>
        </w:rPr>
        <w:t>農業</w:t>
      </w:r>
      <w:r w:rsidRPr="009401C2">
        <w:rPr>
          <w:rFonts w:cs="Times New Roman"/>
          <w:color w:val="000000" w:themeColor="text1"/>
          <w:kern w:val="2"/>
          <w:sz w:val="21"/>
          <w:szCs w:val="21"/>
        </w:rPr>
        <w:t>投資の内容」の欄に農地所有適格法人への出資又は</w:t>
      </w:r>
      <w:r w:rsidR="009F543A">
        <w:rPr>
          <w:rFonts w:cs="Times New Roman"/>
          <w:color w:val="000000" w:themeColor="text1"/>
          <w:kern w:val="2"/>
          <w:sz w:val="21"/>
          <w:szCs w:val="21"/>
        </w:rPr>
        <w:t>農業</w:t>
      </w:r>
      <w:r w:rsidRPr="009401C2">
        <w:rPr>
          <w:rFonts w:cs="Times New Roman"/>
          <w:color w:val="000000" w:themeColor="text1"/>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1216C6BE" w:rsidR="009D362C" w:rsidRPr="009401C2" w:rsidRDefault="00D6706A"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6684DCC8">
                <wp:simplePos x="0" y="0"/>
                <wp:positionH relativeFrom="column">
                  <wp:posOffset>31115</wp:posOffset>
                </wp:positionH>
                <wp:positionV relativeFrom="paragraph">
                  <wp:posOffset>172720</wp:posOffset>
                </wp:positionV>
                <wp:extent cx="6224270" cy="956945"/>
                <wp:effectExtent l="0" t="0" r="24130"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F852"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4C327A47"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w:t>
      </w:r>
      <w:r w:rsidR="009F543A">
        <w:rPr>
          <w:color w:val="000000" w:themeColor="text1"/>
        </w:rPr>
        <w:t>農業</w:t>
      </w:r>
      <w:r w:rsidRPr="009401C2">
        <w:rPr>
          <w:color w:val="000000" w:themeColor="text1"/>
        </w:rPr>
        <w:t>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0F818DE9"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w:t>
      </w:r>
      <w:r w:rsidR="009F543A">
        <w:rPr>
          <w:rFonts w:ascii="ＭＳ ゴシック" w:eastAsia="ＭＳ ゴシック" w:hAnsi="ＭＳ ゴシック"/>
          <w:color w:val="000000" w:themeColor="text1"/>
          <w:sz w:val="24"/>
          <w:szCs w:val="24"/>
        </w:rPr>
        <w:t>農業</w:t>
      </w:r>
      <w:r w:rsidRPr="009401C2">
        <w:rPr>
          <w:rFonts w:ascii="ＭＳ ゴシック" w:eastAsia="ＭＳ ゴシック" w:hAnsi="ＭＳ ゴシック"/>
          <w:color w:val="000000" w:themeColor="text1"/>
          <w:sz w:val="24"/>
          <w:szCs w:val="24"/>
        </w:rPr>
        <w:t>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687D1CF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w:t>
      </w:r>
      <w:r w:rsidR="00162808">
        <w:rPr>
          <w:color w:val="000000" w:themeColor="text1"/>
          <w:sz w:val="24"/>
          <w:szCs w:val="24"/>
        </w:rPr>
        <w:t xml:space="preserve">　</w:t>
      </w:r>
      <w:r w:rsidRPr="009401C2">
        <w:rPr>
          <w:color w:val="000000" w:themeColor="text1"/>
          <w:sz w:val="24"/>
          <w:szCs w:val="24"/>
        </w:rPr>
        <w:t xml:space="preserve">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9F543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9F543A">
            <w:pPr>
              <w:spacing w:line="320" w:lineRule="exact"/>
              <w:jc w:val="center"/>
              <w:rPr>
                <w:rFonts w:hint="default"/>
                <w:color w:val="000000" w:themeColor="text1"/>
                <w:sz w:val="24"/>
                <w:szCs w:val="24"/>
              </w:rPr>
            </w:pPr>
            <w:r>
              <w:rPr>
                <w:color w:val="000000" w:themeColor="text1"/>
                <w:w w:val="85"/>
                <w:sz w:val="24"/>
                <w:szCs w:val="24"/>
                <w:fitText w:val="2454" w:id="-1468241147"/>
              </w:rPr>
              <w:t>取引価格又はその決定方</w:t>
            </w:r>
            <w:r>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2B1BAF84" w14:textId="22CD272B" w:rsidR="009D362C" w:rsidRPr="009401C2" w:rsidRDefault="009F543A" w:rsidP="00162808">
            <w:pPr>
              <w:spacing w:line="320" w:lineRule="exact"/>
              <w:jc w:val="center"/>
              <w:rPr>
                <w:rFonts w:hint="default"/>
                <w:color w:val="000000" w:themeColor="text1"/>
                <w:sz w:val="24"/>
                <w:szCs w:val="24"/>
              </w:rPr>
            </w:pPr>
            <w:r>
              <w:rPr>
                <w:color w:val="000000" w:themeColor="text1"/>
                <w:sz w:val="24"/>
                <w:szCs w:val="24"/>
              </w:rPr>
              <w:t>農業</w:t>
            </w:r>
            <w:r w:rsidR="009D362C" w:rsidRPr="009401C2">
              <w:rPr>
                <w:color w:val="000000" w:themeColor="text1"/>
                <w:sz w:val="24"/>
                <w:szCs w:val="24"/>
              </w:rPr>
              <w:t>者等への伝達方法</w:t>
            </w:r>
          </w:p>
        </w:tc>
      </w:tr>
      <w:tr w:rsidR="009401C2" w:rsidRPr="009401C2" w14:paraId="7350135C"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6FB5697D"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9F543A">
            <w:pPr>
              <w:spacing w:line="320" w:lineRule="exact"/>
              <w:jc w:val="center"/>
              <w:rPr>
                <w:rFonts w:hint="default"/>
                <w:color w:val="000000" w:themeColor="text1"/>
                <w:sz w:val="24"/>
                <w:szCs w:val="24"/>
              </w:rPr>
            </w:pPr>
          </w:p>
        </w:tc>
      </w:tr>
      <w:tr w:rsidR="009401C2" w:rsidRPr="009401C2" w14:paraId="24D58DF0" w14:textId="77777777" w:rsidTr="009F543A">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9F543A">
            <w:pPr>
              <w:spacing w:line="320" w:lineRule="exact"/>
              <w:jc w:val="center"/>
              <w:rPr>
                <w:rFonts w:hint="default"/>
                <w:color w:val="000000" w:themeColor="text1"/>
                <w:sz w:val="24"/>
                <w:szCs w:val="24"/>
              </w:rPr>
            </w:pPr>
          </w:p>
        </w:tc>
      </w:tr>
      <w:tr w:rsidR="009D362C" w:rsidRPr="009401C2" w14:paraId="5C57A3D3" w14:textId="77777777" w:rsidTr="009F543A">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9F543A">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9F543A">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9F543A">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9F543A">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9F543A">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9F543A">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9F543A">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9F543A">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9F543A">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9F543A">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9F543A">
            <w:pPr>
              <w:widowControl/>
              <w:spacing w:line="320" w:lineRule="exact"/>
              <w:rPr>
                <w:rFonts w:hint="default"/>
                <w:color w:val="000000" w:themeColor="text1"/>
              </w:rPr>
            </w:pPr>
          </w:p>
        </w:tc>
      </w:tr>
      <w:tr w:rsidR="009401C2" w:rsidRPr="009401C2" w14:paraId="0B25C056"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9F543A">
            <w:pPr>
              <w:spacing w:line="320" w:lineRule="exact"/>
              <w:jc w:val="center"/>
              <w:rPr>
                <w:rFonts w:hint="default"/>
                <w:color w:val="000000" w:themeColor="text1"/>
              </w:rPr>
            </w:pPr>
          </w:p>
        </w:tc>
      </w:tr>
      <w:tr w:rsidR="009401C2" w:rsidRPr="009401C2" w14:paraId="0C5418F8"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9F543A">
            <w:pPr>
              <w:spacing w:line="320" w:lineRule="exact"/>
              <w:jc w:val="center"/>
              <w:rPr>
                <w:rFonts w:hint="default"/>
                <w:color w:val="000000" w:themeColor="text1"/>
              </w:rPr>
            </w:pPr>
          </w:p>
        </w:tc>
      </w:tr>
      <w:tr w:rsidR="009401C2" w:rsidRPr="009401C2" w14:paraId="238374BA" w14:textId="77777777" w:rsidTr="009F543A">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9F543A">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9F543A">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9F543A">
            <w:pPr>
              <w:spacing w:line="320" w:lineRule="exact"/>
              <w:jc w:val="center"/>
              <w:rPr>
                <w:rFonts w:hint="default"/>
                <w:color w:val="000000" w:themeColor="text1"/>
              </w:rPr>
            </w:pPr>
          </w:p>
        </w:tc>
      </w:tr>
      <w:tr w:rsidR="009401C2" w:rsidRPr="009401C2" w14:paraId="60B10F56" w14:textId="77777777" w:rsidTr="009F543A">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9F543A">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9F543A">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9F543A">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9F543A">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9F543A">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9F543A">
            <w:pPr>
              <w:spacing w:line="320" w:lineRule="exact"/>
              <w:jc w:val="center"/>
              <w:rPr>
                <w:rFonts w:hint="default"/>
                <w:color w:val="000000" w:themeColor="text1"/>
              </w:rPr>
            </w:pPr>
          </w:p>
        </w:tc>
      </w:tr>
    </w:tbl>
    <w:p w14:paraId="03A64C8F" w14:textId="25CC7ECF"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w:t>
      </w:r>
      <w:r w:rsidR="009F543A">
        <w:rPr>
          <w:color w:val="000000" w:themeColor="text1"/>
          <w:sz w:val="21"/>
          <w:szCs w:val="21"/>
        </w:rPr>
        <w:t>農産物</w:t>
      </w:r>
      <w:r w:rsidRPr="009401C2">
        <w:rPr>
          <w:color w:val="000000" w:themeColor="text1"/>
          <w:sz w:val="21"/>
          <w:szCs w:val="21"/>
        </w:rPr>
        <w:t>をその不可欠な原材料として用いる食品又は当該</w:t>
      </w:r>
      <w:r w:rsidR="009F543A">
        <w:rPr>
          <w:color w:val="000000" w:themeColor="text1"/>
          <w:sz w:val="21"/>
          <w:szCs w:val="21"/>
        </w:rPr>
        <w:t>農産物</w:t>
      </w:r>
      <w:r w:rsidRPr="009401C2">
        <w:rPr>
          <w:color w:val="000000" w:themeColor="text1"/>
          <w:sz w:val="21"/>
          <w:szCs w:val="21"/>
        </w:rPr>
        <w:t>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9F543A">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9F543A">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9F543A">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9F543A">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9F543A">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9F543A">
            <w:pPr>
              <w:spacing w:line="320" w:lineRule="exact"/>
              <w:jc w:val="center"/>
              <w:rPr>
                <w:rFonts w:hint="default"/>
                <w:color w:val="000000" w:themeColor="text1"/>
                <w:sz w:val="24"/>
                <w:szCs w:val="24"/>
              </w:rPr>
            </w:pPr>
          </w:p>
        </w:tc>
      </w:tr>
      <w:tr w:rsidR="009401C2" w:rsidRPr="009401C2" w14:paraId="74CFDA89" w14:textId="77777777" w:rsidTr="009F543A">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9F543A">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9F543A">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9F543A">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9F543A">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3940250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1394404D" w:rsidR="009D362C" w:rsidRPr="009401C2" w:rsidRDefault="00D6706A"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3B4CFD0A">
                <wp:simplePos x="0" y="0"/>
                <wp:positionH relativeFrom="column">
                  <wp:posOffset>22860</wp:posOffset>
                </wp:positionH>
                <wp:positionV relativeFrom="paragraph">
                  <wp:posOffset>181610</wp:posOffset>
                </wp:positionV>
                <wp:extent cx="6161405" cy="937895"/>
                <wp:effectExtent l="0" t="0" r="10795" b="146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1E32"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9F543A">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25861857"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17717823" w14:textId="77777777" w:rsidTr="009F543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7D077C73" w14:textId="77777777" w:rsidTr="009F543A">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9F543A">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9F543A">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4203ACA5"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4F873480" w14:textId="77777777" w:rsidTr="009F543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9F543A">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9F543A">
            <w:pPr>
              <w:spacing w:line="320" w:lineRule="exact"/>
              <w:ind w:left="220" w:hangingChars="100" w:hanging="220"/>
              <w:jc w:val="center"/>
              <w:rPr>
                <w:rFonts w:hint="default"/>
                <w:color w:val="000000" w:themeColor="text1"/>
              </w:rPr>
            </w:pPr>
          </w:p>
        </w:tc>
      </w:tr>
      <w:tr w:rsidR="009401C2" w:rsidRPr="009401C2" w14:paraId="1B00FE2C" w14:textId="77777777" w:rsidTr="009F543A">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9F543A">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9F543A">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9F543A">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9F543A">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9F543A">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9F543A">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9F543A">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9F543A">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9F543A">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9F543A">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9F543A">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9F543A">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9F543A">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9F543A">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9F543A">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9F543A">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9F543A">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9F543A">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9F543A">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9F543A">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9F543A">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9F543A">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9F543A">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9F543A">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9F543A">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9F543A">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9F543A">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9F543A">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9F543A">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9F543A">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9F543A">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9F543A">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9F543A">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9F543A">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9F543A">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9F543A">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9F543A">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9F543A">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9F543A">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9F543A">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9F543A">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7D399865" w14:textId="54CC097E" w:rsidR="00EE5641" w:rsidRDefault="009D362C" w:rsidP="0022255F">
      <w:pPr>
        <w:spacing w:line="320" w:lineRule="exact"/>
        <w:ind w:leftChars="200" w:left="992" w:hangingChars="251" w:hanging="552"/>
        <w:rPr>
          <w:rFonts w:hAnsi="ＭＳ 明朝" w:hint="default"/>
          <w:sz w:val="24"/>
          <w:szCs w:val="2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23D51237" w14:textId="7866CB56" w:rsidR="00EE5641" w:rsidRDefault="00EE5641">
      <w:pPr>
        <w:widowControl/>
        <w:jc w:val="left"/>
        <w:textAlignment w:val="auto"/>
        <w:rPr>
          <w:rFonts w:hAnsi="ＭＳ 明朝" w:hint="default"/>
          <w:sz w:val="24"/>
          <w:szCs w:val="21"/>
        </w:rPr>
      </w:pPr>
    </w:p>
    <w:sectPr w:rsidR="00EE5641" w:rsidSect="0022255F">
      <w:headerReference w:type="default" r:id="rId9"/>
      <w:pgSz w:w="11906" w:h="16838" w:code="9"/>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FE15" w14:textId="77777777" w:rsidR="004258B0" w:rsidRDefault="004258B0">
      <w:pPr>
        <w:spacing w:before="348"/>
        <w:rPr>
          <w:rFonts w:hint="default"/>
        </w:rPr>
      </w:pPr>
      <w:r>
        <w:continuationSeparator/>
      </w:r>
    </w:p>
  </w:endnote>
  <w:endnote w:type="continuationSeparator" w:id="0">
    <w:p w14:paraId="5604304D" w14:textId="77777777" w:rsidR="004258B0" w:rsidRDefault="004258B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86776"/>
      <w:docPartObj>
        <w:docPartGallery w:val="Page Numbers (Bottom of Page)"/>
        <w:docPartUnique/>
      </w:docPartObj>
    </w:sdtPr>
    <w:sdtContent>
      <w:p w14:paraId="66D3D0BA" w14:textId="5613474C" w:rsidR="00B335D4" w:rsidRDefault="00B335D4">
        <w:pPr>
          <w:pStyle w:val="a5"/>
          <w:jc w:val="center"/>
          <w:rPr>
            <w:rFonts w:hint="default"/>
          </w:rPr>
        </w:pPr>
        <w:r>
          <w:t>-</w:t>
        </w:r>
        <w:r>
          <w:fldChar w:fldCharType="begin"/>
        </w:r>
        <w:r>
          <w:instrText>PAGE   \* MERGEFORMAT</w:instrText>
        </w:r>
        <w:r>
          <w:fldChar w:fldCharType="separate"/>
        </w:r>
        <w:r>
          <w:rPr>
            <w:lang w:val="ja-JP"/>
          </w:rPr>
          <w:t>2</w:t>
        </w:r>
        <w:r>
          <w:fldChar w:fldCharType="end"/>
        </w:r>
        <w:r>
          <w:t>-</w:t>
        </w:r>
      </w:p>
    </w:sdtContent>
  </w:sdt>
  <w:p w14:paraId="469A700F" w14:textId="16475A95" w:rsidR="009D059B" w:rsidRPr="00DA748A" w:rsidRDefault="009D059B" w:rsidP="009F543A">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0796" w14:textId="77777777" w:rsidR="004258B0" w:rsidRDefault="004258B0">
      <w:pPr>
        <w:spacing w:before="348"/>
        <w:rPr>
          <w:rFonts w:hint="default"/>
        </w:rPr>
      </w:pPr>
      <w:r>
        <w:continuationSeparator/>
      </w:r>
    </w:p>
  </w:footnote>
  <w:footnote w:type="continuationSeparator" w:id="0">
    <w:p w14:paraId="6836BD0F" w14:textId="77777777" w:rsidR="004258B0" w:rsidRDefault="004258B0">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059B" w:rsidRPr="002D0D48" w:rsidRDefault="009D059B" w:rsidP="009F543A">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9D059B" w:rsidRDefault="009D059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29F1386"/>
    <w:multiLevelType w:val="hybridMultilevel"/>
    <w:tmpl w:val="8EB2D9EA"/>
    <w:lvl w:ilvl="0" w:tplc="FF1EEA5C">
      <w:start w:val="1"/>
      <w:numFmt w:val="decimalEnclosedCircle"/>
      <w:lvlText w:val="%1"/>
      <w:lvlJc w:val="left"/>
      <w:pPr>
        <w:ind w:left="472" w:hanging="36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244843">
    <w:abstractNumId w:val="14"/>
  </w:num>
  <w:num w:numId="2" w16cid:durableId="1633824842">
    <w:abstractNumId w:val="13"/>
  </w:num>
  <w:num w:numId="3" w16cid:durableId="798114702">
    <w:abstractNumId w:val="12"/>
  </w:num>
  <w:num w:numId="4" w16cid:durableId="868300597">
    <w:abstractNumId w:val="3"/>
  </w:num>
  <w:num w:numId="5" w16cid:durableId="637688907">
    <w:abstractNumId w:val="5"/>
  </w:num>
  <w:num w:numId="6" w16cid:durableId="837691612">
    <w:abstractNumId w:val="11"/>
  </w:num>
  <w:num w:numId="7" w16cid:durableId="926574391">
    <w:abstractNumId w:val="7"/>
  </w:num>
  <w:num w:numId="8" w16cid:durableId="1635868256">
    <w:abstractNumId w:val="6"/>
  </w:num>
  <w:num w:numId="9" w16cid:durableId="1553426406">
    <w:abstractNumId w:val="17"/>
  </w:num>
  <w:num w:numId="10" w16cid:durableId="1438598428">
    <w:abstractNumId w:val="2"/>
  </w:num>
  <w:num w:numId="11" w16cid:durableId="109977289">
    <w:abstractNumId w:val="10"/>
  </w:num>
  <w:num w:numId="12" w16cid:durableId="949432859">
    <w:abstractNumId w:val="1"/>
  </w:num>
  <w:num w:numId="13" w16cid:durableId="2014648410">
    <w:abstractNumId w:val="16"/>
  </w:num>
  <w:num w:numId="14" w16cid:durableId="1947232537">
    <w:abstractNumId w:val="0"/>
  </w:num>
  <w:num w:numId="15" w16cid:durableId="677729121">
    <w:abstractNumId w:val="9"/>
  </w:num>
  <w:num w:numId="16" w16cid:durableId="2101293391">
    <w:abstractNumId w:val="4"/>
  </w:num>
  <w:num w:numId="17" w16cid:durableId="867841755">
    <w:abstractNumId w:val="8"/>
  </w:num>
  <w:num w:numId="18" w16cid:durableId="1061172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460B"/>
    <w:rsid w:val="00045B6F"/>
    <w:rsid w:val="00065F82"/>
    <w:rsid w:val="0008604C"/>
    <w:rsid w:val="00093309"/>
    <w:rsid w:val="000D516B"/>
    <w:rsid w:val="000D6CAB"/>
    <w:rsid w:val="000E185C"/>
    <w:rsid w:val="000E3BDD"/>
    <w:rsid w:val="000F0ED6"/>
    <w:rsid w:val="000F28CF"/>
    <w:rsid w:val="00104137"/>
    <w:rsid w:val="00105879"/>
    <w:rsid w:val="00106797"/>
    <w:rsid w:val="001125CC"/>
    <w:rsid w:val="001221A6"/>
    <w:rsid w:val="00122A20"/>
    <w:rsid w:val="0012708A"/>
    <w:rsid w:val="00137E12"/>
    <w:rsid w:val="001450AC"/>
    <w:rsid w:val="00147E73"/>
    <w:rsid w:val="00153F81"/>
    <w:rsid w:val="00162808"/>
    <w:rsid w:val="0016445D"/>
    <w:rsid w:val="001761C9"/>
    <w:rsid w:val="00184348"/>
    <w:rsid w:val="0018453A"/>
    <w:rsid w:val="001942E4"/>
    <w:rsid w:val="00195DF8"/>
    <w:rsid w:val="001A6036"/>
    <w:rsid w:val="001B387E"/>
    <w:rsid w:val="001B4108"/>
    <w:rsid w:val="001C1036"/>
    <w:rsid w:val="001C1398"/>
    <w:rsid w:val="001E0119"/>
    <w:rsid w:val="001E514D"/>
    <w:rsid w:val="001E5BD6"/>
    <w:rsid w:val="001F0D63"/>
    <w:rsid w:val="001F34A9"/>
    <w:rsid w:val="001F39EC"/>
    <w:rsid w:val="001F40FA"/>
    <w:rsid w:val="001F5B84"/>
    <w:rsid w:val="00210E00"/>
    <w:rsid w:val="0022255F"/>
    <w:rsid w:val="00232A21"/>
    <w:rsid w:val="00233989"/>
    <w:rsid w:val="00235B1A"/>
    <w:rsid w:val="002517CE"/>
    <w:rsid w:val="00253DC9"/>
    <w:rsid w:val="00254D3E"/>
    <w:rsid w:val="00266A8B"/>
    <w:rsid w:val="002715A8"/>
    <w:rsid w:val="0027328E"/>
    <w:rsid w:val="00285C8D"/>
    <w:rsid w:val="00296677"/>
    <w:rsid w:val="002A04F7"/>
    <w:rsid w:val="002A6936"/>
    <w:rsid w:val="002B2305"/>
    <w:rsid w:val="002B6763"/>
    <w:rsid w:val="002B78B6"/>
    <w:rsid w:val="002D143A"/>
    <w:rsid w:val="002D3F47"/>
    <w:rsid w:val="002E003D"/>
    <w:rsid w:val="002E0D55"/>
    <w:rsid w:val="002F034B"/>
    <w:rsid w:val="002F1A9C"/>
    <w:rsid w:val="00312078"/>
    <w:rsid w:val="00321A9B"/>
    <w:rsid w:val="00326EED"/>
    <w:rsid w:val="00330467"/>
    <w:rsid w:val="00331E44"/>
    <w:rsid w:val="0034001E"/>
    <w:rsid w:val="003405E3"/>
    <w:rsid w:val="003420FD"/>
    <w:rsid w:val="00351380"/>
    <w:rsid w:val="0035243C"/>
    <w:rsid w:val="00352F29"/>
    <w:rsid w:val="00371892"/>
    <w:rsid w:val="00371D83"/>
    <w:rsid w:val="003775F0"/>
    <w:rsid w:val="00393D3A"/>
    <w:rsid w:val="003B0EE9"/>
    <w:rsid w:val="003C0505"/>
    <w:rsid w:val="003C17E2"/>
    <w:rsid w:val="003E6CD0"/>
    <w:rsid w:val="004042F0"/>
    <w:rsid w:val="004044B0"/>
    <w:rsid w:val="004258B0"/>
    <w:rsid w:val="00425BC3"/>
    <w:rsid w:val="0043630A"/>
    <w:rsid w:val="004538B3"/>
    <w:rsid w:val="00464835"/>
    <w:rsid w:val="00473CC4"/>
    <w:rsid w:val="0047466B"/>
    <w:rsid w:val="00481CCE"/>
    <w:rsid w:val="004A5A27"/>
    <w:rsid w:val="004A79F6"/>
    <w:rsid w:val="004C4D44"/>
    <w:rsid w:val="004C605A"/>
    <w:rsid w:val="004D071F"/>
    <w:rsid w:val="004D17C6"/>
    <w:rsid w:val="004D363E"/>
    <w:rsid w:val="004D3FB7"/>
    <w:rsid w:val="004D6A29"/>
    <w:rsid w:val="004E3E8A"/>
    <w:rsid w:val="00520C97"/>
    <w:rsid w:val="00525116"/>
    <w:rsid w:val="00543421"/>
    <w:rsid w:val="00547EC0"/>
    <w:rsid w:val="00551EB7"/>
    <w:rsid w:val="0055347C"/>
    <w:rsid w:val="00570108"/>
    <w:rsid w:val="005725AF"/>
    <w:rsid w:val="005B166A"/>
    <w:rsid w:val="005B54BC"/>
    <w:rsid w:val="005B5F61"/>
    <w:rsid w:val="005C2306"/>
    <w:rsid w:val="005D78FD"/>
    <w:rsid w:val="005E407D"/>
    <w:rsid w:val="005F040F"/>
    <w:rsid w:val="005F087D"/>
    <w:rsid w:val="005F74A5"/>
    <w:rsid w:val="006136A7"/>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2B7E"/>
    <w:rsid w:val="007C5040"/>
    <w:rsid w:val="007E67FF"/>
    <w:rsid w:val="00814EE0"/>
    <w:rsid w:val="0082308F"/>
    <w:rsid w:val="0085419C"/>
    <w:rsid w:val="008560AC"/>
    <w:rsid w:val="00866206"/>
    <w:rsid w:val="0088414B"/>
    <w:rsid w:val="0089065B"/>
    <w:rsid w:val="00894091"/>
    <w:rsid w:val="0089750A"/>
    <w:rsid w:val="008A7D65"/>
    <w:rsid w:val="008B1B96"/>
    <w:rsid w:val="008B53CE"/>
    <w:rsid w:val="008B587F"/>
    <w:rsid w:val="008D32C1"/>
    <w:rsid w:val="008D7CC2"/>
    <w:rsid w:val="009013B3"/>
    <w:rsid w:val="009132C5"/>
    <w:rsid w:val="009401C2"/>
    <w:rsid w:val="00954870"/>
    <w:rsid w:val="0096649F"/>
    <w:rsid w:val="00966BB2"/>
    <w:rsid w:val="00971228"/>
    <w:rsid w:val="00972EE5"/>
    <w:rsid w:val="00975011"/>
    <w:rsid w:val="00984D44"/>
    <w:rsid w:val="00992665"/>
    <w:rsid w:val="009C03CF"/>
    <w:rsid w:val="009C07D7"/>
    <w:rsid w:val="009D059B"/>
    <w:rsid w:val="009D362C"/>
    <w:rsid w:val="009D450B"/>
    <w:rsid w:val="009D64BF"/>
    <w:rsid w:val="009F543A"/>
    <w:rsid w:val="00A31516"/>
    <w:rsid w:val="00A33B72"/>
    <w:rsid w:val="00A37EB2"/>
    <w:rsid w:val="00A46AA9"/>
    <w:rsid w:val="00A473A7"/>
    <w:rsid w:val="00A52753"/>
    <w:rsid w:val="00A802D4"/>
    <w:rsid w:val="00A937FC"/>
    <w:rsid w:val="00A947B7"/>
    <w:rsid w:val="00AB2F5D"/>
    <w:rsid w:val="00AC06ED"/>
    <w:rsid w:val="00B30553"/>
    <w:rsid w:val="00B335D4"/>
    <w:rsid w:val="00B4585F"/>
    <w:rsid w:val="00B462F7"/>
    <w:rsid w:val="00B7411F"/>
    <w:rsid w:val="00B75B8E"/>
    <w:rsid w:val="00B8007C"/>
    <w:rsid w:val="00B84796"/>
    <w:rsid w:val="00B977BE"/>
    <w:rsid w:val="00BD3BA6"/>
    <w:rsid w:val="00BD697A"/>
    <w:rsid w:val="00BD7BA2"/>
    <w:rsid w:val="00BE45C9"/>
    <w:rsid w:val="00BE5EDF"/>
    <w:rsid w:val="00C30C14"/>
    <w:rsid w:val="00C35219"/>
    <w:rsid w:val="00C50BF6"/>
    <w:rsid w:val="00C64C4A"/>
    <w:rsid w:val="00C8448F"/>
    <w:rsid w:val="00C84F6C"/>
    <w:rsid w:val="00C87B8B"/>
    <w:rsid w:val="00C937EB"/>
    <w:rsid w:val="00CB1BAF"/>
    <w:rsid w:val="00CC6DA0"/>
    <w:rsid w:val="00CE0EBD"/>
    <w:rsid w:val="00CE1EEB"/>
    <w:rsid w:val="00CF7F0D"/>
    <w:rsid w:val="00D02C01"/>
    <w:rsid w:val="00D10C1F"/>
    <w:rsid w:val="00D148D6"/>
    <w:rsid w:val="00D261D5"/>
    <w:rsid w:val="00D505CC"/>
    <w:rsid w:val="00D51FD2"/>
    <w:rsid w:val="00D6706A"/>
    <w:rsid w:val="00D823BE"/>
    <w:rsid w:val="00D82DD2"/>
    <w:rsid w:val="00D8488A"/>
    <w:rsid w:val="00D90BC3"/>
    <w:rsid w:val="00DA748A"/>
    <w:rsid w:val="00DC51B8"/>
    <w:rsid w:val="00DD3293"/>
    <w:rsid w:val="00DE3E06"/>
    <w:rsid w:val="00DE4756"/>
    <w:rsid w:val="00DF2CAD"/>
    <w:rsid w:val="00DF7FD2"/>
    <w:rsid w:val="00E0769F"/>
    <w:rsid w:val="00E207EE"/>
    <w:rsid w:val="00E300ED"/>
    <w:rsid w:val="00E301D8"/>
    <w:rsid w:val="00E55241"/>
    <w:rsid w:val="00E6175D"/>
    <w:rsid w:val="00E77EBD"/>
    <w:rsid w:val="00E9184D"/>
    <w:rsid w:val="00E92B71"/>
    <w:rsid w:val="00EA479B"/>
    <w:rsid w:val="00EA6095"/>
    <w:rsid w:val="00EC61E8"/>
    <w:rsid w:val="00ED6F7B"/>
    <w:rsid w:val="00EE5641"/>
    <w:rsid w:val="00EF203F"/>
    <w:rsid w:val="00EF5202"/>
    <w:rsid w:val="00F1735C"/>
    <w:rsid w:val="00F21ED8"/>
    <w:rsid w:val="00F22E58"/>
    <w:rsid w:val="00F32B33"/>
    <w:rsid w:val="00F51D12"/>
    <w:rsid w:val="00FB2DF1"/>
    <w:rsid w:val="00FB4B58"/>
    <w:rsid w:val="00FB50BF"/>
    <w:rsid w:val="00FB57FF"/>
    <w:rsid w:val="00FD3998"/>
    <w:rsid w:val="00FE3273"/>
    <w:rsid w:val="00FE3FBD"/>
    <w:rsid w:val="00FF1AF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87E"/>
    <w:pPr>
      <w:widowControl w:val="0"/>
      <w:jc w:val="both"/>
      <w:textAlignment w:val="baseline"/>
    </w:pPr>
    <w:rPr>
      <w:rFonts w:hAnsi="ＭＳ Ｐ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BD6"/>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2463</Words>
  <Characters>14043</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2023-03-14T05:54:00Z</dcterms:created>
  <dcterms:modified xsi:type="dcterms:W3CDTF">2024-09-06T01:39:00Z</dcterms:modified>
</cp:coreProperties>
</file>