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E6617" w14:textId="6D842035" w:rsidR="00A758C1" w:rsidRPr="000062C3" w:rsidRDefault="00294BCD" w:rsidP="00413B89">
      <w:pPr>
        <w:pStyle w:val="1"/>
        <w:rPr>
          <w:rFonts w:ascii="ＭＳ 明朝" w:eastAsia="ＭＳ 明朝" w:hAnsi="ＭＳ 明朝"/>
        </w:rPr>
      </w:pPr>
      <w:r w:rsidRPr="000062C3">
        <w:rPr>
          <w:rFonts w:ascii="ＭＳ 明朝" w:eastAsia="ＭＳ 明朝" w:hAnsi="ＭＳ 明朝" w:hint="eastAsia"/>
        </w:rPr>
        <w:t>別記様式</w:t>
      </w:r>
      <w:r w:rsidR="00910ED8" w:rsidRPr="000062C3">
        <w:rPr>
          <w:rFonts w:ascii="ＭＳ 明朝" w:eastAsia="ＭＳ 明朝" w:hAnsi="ＭＳ 明朝" w:hint="eastAsia"/>
        </w:rPr>
        <w:t>１</w:t>
      </w:r>
      <w:r w:rsidR="00C83A27" w:rsidRPr="000062C3">
        <w:rPr>
          <w:rFonts w:ascii="ＭＳ 明朝" w:eastAsia="ＭＳ 明朝" w:hAnsi="ＭＳ 明朝" w:hint="eastAsia"/>
        </w:rPr>
        <w:t>－１</w:t>
      </w:r>
    </w:p>
    <w:p w14:paraId="4BAF5001" w14:textId="1675B8DE" w:rsidR="00A758C1" w:rsidRPr="000062C3" w:rsidRDefault="00F977BE" w:rsidP="003170C3">
      <w:pPr>
        <w:pStyle w:val="2"/>
        <w:jc w:val="center"/>
        <w:rPr>
          <w:rFonts w:ascii="ＭＳ 明朝" w:eastAsia="ＭＳ 明朝" w:hAnsi="ＭＳ 明朝"/>
          <w:sz w:val="28"/>
          <w:szCs w:val="32"/>
        </w:rPr>
      </w:pPr>
      <w:r w:rsidRPr="000062C3">
        <w:rPr>
          <w:rFonts w:ascii="ＭＳ 明朝" w:eastAsia="ＭＳ 明朝" w:hAnsi="ＭＳ 明朝" w:hint="eastAsia"/>
          <w:sz w:val="28"/>
          <w:szCs w:val="32"/>
        </w:rPr>
        <w:t>豚熱ワクチン</w:t>
      </w:r>
      <w:r w:rsidR="00E666A2" w:rsidRPr="000062C3">
        <w:rPr>
          <w:rFonts w:ascii="ＭＳ 明朝" w:eastAsia="ＭＳ 明朝" w:hAnsi="ＭＳ 明朝" w:hint="eastAsia"/>
          <w:sz w:val="28"/>
          <w:szCs w:val="32"/>
        </w:rPr>
        <w:t>使用許可</w:t>
      </w:r>
      <w:r w:rsidR="00A758C1" w:rsidRPr="000062C3">
        <w:rPr>
          <w:rFonts w:ascii="ＭＳ 明朝" w:eastAsia="ＭＳ 明朝" w:hAnsi="ＭＳ 明朝" w:hint="eastAsia"/>
          <w:sz w:val="28"/>
          <w:szCs w:val="32"/>
        </w:rPr>
        <w:t>申請書</w:t>
      </w:r>
      <w:r w:rsidR="00C83A27" w:rsidRPr="000062C3">
        <w:rPr>
          <w:rFonts w:ascii="ＭＳ 明朝" w:eastAsia="ＭＳ 明朝" w:hAnsi="ＭＳ 明朝" w:hint="eastAsia"/>
          <w:sz w:val="28"/>
          <w:szCs w:val="32"/>
        </w:rPr>
        <w:t>（知事認定獣医師）</w:t>
      </w:r>
    </w:p>
    <w:p w14:paraId="1F9D136D" w14:textId="77777777" w:rsidR="00A758C1" w:rsidRPr="000062C3" w:rsidRDefault="00A758C1" w:rsidP="00A758C1">
      <w:pPr>
        <w:rPr>
          <w:rFonts w:ascii="ＭＳ 明朝" w:eastAsia="ＭＳ 明朝" w:hAnsi="ＭＳ 明朝"/>
          <w:color w:val="000000" w:themeColor="text1"/>
          <w:sz w:val="24"/>
          <w:szCs w:val="24"/>
        </w:rPr>
      </w:pPr>
    </w:p>
    <w:p w14:paraId="4B82D97B" w14:textId="77777777" w:rsidR="00C83A27" w:rsidRPr="000062C3" w:rsidRDefault="00C83A27" w:rsidP="00C83A27">
      <w:pPr>
        <w:ind w:rightChars="134" w:right="281"/>
        <w:jc w:val="right"/>
        <w:rPr>
          <w:rFonts w:ascii="ＭＳ 明朝" w:eastAsia="ＭＳ 明朝" w:hAnsi="ＭＳ 明朝"/>
          <w:sz w:val="24"/>
          <w:szCs w:val="24"/>
        </w:rPr>
      </w:pPr>
      <w:r w:rsidRPr="000062C3">
        <w:rPr>
          <w:rFonts w:ascii="ＭＳ 明朝" w:eastAsia="ＭＳ 明朝" w:hAnsi="ＭＳ 明朝" w:hint="eastAsia"/>
          <w:sz w:val="24"/>
          <w:szCs w:val="24"/>
        </w:rPr>
        <w:t xml:space="preserve">年 </w:t>
      </w:r>
      <w:r w:rsidRPr="000062C3">
        <w:rPr>
          <w:rFonts w:ascii="ＭＳ 明朝" w:eastAsia="ＭＳ 明朝" w:hAnsi="ＭＳ 明朝"/>
          <w:sz w:val="24"/>
          <w:szCs w:val="24"/>
        </w:rPr>
        <w:t xml:space="preserve">    </w:t>
      </w:r>
      <w:r w:rsidRPr="000062C3">
        <w:rPr>
          <w:rFonts w:ascii="ＭＳ 明朝" w:eastAsia="ＭＳ 明朝" w:hAnsi="ＭＳ 明朝" w:hint="eastAsia"/>
          <w:sz w:val="24"/>
          <w:szCs w:val="24"/>
        </w:rPr>
        <w:t xml:space="preserve">月 </w:t>
      </w:r>
      <w:r w:rsidRPr="000062C3">
        <w:rPr>
          <w:rFonts w:ascii="ＭＳ 明朝" w:eastAsia="ＭＳ 明朝" w:hAnsi="ＭＳ 明朝"/>
          <w:sz w:val="24"/>
          <w:szCs w:val="24"/>
        </w:rPr>
        <w:t xml:space="preserve">     </w:t>
      </w:r>
      <w:r w:rsidRPr="000062C3">
        <w:rPr>
          <w:rFonts w:ascii="ＭＳ 明朝" w:eastAsia="ＭＳ 明朝" w:hAnsi="ＭＳ 明朝" w:hint="eastAsia"/>
          <w:sz w:val="24"/>
          <w:szCs w:val="24"/>
        </w:rPr>
        <w:t>日</w:t>
      </w:r>
    </w:p>
    <w:p w14:paraId="3DBC7300" w14:textId="77777777" w:rsidR="00A758C1" w:rsidRPr="000062C3" w:rsidRDefault="00A758C1" w:rsidP="00A758C1">
      <w:pPr>
        <w:rPr>
          <w:rFonts w:ascii="ＭＳ 明朝" w:eastAsia="ＭＳ 明朝" w:hAnsi="ＭＳ 明朝"/>
          <w:color w:val="000000" w:themeColor="text1"/>
          <w:sz w:val="24"/>
          <w:szCs w:val="24"/>
        </w:rPr>
      </w:pPr>
    </w:p>
    <w:p w14:paraId="0194A557" w14:textId="04B7715A" w:rsidR="00A758C1" w:rsidRPr="000062C3" w:rsidRDefault="006064CF" w:rsidP="00A758C1">
      <w:pPr>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 xml:space="preserve">　</w:t>
      </w:r>
      <w:r w:rsidR="00294BCD" w:rsidRPr="000062C3">
        <w:rPr>
          <w:rFonts w:ascii="ＭＳ 明朝" w:eastAsia="ＭＳ 明朝" w:hAnsi="ＭＳ 明朝" w:hint="eastAsia"/>
          <w:color w:val="000000" w:themeColor="text1"/>
          <w:sz w:val="24"/>
          <w:szCs w:val="24"/>
        </w:rPr>
        <w:t>栃木県</w:t>
      </w:r>
      <w:r w:rsidR="001808B3" w:rsidRPr="000062C3">
        <w:rPr>
          <w:rFonts w:ascii="ＭＳ 明朝" w:eastAsia="ＭＳ 明朝" w:hAnsi="ＭＳ 明朝" w:hint="eastAsia"/>
          <w:color w:val="000000" w:themeColor="text1"/>
          <w:sz w:val="24"/>
          <w:szCs w:val="24"/>
        </w:rPr>
        <w:t>知事</w:t>
      </w:r>
      <w:r w:rsidRPr="000062C3">
        <w:rPr>
          <w:rFonts w:ascii="ＭＳ 明朝" w:eastAsia="ＭＳ 明朝" w:hAnsi="ＭＳ 明朝" w:hint="eastAsia"/>
          <w:color w:val="000000" w:themeColor="text1"/>
          <w:sz w:val="24"/>
          <w:szCs w:val="24"/>
        </w:rPr>
        <w:t xml:space="preserve">　</w:t>
      </w:r>
      <w:r w:rsidR="00A758C1" w:rsidRPr="000062C3">
        <w:rPr>
          <w:rFonts w:ascii="ＭＳ 明朝" w:eastAsia="ＭＳ 明朝" w:hAnsi="ＭＳ 明朝" w:hint="eastAsia"/>
          <w:color w:val="000000" w:themeColor="text1"/>
          <w:sz w:val="24"/>
          <w:szCs w:val="24"/>
        </w:rPr>
        <w:t xml:space="preserve">　様</w:t>
      </w:r>
    </w:p>
    <w:p w14:paraId="3E97A205" w14:textId="77777777" w:rsidR="00A758C1" w:rsidRPr="000062C3" w:rsidRDefault="00A758C1" w:rsidP="00A758C1">
      <w:pPr>
        <w:rPr>
          <w:rFonts w:ascii="ＭＳ 明朝" w:eastAsia="ＭＳ 明朝" w:hAnsi="ＭＳ 明朝"/>
          <w:color w:val="000000" w:themeColor="text1"/>
          <w:sz w:val="24"/>
          <w:szCs w:val="24"/>
        </w:rPr>
      </w:pPr>
    </w:p>
    <w:p w14:paraId="254D0ACA" w14:textId="7BEDA5A5" w:rsidR="00C26ACE" w:rsidRPr="000062C3" w:rsidRDefault="00C26ACE" w:rsidP="00C26ACE">
      <w:pPr>
        <w:ind w:firstLineChars="2100" w:firstLine="5040"/>
        <w:rPr>
          <w:rFonts w:ascii="ＭＳ 明朝" w:eastAsia="ＭＳ 明朝" w:hAnsi="ＭＳ 明朝"/>
          <w:strike/>
          <w:color w:val="000000" w:themeColor="text1"/>
          <w:sz w:val="24"/>
          <w:szCs w:val="24"/>
        </w:rPr>
      </w:pPr>
      <w:r w:rsidRPr="000062C3">
        <w:rPr>
          <w:rFonts w:ascii="ＭＳ 明朝" w:eastAsia="ＭＳ 明朝" w:hAnsi="ＭＳ 明朝" w:hint="eastAsia"/>
          <w:color w:val="000000" w:themeColor="text1"/>
          <w:sz w:val="24"/>
          <w:szCs w:val="24"/>
        </w:rPr>
        <w:t>住</w:t>
      </w:r>
      <w:r w:rsidR="00996EEB" w:rsidRPr="000062C3">
        <w:rPr>
          <w:rFonts w:ascii="ＭＳ 明朝" w:eastAsia="ＭＳ 明朝" w:hAnsi="ＭＳ 明朝" w:hint="eastAsia"/>
          <w:color w:val="000000" w:themeColor="text1"/>
          <w:sz w:val="24"/>
          <w:szCs w:val="24"/>
        </w:rPr>
        <w:t xml:space="preserve">　所</w:t>
      </w:r>
    </w:p>
    <w:p w14:paraId="17A3A8F3" w14:textId="77777777" w:rsidR="00C26ACE" w:rsidRPr="000062C3" w:rsidRDefault="00C26ACE" w:rsidP="00C26ACE">
      <w:pPr>
        <w:ind w:firstLineChars="2100" w:firstLine="5040"/>
        <w:rPr>
          <w:rFonts w:ascii="ＭＳ 明朝" w:eastAsia="ＭＳ 明朝" w:hAnsi="ＭＳ 明朝"/>
          <w:color w:val="000000" w:themeColor="text1"/>
          <w:sz w:val="24"/>
          <w:szCs w:val="24"/>
        </w:rPr>
      </w:pPr>
    </w:p>
    <w:p w14:paraId="62C95031" w14:textId="2FD700DD" w:rsidR="00C26ACE" w:rsidRPr="000062C3" w:rsidRDefault="00C26ACE" w:rsidP="00C26ACE">
      <w:pPr>
        <w:ind w:firstLineChars="2100" w:firstLine="504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 xml:space="preserve">氏　名　　　　　　　　　　　　　</w:t>
      </w:r>
    </w:p>
    <w:p w14:paraId="0C5057F9" w14:textId="77777777" w:rsidR="00C83A27" w:rsidRPr="000062C3" w:rsidRDefault="00C83A27" w:rsidP="00C26ACE">
      <w:pPr>
        <w:rPr>
          <w:rFonts w:ascii="ＭＳ 明朝" w:eastAsia="ＭＳ 明朝" w:hAnsi="ＭＳ 明朝"/>
          <w:color w:val="000000" w:themeColor="text1"/>
          <w:sz w:val="24"/>
          <w:szCs w:val="24"/>
        </w:rPr>
      </w:pPr>
    </w:p>
    <w:p w14:paraId="70C98C68" w14:textId="7E529B78" w:rsidR="00D91E32" w:rsidRPr="000062C3" w:rsidRDefault="006A1ECA" w:rsidP="00627913">
      <w:pPr>
        <w:widowControl/>
        <w:tabs>
          <w:tab w:val="left" w:pos="8789"/>
        </w:tabs>
        <w:ind w:right="-1" w:firstLineChars="100" w:firstLine="240"/>
        <w:jc w:val="left"/>
        <w:rPr>
          <w:rFonts w:ascii="ＭＳ 明朝" w:eastAsia="ＭＳ 明朝" w:hAnsi="ＭＳ 明朝" w:cs="Times New Roman"/>
          <w:color w:val="000000" w:themeColor="text1"/>
          <w:sz w:val="24"/>
          <w:szCs w:val="24"/>
        </w:rPr>
      </w:pPr>
      <w:r w:rsidRPr="000062C3">
        <w:rPr>
          <w:rFonts w:ascii="ＭＳ 明朝" w:eastAsia="ＭＳ 明朝" w:hAnsi="ＭＳ 明朝" w:cs="Times New Roman" w:hint="eastAsia"/>
          <w:color w:val="000000" w:themeColor="text1"/>
          <w:sz w:val="24"/>
          <w:szCs w:val="24"/>
        </w:rPr>
        <w:t>家畜伝染病予防法第50</w:t>
      </w:r>
      <w:r w:rsidR="00D91E32" w:rsidRPr="000062C3">
        <w:rPr>
          <w:rFonts w:ascii="ＭＳ 明朝" w:eastAsia="ＭＳ 明朝" w:hAnsi="ＭＳ 明朝" w:cs="Times New Roman" w:hint="eastAsia"/>
          <w:color w:val="000000" w:themeColor="text1"/>
          <w:sz w:val="24"/>
          <w:szCs w:val="24"/>
        </w:rPr>
        <w:t>条</w:t>
      </w:r>
      <w:r w:rsidRPr="000062C3">
        <w:rPr>
          <w:rFonts w:ascii="ＭＳ 明朝" w:eastAsia="ＭＳ 明朝" w:hAnsi="ＭＳ 明朝" w:cs="Times New Roman" w:hint="eastAsia"/>
          <w:color w:val="000000" w:themeColor="text1"/>
          <w:sz w:val="24"/>
          <w:szCs w:val="24"/>
        </w:rPr>
        <w:t>の規定により家畜伝染病予防法施行規則第57</w:t>
      </w:r>
      <w:r w:rsidR="00D91E32" w:rsidRPr="000062C3">
        <w:rPr>
          <w:rFonts w:ascii="ＭＳ 明朝" w:eastAsia="ＭＳ 明朝" w:hAnsi="ＭＳ 明朝" w:cs="Times New Roman" w:hint="eastAsia"/>
          <w:color w:val="000000" w:themeColor="text1"/>
          <w:sz w:val="24"/>
          <w:szCs w:val="24"/>
        </w:rPr>
        <w:t>条第２号に規定する</w:t>
      </w:r>
      <w:r w:rsidR="00F977BE" w:rsidRPr="000062C3">
        <w:rPr>
          <w:rFonts w:ascii="ＭＳ 明朝" w:eastAsia="ＭＳ 明朝" w:hAnsi="ＭＳ 明朝" w:hint="eastAsia"/>
          <w:color w:val="000000" w:themeColor="text1"/>
          <w:sz w:val="24"/>
          <w:szCs w:val="24"/>
        </w:rPr>
        <w:t>豚熱ワクチン</w:t>
      </w:r>
      <w:r w:rsidR="00D91E32" w:rsidRPr="000062C3">
        <w:rPr>
          <w:rFonts w:ascii="ＭＳ 明朝" w:eastAsia="ＭＳ 明朝" w:hAnsi="ＭＳ 明朝" w:cs="Times New Roman" w:hint="eastAsia"/>
          <w:color w:val="000000" w:themeColor="text1"/>
          <w:sz w:val="24"/>
          <w:szCs w:val="24"/>
        </w:rPr>
        <w:t>の使用の許可を受けたいので、下記のとおり申請します。</w:t>
      </w:r>
    </w:p>
    <w:p w14:paraId="7F90EE4F" w14:textId="30BBA75B" w:rsidR="00EC0794" w:rsidRPr="000062C3" w:rsidRDefault="00D91E32" w:rsidP="00627913">
      <w:pPr>
        <w:pStyle w:val="ad"/>
      </w:pPr>
      <w:r w:rsidRPr="000062C3">
        <w:rPr>
          <w:rFonts w:hint="eastAsia"/>
        </w:rPr>
        <w:t>記</w:t>
      </w:r>
    </w:p>
    <w:p w14:paraId="0102E5A9" w14:textId="5324439D" w:rsidR="00D91E32" w:rsidRPr="000062C3" w:rsidRDefault="00C26ACE" w:rsidP="003D3E6C">
      <w:pPr>
        <w:widowControl/>
        <w:ind w:firstLineChars="100" w:firstLine="240"/>
        <w:rPr>
          <w:rFonts w:ascii="ＭＳ 明朝" w:eastAsia="ＭＳ 明朝" w:hAnsi="ＭＳ 明朝" w:cs="Times New Roman"/>
          <w:color w:val="000000" w:themeColor="text1"/>
          <w:sz w:val="24"/>
          <w:szCs w:val="24"/>
        </w:rPr>
      </w:pPr>
      <w:r w:rsidRPr="000062C3">
        <w:rPr>
          <w:rFonts w:ascii="ＭＳ 明朝" w:eastAsia="ＭＳ 明朝" w:hAnsi="ＭＳ 明朝" w:cs="Times New Roman" w:hint="eastAsia"/>
          <w:color w:val="000000" w:themeColor="text1"/>
          <w:sz w:val="24"/>
          <w:szCs w:val="24"/>
        </w:rPr>
        <w:t>１　ワクチンを使用する</w:t>
      </w:r>
      <w:r w:rsidR="00C83A27" w:rsidRPr="000062C3">
        <w:rPr>
          <w:rFonts w:ascii="ＭＳ 明朝" w:eastAsia="ＭＳ 明朝" w:hAnsi="ＭＳ 明朝" w:cs="Times New Roman" w:hint="eastAsia"/>
          <w:color w:val="000000" w:themeColor="text1"/>
          <w:sz w:val="24"/>
          <w:szCs w:val="24"/>
        </w:rPr>
        <w:t>知事認定</w:t>
      </w:r>
      <w:r w:rsidRPr="000062C3">
        <w:rPr>
          <w:rFonts w:ascii="ＭＳ 明朝" w:eastAsia="ＭＳ 明朝" w:hAnsi="ＭＳ 明朝" w:cs="Times New Roman" w:hint="eastAsia"/>
          <w:color w:val="000000" w:themeColor="text1"/>
          <w:sz w:val="24"/>
          <w:szCs w:val="24"/>
        </w:rPr>
        <w:t>獣医師</w:t>
      </w:r>
      <w:r w:rsidR="0016441C" w:rsidRPr="000062C3">
        <w:rPr>
          <w:rFonts w:ascii="ＭＳ 明朝" w:eastAsia="ＭＳ 明朝" w:hAnsi="ＭＳ 明朝" w:cs="Times New Roman" w:hint="eastAsia"/>
          <w:color w:val="000000" w:themeColor="text1"/>
          <w:sz w:val="24"/>
          <w:szCs w:val="24"/>
        </w:rPr>
        <w:t>氏</w:t>
      </w:r>
      <w:r w:rsidRPr="000062C3">
        <w:rPr>
          <w:rFonts w:ascii="ＭＳ 明朝" w:eastAsia="ＭＳ 明朝" w:hAnsi="ＭＳ 明朝" w:cs="Times New Roman" w:hint="eastAsia"/>
          <w:color w:val="000000" w:themeColor="text1"/>
          <w:sz w:val="24"/>
          <w:szCs w:val="24"/>
        </w:rPr>
        <w:t>名</w:t>
      </w:r>
    </w:p>
    <w:p w14:paraId="5BE739BE" w14:textId="2F495160" w:rsidR="003D3E6C" w:rsidRPr="000062C3" w:rsidRDefault="003D3E6C" w:rsidP="00D91E32">
      <w:pPr>
        <w:widowControl/>
        <w:rPr>
          <w:rFonts w:ascii="ＭＳ 明朝" w:eastAsia="ＭＳ 明朝" w:hAnsi="ＭＳ 明朝" w:cs="Times New Roman"/>
          <w:color w:val="000000" w:themeColor="text1"/>
          <w:sz w:val="24"/>
          <w:szCs w:val="24"/>
        </w:rPr>
      </w:pPr>
    </w:p>
    <w:p w14:paraId="2AC39243" w14:textId="356E7D45" w:rsidR="00EC0794" w:rsidRPr="000062C3" w:rsidRDefault="00EC0794" w:rsidP="00D91E32">
      <w:pPr>
        <w:widowControl/>
        <w:rPr>
          <w:rFonts w:ascii="ＭＳ 明朝" w:eastAsia="ＭＳ 明朝" w:hAnsi="ＭＳ 明朝" w:cs="Times New Roman"/>
          <w:color w:val="000000" w:themeColor="text1"/>
          <w:sz w:val="24"/>
          <w:szCs w:val="24"/>
        </w:rPr>
      </w:pPr>
    </w:p>
    <w:p w14:paraId="6AC88CDE" w14:textId="77777777" w:rsidR="00627913" w:rsidRPr="000062C3" w:rsidRDefault="00627913" w:rsidP="00D91E32">
      <w:pPr>
        <w:widowControl/>
        <w:rPr>
          <w:rFonts w:ascii="ＭＳ 明朝" w:eastAsia="ＭＳ 明朝" w:hAnsi="ＭＳ 明朝" w:cs="Times New Roman"/>
          <w:color w:val="000000" w:themeColor="text1"/>
          <w:sz w:val="24"/>
          <w:szCs w:val="24"/>
        </w:rPr>
      </w:pPr>
    </w:p>
    <w:p w14:paraId="67313685" w14:textId="7653526B" w:rsidR="00D91E32" w:rsidRPr="000062C3" w:rsidRDefault="00C26ACE" w:rsidP="00EC0794">
      <w:pPr>
        <w:widowControl/>
        <w:ind w:firstLineChars="100" w:firstLine="240"/>
        <w:rPr>
          <w:rFonts w:ascii="ＭＳ 明朝" w:eastAsia="ＭＳ 明朝" w:hAnsi="ＭＳ 明朝" w:cs="Times New Roman"/>
          <w:color w:val="000000" w:themeColor="text1"/>
          <w:sz w:val="24"/>
          <w:szCs w:val="24"/>
        </w:rPr>
      </w:pPr>
      <w:r w:rsidRPr="000062C3">
        <w:rPr>
          <w:rFonts w:ascii="ＭＳ 明朝" w:eastAsia="ＭＳ 明朝" w:hAnsi="ＭＳ 明朝" w:cs="Times New Roman" w:hint="eastAsia"/>
          <w:color w:val="000000" w:themeColor="text1"/>
          <w:sz w:val="24"/>
          <w:szCs w:val="24"/>
        </w:rPr>
        <w:t>２</w:t>
      </w:r>
      <w:r w:rsidR="00D91E32" w:rsidRPr="000062C3">
        <w:rPr>
          <w:rFonts w:ascii="ＭＳ 明朝" w:eastAsia="ＭＳ 明朝" w:hAnsi="ＭＳ 明朝" w:cs="Times New Roman" w:hint="eastAsia"/>
          <w:color w:val="000000" w:themeColor="text1"/>
          <w:sz w:val="24"/>
          <w:szCs w:val="24"/>
        </w:rPr>
        <w:t xml:space="preserve">　</w:t>
      </w:r>
      <w:r w:rsidR="00EC0794" w:rsidRPr="000062C3">
        <w:rPr>
          <w:rFonts w:ascii="ＭＳ 明朝" w:eastAsia="ＭＳ 明朝" w:hAnsi="ＭＳ 明朝" w:cs="Times New Roman" w:hint="eastAsia"/>
          <w:color w:val="000000" w:themeColor="text1"/>
          <w:sz w:val="24"/>
          <w:szCs w:val="24"/>
        </w:rPr>
        <w:t>１の</w:t>
      </w:r>
      <w:r w:rsidR="003C50B8" w:rsidRPr="000062C3">
        <w:rPr>
          <w:rFonts w:ascii="ＭＳ 明朝" w:eastAsia="ＭＳ 明朝" w:hAnsi="ＭＳ 明朝" w:cs="Times New Roman" w:hint="eastAsia"/>
          <w:color w:val="000000" w:themeColor="text1"/>
          <w:sz w:val="24"/>
          <w:szCs w:val="24"/>
        </w:rPr>
        <w:t>知事認定</w:t>
      </w:r>
      <w:r w:rsidR="00EC0794" w:rsidRPr="000062C3">
        <w:rPr>
          <w:rFonts w:ascii="ＭＳ 明朝" w:eastAsia="ＭＳ 明朝" w:hAnsi="ＭＳ 明朝" w:cs="Times New Roman" w:hint="eastAsia"/>
          <w:color w:val="000000" w:themeColor="text1"/>
          <w:sz w:val="24"/>
          <w:szCs w:val="24"/>
        </w:rPr>
        <w:t>獣医師が</w:t>
      </w:r>
      <w:r w:rsidR="006064CF" w:rsidRPr="000062C3">
        <w:rPr>
          <w:rFonts w:ascii="ＭＳ 明朝" w:eastAsia="ＭＳ 明朝" w:hAnsi="ＭＳ 明朝" w:cs="Times New Roman" w:hint="eastAsia"/>
          <w:color w:val="000000" w:themeColor="text1"/>
          <w:sz w:val="24"/>
          <w:szCs w:val="24"/>
        </w:rPr>
        <w:t>ワクチン</w:t>
      </w:r>
      <w:r w:rsidR="00EC0794" w:rsidRPr="000062C3">
        <w:rPr>
          <w:rFonts w:ascii="ＭＳ 明朝" w:eastAsia="ＭＳ 明朝" w:hAnsi="ＭＳ 明朝" w:cs="Times New Roman" w:hint="eastAsia"/>
          <w:color w:val="000000" w:themeColor="text1"/>
          <w:sz w:val="24"/>
          <w:szCs w:val="24"/>
        </w:rPr>
        <w:t>を</w:t>
      </w:r>
      <w:r w:rsidR="006064CF" w:rsidRPr="000062C3">
        <w:rPr>
          <w:rFonts w:ascii="ＭＳ 明朝" w:eastAsia="ＭＳ 明朝" w:hAnsi="ＭＳ 明朝" w:cs="Times New Roman" w:hint="eastAsia"/>
          <w:color w:val="000000" w:themeColor="text1"/>
          <w:sz w:val="24"/>
          <w:szCs w:val="24"/>
        </w:rPr>
        <w:t>使用</w:t>
      </w:r>
      <w:r w:rsidR="00EC0794" w:rsidRPr="000062C3">
        <w:rPr>
          <w:rFonts w:ascii="ＭＳ 明朝" w:eastAsia="ＭＳ 明朝" w:hAnsi="ＭＳ 明朝" w:cs="Times New Roman" w:hint="eastAsia"/>
          <w:color w:val="000000" w:themeColor="text1"/>
          <w:sz w:val="24"/>
          <w:szCs w:val="24"/>
        </w:rPr>
        <w:t>する</w:t>
      </w:r>
      <w:r w:rsidR="006064CF" w:rsidRPr="000062C3">
        <w:rPr>
          <w:rFonts w:ascii="ＭＳ 明朝" w:eastAsia="ＭＳ 明朝" w:hAnsi="ＭＳ 明朝" w:cs="Times New Roman" w:hint="eastAsia"/>
          <w:color w:val="000000" w:themeColor="text1"/>
          <w:sz w:val="24"/>
          <w:szCs w:val="24"/>
        </w:rPr>
        <w:t>農場名及び</w:t>
      </w:r>
      <w:r w:rsidR="00473012" w:rsidRPr="000062C3">
        <w:rPr>
          <w:rFonts w:ascii="ＭＳ 明朝" w:eastAsia="ＭＳ 明朝" w:hAnsi="ＭＳ 明朝" w:cs="Times New Roman" w:hint="eastAsia"/>
          <w:color w:val="000000" w:themeColor="text1"/>
          <w:sz w:val="24"/>
          <w:szCs w:val="24"/>
        </w:rPr>
        <w:t>所在地</w:t>
      </w:r>
    </w:p>
    <w:p w14:paraId="229B96B5" w14:textId="761D74B5" w:rsidR="00910ED8" w:rsidRPr="000062C3" w:rsidRDefault="00910ED8" w:rsidP="00D91E32">
      <w:pPr>
        <w:widowControl/>
        <w:rPr>
          <w:rFonts w:ascii="ＭＳ 明朝" w:eastAsia="ＭＳ 明朝" w:hAnsi="ＭＳ 明朝" w:cs="Times New Roman"/>
          <w:color w:val="000000" w:themeColor="text1"/>
          <w:sz w:val="24"/>
          <w:szCs w:val="24"/>
        </w:rPr>
      </w:pPr>
    </w:p>
    <w:p w14:paraId="63132B9A" w14:textId="373E3BF7" w:rsidR="00EC0794" w:rsidRPr="000062C3" w:rsidRDefault="00EC0794" w:rsidP="00D91E32">
      <w:pPr>
        <w:widowControl/>
        <w:rPr>
          <w:rFonts w:ascii="ＭＳ 明朝" w:eastAsia="ＭＳ 明朝" w:hAnsi="ＭＳ 明朝" w:cs="Times New Roman"/>
          <w:color w:val="000000" w:themeColor="text1"/>
          <w:sz w:val="24"/>
          <w:szCs w:val="24"/>
        </w:rPr>
      </w:pPr>
    </w:p>
    <w:p w14:paraId="698F3198" w14:textId="77777777" w:rsidR="00627913" w:rsidRPr="000062C3" w:rsidRDefault="00627913" w:rsidP="00D91E32">
      <w:pPr>
        <w:widowControl/>
        <w:rPr>
          <w:rFonts w:ascii="ＭＳ 明朝" w:eastAsia="ＭＳ 明朝" w:hAnsi="ＭＳ 明朝" w:cs="Times New Roman"/>
          <w:color w:val="000000" w:themeColor="text1"/>
          <w:sz w:val="24"/>
          <w:szCs w:val="24"/>
        </w:rPr>
      </w:pPr>
    </w:p>
    <w:p w14:paraId="3A5B7614" w14:textId="0BB68CDE" w:rsidR="00473012" w:rsidRPr="000062C3" w:rsidRDefault="00EF1BC8" w:rsidP="00EF1BC8">
      <w:pPr>
        <w:ind w:firstLineChars="100" w:firstLine="240"/>
        <w:jc w:val="left"/>
        <w:rPr>
          <w:rFonts w:ascii="ＭＳ 明朝" w:eastAsia="ＭＳ 明朝" w:hAnsi="ＭＳ 明朝" w:cs="Times New Roman"/>
          <w:color w:val="000000" w:themeColor="text1"/>
          <w:sz w:val="24"/>
          <w:szCs w:val="24"/>
        </w:rPr>
      </w:pPr>
      <w:r w:rsidRPr="000062C3">
        <w:rPr>
          <w:rFonts w:ascii="ＭＳ 明朝" w:eastAsia="ＭＳ 明朝" w:hAnsi="ＭＳ 明朝" w:cs="Times New Roman" w:hint="eastAsia"/>
          <w:color w:val="000000" w:themeColor="text1"/>
          <w:sz w:val="24"/>
          <w:szCs w:val="24"/>
        </w:rPr>
        <w:t>３</w:t>
      </w:r>
      <w:r w:rsidR="00473012" w:rsidRPr="000062C3">
        <w:rPr>
          <w:rFonts w:ascii="ＭＳ 明朝" w:eastAsia="ＭＳ 明朝" w:hAnsi="ＭＳ 明朝" w:cs="Times New Roman" w:hint="eastAsia"/>
          <w:color w:val="000000" w:themeColor="text1"/>
          <w:sz w:val="24"/>
          <w:szCs w:val="24"/>
        </w:rPr>
        <w:t xml:space="preserve">　ワクチンの使用</w:t>
      </w:r>
      <w:r w:rsidR="00EC0794" w:rsidRPr="000062C3">
        <w:rPr>
          <w:rFonts w:ascii="ＭＳ 明朝" w:eastAsia="ＭＳ 明朝" w:hAnsi="ＭＳ 明朝" w:cs="Times New Roman" w:hint="eastAsia"/>
          <w:color w:val="000000" w:themeColor="text1"/>
          <w:sz w:val="24"/>
          <w:szCs w:val="24"/>
        </w:rPr>
        <w:t>計画</w:t>
      </w:r>
    </w:p>
    <w:p w14:paraId="0A6634D0" w14:textId="1B44A0AD" w:rsidR="00473012" w:rsidRPr="000062C3" w:rsidRDefault="00473012" w:rsidP="00473012">
      <w:pPr>
        <w:ind w:leftChars="200" w:left="420" w:firstLineChars="100" w:firstLine="240"/>
        <w:jc w:val="left"/>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豚熱ワクチン年間接種計画書（</w:t>
      </w:r>
      <w:r w:rsidR="00294BCD" w:rsidRPr="000062C3">
        <w:rPr>
          <w:rFonts w:ascii="ＭＳ 明朝" w:eastAsia="ＭＳ 明朝" w:hAnsi="ＭＳ 明朝" w:hint="eastAsia"/>
          <w:color w:val="000000" w:themeColor="text1"/>
          <w:sz w:val="24"/>
          <w:szCs w:val="24"/>
        </w:rPr>
        <w:t>別記様式</w:t>
      </w:r>
      <w:r w:rsidR="00D6587A">
        <w:rPr>
          <w:rFonts w:ascii="ＭＳ 明朝" w:eastAsia="ＭＳ 明朝" w:hAnsi="ＭＳ 明朝" w:hint="eastAsia"/>
          <w:color w:val="000000" w:themeColor="text1"/>
          <w:sz w:val="24"/>
          <w:szCs w:val="24"/>
        </w:rPr>
        <w:t>３</w:t>
      </w:r>
      <w:r w:rsidRPr="000062C3">
        <w:rPr>
          <w:rFonts w:ascii="ＭＳ 明朝" w:eastAsia="ＭＳ 明朝" w:hAnsi="ＭＳ 明朝" w:hint="eastAsia"/>
          <w:color w:val="000000" w:themeColor="text1"/>
          <w:sz w:val="24"/>
          <w:szCs w:val="24"/>
        </w:rPr>
        <w:t>）のとおり</w:t>
      </w:r>
    </w:p>
    <w:p w14:paraId="40F94E50" w14:textId="77777777" w:rsidR="00627913" w:rsidRPr="000062C3" w:rsidRDefault="00627913" w:rsidP="00627913">
      <w:pPr>
        <w:widowControl/>
        <w:rPr>
          <w:rFonts w:ascii="ＭＳ 明朝" w:eastAsia="ＭＳ 明朝" w:hAnsi="ＭＳ 明朝" w:cs="Times New Roman"/>
          <w:color w:val="000000" w:themeColor="text1"/>
          <w:sz w:val="24"/>
          <w:szCs w:val="24"/>
        </w:rPr>
      </w:pPr>
    </w:p>
    <w:p w14:paraId="226BA09A" w14:textId="7546DD6A" w:rsidR="00473012" w:rsidRPr="000062C3" w:rsidRDefault="00473012" w:rsidP="00473012">
      <w:pPr>
        <w:widowControl/>
        <w:rPr>
          <w:rFonts w:ascii="ＭＳ 明朝" w:eastAsia="ＭＳ 明朝" w:hAnsi="ＭＳ 明朝" w:cs="Times New Roman"/>
          <w:color w:val="000000" w:themeColor="text1"/>
          <w:sz w:val="24"/>
          <w:szCs w:val="24"/>
        </w:rPr>
      </w:pPr>
    </w:p>
    <w:p w14:paraId="3AA91143" w14:textId="394DD578" w:rsidR="00EF1BC8" w:rsidRPr="000062C3" w:rsidRDefault="00EF1BC8" w:rsidP="00473012">
      <w:pPr>
        <w:widowControl/>
        <w:rPr>
          <w:rFonts w:ascii="ＭＳ 明朝" w:eastAsia="ＭＳ 明朝" w:hAnsi="ＭＳ 明朝" w:cs="Times New Roman"/>
          <w:color w:val="000000" w:themeColor="text1"/>
          <w:sz w:val="24"/>
          <w:szCs w:val="24"/>
        </w:rPr>
      </w:pPr>
      <w:r w:rsidRPr="000062C3">
        <w:rPr>
          <w:rFonts w:ascii="ＭＳ 明朝" w:eastAsia="ＭＳ 明朝" w:hAnsi="ＭＳ 明朝" w:cs="Times New Roman" w:hint="eastAsia"/>
          <w:color w:val="000000" w:themeColor="text1"/>
          <w:sz w:val="24"/>
          <w:szCs w:val="24"/>
        </w:rPr>
        <w:t xml:space="preserve">　４　</w:t>
      </w:r>
      <w:r w:rsidR="003C50B8" w:rsidRPr="000062C3">
        <w:rPr>
          <w:rFonts w:ascii="ＭＳ 明朝" w:eastAsia="ＭＳ 明朝" w:hAnsi="ＭＳ 明朝" w:cs="Times New Roman" w:hint="eastAsia"/>
          <w:color w:val="000000" w:themeColor="text1"/>
          <w:sz w:val="24"/>
          <w:szCs w:val="24"/>
        </w:rPr>
        <w:t>１の知事認定獣医師が</w:t>
      </w:r>
      <w:r w:rsidRPr="000062C3">
        <w:rPr>
          <w:rFonts w:ascii="ＭＳ 明朝" w:eastAsia="ＭＳ 明朝" w:hAnsi="ＭＳ 明朝" w:cs="Times New Roman" w:hint="eastAsia"/>
          <w:color w:val="000000" w:themeColor="text1"/>
          <w:sz w:val="24"/>
          <w:szCs w:val="24"/>
        </w:rPr>
        <w:t>豚熱ワクチン接種票を交付する農場名及び所在地</w:t>
      </w:r>
    </w:p>
    <w:p w14:paraId="0A51A462" w14:textId="3593AEA3" w:rsidR="003D3E6C" w:rsidRPr="000062C3" w:rsidRDefault="003D3E6C" w:rsidP="00D91E32">
      <w:pPr>
        <w:widowControl/>
        <w:rPr>
          <w:rFonts w:ascii="ＭＳ 明朝" w:eastAsia="ＭＳ 明朝" w:hAnsi="ＭＳ 明朝" w:cs="Times New Roman"/>
          <w:color w:val="000000" w:themeColor="text1"/>
          <w:sz w:val="20"/>
          <w:szCs w:val="20"/>
        </w:rPr>
      </w:pPr>
    </w:p>
    <w:p w14:paraId="2867105E" w14:textId="40824B9E" w:rsidR="00D6587A" w:rsidRDefault="00D6587A" w:rsidP="00D91E32">
      <w:pPr>
        <w:widowControl/>
        <w:rPr>
          <w:rFonts w:ascii="ＭＳ 明朝" w:eastAsia="ＭＳ 明朝" w:hAnsi="ＭＳ 明朝" w:cs="Times New Roman"/>
          <w:color w:val="000000" w:themeColor="text1"/>
          <w:sz w:val="20"/>
          <w:szCs w:val="20"/>
        </w:rPr>
      </w:pPr>
    </w:p>
    <w:p w14:paraId="7FFD73AA" w14:textId="6780D22D" w:rsidR="000A6B55" w:rsidRDefault="000A6B55" w:rsidP="00D91E32">
      <w:pPr>
        <w:widowControl/>
        <w:rPr>
          <w:rFonts w:ascii="ＭＳ 明朝" w:eastAsia="ＭＳ 明朝" w:hAnsi="ＭＳ 明朝" w:cs="Times New Roman"/>
          <w:color w:val="000000" w:themeColor="text1"/>
          <w:sz w:val="20"/>
          <w:szCs w:val="20"/>
        </w:rPr>
      </w:pPr>
    </w:p>
    <w:p w14:paraId="2F9BAF9A" w14:textId="619BB454" w:rsidR="000A6B55" w:rsidRDefault="00882547" w:rsidP="00D91E32">
      <w:pPr>
        <w:widowControl/>
        <w:rPr>
          <w:rFonts w:ascii="ＭＳ 明朝" w:eastAsia="ＭＳ 明朝" w:hAnsi="ＭＳ 明朝" w:cs="Times New Roman"/>
          <w:color w:val="000000" w:themeColor="text1"/>
          <w:sz w:val="20"/>
          <w:szCs w:val="20"/>
        </w:rPr>
      </w:pPr>
      <w:r>
        <w:rPr>
          <w:rFonts w:ascii="ＭＳ 明朝" w:eastAsia="ＭＳ 明朝" w:hAnsi="ＭＳ 明朝" w:cs="Times New Roman"/>
          <w:noProof/>
          <w:color w:val="000000" w:themeColor="text1"/>
          <w:sz w:val="20"/>
          <w:szCs w:val="20"/>
        </w:rPr>
        <mc:AlternateContent>
          <mc:Choice Requires="wps">
            <w:drawing>
              <wp:anchor distT="0" distB="0" distL="114300" distR="114300" simplePos="0" relativeHeight="251664384" behindDoc="0" locked="0" layoutInCell="1" allowOverlap="1" wp14:anchorId="11A3E615" wp14:editId="2D61E2BE">
                <wp:simplePos x="0" y="0"/>
                <wp:positionH relativeFrom="margin">
                  <wp:align>left</wp:align>
                </wp:positionH>
                <wp:positionV relativeFrom="paragraph">
                  <wp:posOffset>47625</wp:posOffset>
                </wp:positionV>
                <wp:extent cx="6353175" cy="20478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353175" cy="2047875"/>
                        </a:xfrm>
                        <a:prstGeom prst="rect">
                          <a:avLst/>
                        </a:prstGeom>
                        <a:noFill/>
                        <a:ln w="6350">
                          <a:noFill/>
                        </a:ln>
                      </wps:spPr>
                      <wps:txbx>
                        <w:txbxContent>
                          <w:p w14:paraId="4C88DC0B" w14:textId="77777777" w:rsidR="000A6B55" w:rsidRPr="000A6B55" w:rsidRDefault="000A6B55" w:rsidP="00993A91">
                            <w:pPr>
                              <w:spacing w:line="240" w:lineRule="atLeast"/>
                              <w:rPr>
                                <w:rFonts w:ascii="ＭＳ 明朝" w:eastAsia="ＭＳ 明朝" w:hAnsi="ＭＳ 明朝"/>
                                <w:sz w:val="16"/>
                                <w:szCs w:val="18"/>
                              </w:rPr>
                            </w:pPr>
                            <w:r w:rsidRPr="000A6B55">
                              <w:rPr>
                                <w:rFonts w:ascii="ＭＳ 明朝" w:eastAsia="ＭＳ 明朝" w:hAnsi="ＭＳ 明朝" w:hint="eastAsia"/>
                                <w:sz w:val="16"/>
                                <w:szCs w:val="18"/>
                              </w:rPr>
                              <w:t>（注意事項）以下の書類を添付すること</w:t>
                            </w:r>
                          </w:p>
                          <w:p w14:paraId="396E6E9C" w14:textId="77777777" w:rsidR="000A6B55" w:rsidRPr="000A6B55" w:rsidRDefault="000A6B55" w:rsidP="00993A91">
                            <w:pPr>
                              <w:spacing w:line="240" w:lineRule="atLeast"/>
                              <w:rPr>
                                <w:rFonts w:ascii="ＭＳ 明朝" w:eastAsia="ＭＳ 明朝" w:hAnsi="ＭＳ 明朝"/>
                                <w:sz w:val="16"/>
                                <w:szCs w:val="18"/>
                              </w:rPr>
                            </w:pPr>
                            <w:r w:rsidRPr="000A6B55">
                              <w:rPr>
                                <w:rFonts w:ascii="ＭＳ 明朝" w:eastAsia="ＭＳ 明朝" w:hAnsi="ＭＳ 明朝" w:hint="eastAsia"/>
                                <w:sz w:val="16"/>
                                <w:szCs w:val="18"/>
                              </w:rPr>
                              <w:t>・豚熱ワクチン使用許可申請に係る誓約書（別記様式２－１、２－２）、・豚熱ワクチン年間接種計画書（別記様式３、農場ごとに作成）</w:t>
                            </w:r>
                          </w:p>
                          <w:p w14:paraId="7B78DE97" w14:textId="5717FD0F" w:rsidR="000A6B55" w:rsidRDefault="000A6B55" w:rsidP="00993A91">
                            <w:pPr>
                              <w:spacing w:line="240" w:lineRule="atLeast"/>
                              <w:rPr>
                                <w:rFonts w:ascii="ＭＳ 明朝" w:eastAsia="ＭＳ 明朝" w:hAnsi="ＭＳ 明朝"/>
                                <w:sz w:val="16"/>
                                <w:szCs w:val="18"/>
                              </w:rPr>
                            </w:pPr>
                            <w:r w:rsidRPr="000A6B55">
                              <w:rPr>
                                <w:rFonts w:ascii="ＭＳ 明朝" w:eastAsia="ＭＳ 明朝" w:hAnsi="ＭＳ 明朝" w:hint="eastAsia"/>
                                <w:sz w:val="16"/>
                                <w:szCs w:val="18"/>
                              </w:rPr>
                              <w:t>・診療施設開設届の写し（県外の診療施設の場合のみ、接種を行う知事認定獣医師の所属がわかるもの）</w:t>
                            </w:r>
                          </w:p>
                          <w:p w14:paraId="07394A73" w14:textId="77777777" w:rsidR="000A6B55" w:rsidRPr="000A6B55" w:rsidRDefault="000A6B55" w:rsidP="00993A91">
                            <w:pPr>
                              <w:spacing w:line="240" w:lineRule="atLeast"/>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※1　家畜伝染病予防法第50条</w:t>
                            </w:r>
                            <w:r w:rsidRPr="000A6B55">
                              <w:rPr>
                                <w:rFonts w:ascii="ＭＳ 明朝" w:eastAsia="ＭＳ 明朝" w:hAnsi="ＭＳ 明朝"/>
                                <w:color w:val="000000" w:themeColor="text1"/>
                                <w:sz w:val="16"/>
                                <w:szCs w:val="16"/>
                              </w:rPr>
                              <w:t>(動物用生物学的製剤の使用の制限)</w:t>
                            </w:r>
                            <w:r w:rsidRPr="000A6B55">
                              <w:rPr>
                                <w:rFonts w:ascii="ＭＳ 明朝" w:eastAsia="ＭＳ 明朝" w:hAnsi="ＭＳ 明朝" w:hint="eastAsia"/>
                                <w:color w:val="000000" w:themeColor="text1"/>
                                <w:sz w:val="16"/>
                                <w:szCs w:val="16"/>
                              </w:rPr>
                              <w:t xml:space="preserve">　</w:t>
                            </w:r>
                          </w:p>
                          <w:p w14:paraId="3BE9BFA5" w14:textId="77777777" w:rsidR="000A6B55" w:rsidRPr="000A6B55" w:rsidRDefault="000A6B55" w:rsidP="00993A91">
                            <w:pPr>
                              <w:spacing w:line="240" w:lineRule="atLeast"/>
                              <w:ind w:leftChars="150" w:left="315"/>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農林水産大臣の指定する動物用生物学的製剤は、都道府県知事の許可を受けなければ使用してはならない。</w:t>
                            </w:r>
                          </w:p>
                          <w:p w14:paraId="1169FAAE" w14:textId="77777777" w:rsidR="000A6B55" w:rsidRPr="000A6B55" w:rsidRDefault="000A6B55" w:rsidP="00993A91">
                            <w:pPr>
                              <w:widowControl/>
                              <w:spacing w:line="240" w:lineRule="atLeast"/>
                              <w:jc w:val="left"/>
                              <w:rPr>
                                <w:rFonts w:ascii="ＭＳ 明朝" w:eastAsia="ＭＳ 明朝" w:hAnsi="ＭＳ 明朝" w:cs="Times New Roman"/>
                                <w:color w:val="000000" w:themeColor="text1"/>
                                <w:sz w:val="16"/>
                                <w:szCs w:val="16"/>
                              </w:rPr>
                            </w:pPr>
                            <w:r w:rsidRPr="000A6B55">
                              <w:rPr>
                                <w:rFonts w:ascii="ＭＳ 明朝" w:eastAsia="ＭＳ 明朝" w:hAnsi="ＭＳ 明朝" w:hint="eastAsia"/>
                                <w:color w:val="000000" w:themeColor="text1"/>
                                <w:sz w:val="16"/>
                                <w:szCs w:val="16"/>
                              </w:rPr>
                              <w:t xml:space="preserve">※2　</w:t>
                            </w:r>
                            <w:r w:rsidRPr="000A6B55">
                              <w:rPr>
                                <w:rFonts w:ascii="ＭＳ 明朝" w:eastAsia="ＭＳ 明朝" w:hAnsi="ＭＳ 明朝" w:cs="Times New Roman" w:hint="eastAsia"/>
                                <w:color w:val="000000" w:themeColor="text1"/>
                                <w:sz w:val="16"/>
                                <w:szCs w:val="16"/>
                              </w:rPr>
                              <w:t>家畜伝染病予防法施行規則第57条第２号(動物用生物学的製剤の指定)</w:t>
                            </w:r>
                          </w:p>
                          <w:p w14:paraId="29C2A19B" w14:textId="77777777" w:rsidR="000A6B55" w:rsidRPr="000A6B55" w:rsidRDefault="000A6B55" w:rsidP="00993A91">
                            <w:pPr>
                              <w:widowControl/>
                              <w:spacing w:line="240" w:lineRule="atLeast"/>
                              <w:jc w:val="left"/>
                              <w:rPr>
                                <w:rFonts w:ascii="ＭＳ 明朝" w:eastAsia="ＭＳ 明朝" w:hAnsi="ＭＳ 明朝" w:cs="Times New Roman"/>
                                <w:color w:val="000000" w:themeColor="text1"/>
                                <w:sz w:val="16"/>
                                <w:szCs w:val="16"/>
                              </w:rPr>
                            </w:pPr>
                            <w:r w:rsidRPr="000A6B55">
                              <w:rPr>
                                <w:rFonts w:ascii="ＭＳ 明朝" w:eastAsia="ＭＳ 明朝" w:hAnsi="ＭＳ 明朝" w:cs="Times New Roman" w:hint="eastAsia"/>
                                <w:color w:val="000000" w:themeColor="text1"/>
                                <w:sz w:val="16"/>
                                <w:szCs w:val="16"/>
                              </w:rPr>
                              <w:t xml:space="preserve">　 法第50条の農林水産大臣の指定する動物用生物学的製剤は次のとおりとする。</w:t>
                            </w:r>
                          </w:p>
                          <w:p w14:paraId="2ABE7A39" w14:textId="77777777" w:rsidR="000A6B55" w:rsidRPr="000A6B55" w:rsidRDefault="000A6B55" w:rsidP="00993A91">
                            <w:pPr>
                              <w:widowControl/>
                              <w:spacing w:line="240" w:lineRule="atLeast"/>
                              <w:ind w:left="240" w:hangingChars="150" w:hanging="240"/>
                              <w:jc w:val="left"/>
                              <w:rPr>
                                <w:rFonts w:ascii="ＭＳ 明朝" w:eastAsia="ＭＳ 明朝" w:hAnsi="ＭＳ 明朝" w:cs="Times New Roman"/>
                                <w:color w:val="000000" w:themeColor="text1"/>
                                <w:sz w:val="16"/>
                                <w:szCs w:val="16"/>
                              </w:rPr>
                            </w:pPr>
                            <w:r w:rsidRPr="000A6B55">
                              <w:rPr>
                                <w:rFonts w:ascii="ＭＳ 明朝" w:eastAsia="ＭＳ 明朝" w:hAnsi="ＭＳ 明朝" w:cs="Times New Roman" w:hint="eastAsia"/>
                                <w:color w:val="000000" w:themeColor="text1"/>
                                <w:sz w:val="16"/>
                                <w:szCs w:val="16"/>
                              </w:rPr>
                              <w:t xml:space="preserve">　 牛疫予防液、</w:t>
                            </w:r>
                            <w:r w:rsidRPr="000A6B55">
                              <w:rPr>
                                <w:rFonts w:ascii="ＭＳ 明朝" w:eastAsia="ＭＳ 明朝" w:hAnsi="ＭＳ 明朝" w:cs="Times New Roman" w:hint="eastAsia"/>
                                <w:color w:val="000000" w:themeColor="text1"/>
                                <w:sz w:val="16"/>
                                <w:szCs w:val="16"/>
                                <w:u w:val="single"/>
                              </w:rPr>
                              <w:t>豚熱ワクチン</w:t>
                            </w:r>
                            <w:r w:rsidRPr="000A6B55">
                              <w:rPr>
                                <w:rFonts w:ascii="ＭＳ 明朝" w:eastAsia="ＭＳ 明朝" w:hAnsi="ＭＳ 明朝" w:cs="Times New Roman" w:hint="eastAsia"/>
                                <w:color w:val="000000" w:themeColor="text1"/>
                                <w:sz w:val="16"/>
                                <w:szCs w:val="16"/>
                              </w:rPr>
                              <w:t>、高病原性鳥インフルエンザ予防液、ツベルクリン、マレイン及びヨーニン</w:t>
                            </w:r>
                          </w:p>
                          <w:p w14:paraId="4E53FDB8" w14:textId="77777777" w:rsidR="000A6B55" w:rsidRPr="000A6B55" w:rsidRDefault="000A6B55" w:rsidP="00993A91">
                            <w:pPr>
                              <w:spacing w:line="240" w:lineRule="atLeast"/>
                              <w:rPr>
                                <w:rFonts w:ascii="ＭＳ 明朝" w:eastAsia="ＭＳ 明朝" w:hAnsi="ＭＳ 明朝"/>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3E615" id="_x0000_t202" coordsize="21600,21600" o:spt="202" path="m,l,21600r21600,l21600,xe">
                <v:stroke joinstyle="miter"/>
                <v:path gradientshapeok="t" o:connecttype="rect"/>
              </v:shapetype>
              <v:shape id="テキスト ボックス 10" o:spid="_x0000_s1026" type="#_x0000_t202" style="position:absolute;left:0;text-align:left;margin-left:0;margin-top:3.75pt;width:500.25pt;height:161.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" filled="f" stroked="f" strokeweight=".5pt">
                <v:textbox>
                  <w:txbxContent>
                    <w:p w14:paraId="4C88DC0B" w14:textId="77777777" w:rsidR="000A6B55" w:rsidRPr="000A6B55" w:rsidRDefault="000A6B55" w:rsidP="00993A91">
                      <w:pPr>
                        <w:spacing w:line="240" w:lineRule="atLeast"/>
                        <w:rPr>
                          <w:rFonts w:ascii="ＭＳ 明朝" w:eastAsia="ＭＳ 明朝" w:hAnsi="ＭＳ 明朝"/>
                          <w:sz w:val="16"/>
                          <w:szCs w:val="18"/>
                        </w:rPr>
                      </w:pPr>
                      <w:r w:rsidRPr="000A6B55">
                        <w:rPr>
                          <w:rFonts w:ascii="ＭＳ 明朝" w:eastAsia="ＭＳ 明朝" w:hAnsi="ＭＳ 明朝" w:hint="eastAsia"/>
                          <w:sz w:val="16"/>
                          <w:szCs w:val="18"/>
                        </w:rPr>
                        <w:t>（注意事項）以下の書類を添付すること</w:t>
                      </w:r>
                    </w:p>
                    <w:p w14:paraId="396E6E9C" w14:textId="77777777" w:rsidR="000A6B55" w:rsidRPr="000A6B55" w:rsidRDefault="000A6B55" w:rsidP="00993A91">
                      <w:pPr>
                        <w:spacing w:line="240" w:lineRule="atLeast"/>
                        <w:rPr>
                          <w:rFonts w:ascii="ＭＳ 明朝" w:eastAsia="ＭＳ 明朝" w:hAnsi="ＭＳ 明朝"/>
                          <w:sz w:val="16"/>
                          <w:szCs w:val="18"/>
                        </w:rPr>
                      </w:pPr>
                      <w:r w:rsidRPr="000A6B55">
                        <w:rPr>
                          <w:rFonts w:ascii="ＭＳ 明朝" w:eastAsia="ＭＳ 明朝" w:hAnsi="ＭＳ 明朝" w:hint="eastAsia"/>
                          <w:sz w:val="16"/>
                          <w:szCs w:val="18"/>
                        </w:rPr>
                        <w:t>・豚熱ワクチン使用許可申請に係る誓約書（別記様式２－１、２－２）、・豚熱ワクチン年間接種計画書（別記様式３、農場ごとに作成）</w:t>
                      </w:r>
                    </w:p>
                    <w:p w14:paraId="7B78DE97" w14:textId="5717FD0F" w:rsidR="000A6B55" w:rsidRDefault="000A6B55" w:rsidP="00993A91">
                      <w:pPr>
                        <w:spacing w:line="240" w:lineRule="atLeast"/>
                        <w:rPr>
                          <w:rFonts w:ascii="ＭＳ 明朝" w:eastAsia="ＭＳ 明朝" w:hAnsi="ＭＳ 明朝"/>
                          <w:sz w:val="16"/>
                          <w:szCs w:val="18"/>
                        </w:rPr>
                      </w:pPr>
                      <w:r w:rsidRPr="000A6B55">
                        <w:rPr>
                          <w:rFonts w:ascii="ＭＳ 明朝" w:eastAsia="ＭＳ 明朝" w:hAnsi="ＭＳ 明朝" w:hint="eastAsia"/>
                          <w:sz w:val="16"/>
                          <w:szCs w:val="18"/>
                        </w:rPr>
                        <w:t>・診療施設開設届の写し（県外の診療施設の場合のみ、接種を行う知事認定獣医師の所属がわかるもの）</w:t>
                      </w:r>
                    </w:p>
                    <w:p w14:paraId="07394A73" w14:textId="77777777" w:rsidR="000A6B55" w:rsidRPr="000A6B55" w:rsidRDefault="000A6B55" w:rsidP="00993A91">
                      <w:pPr>
                        <w:spacing w:line="240" w:lineRule="atLeast"/>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※1　家畜伝染病予防法第50条</w:t>
                      </w:r>
                      <w:r w:rsidRPr="000A6B55">
                        <w:rPr>
                          <w:rFonts w:ascii="ＭＳ 明朝" w:eastAsia="ＭＳ 明朝" w:hAnsi="ＭＳ 明朝"/>
                          <w:color w:val="000000" w:themeColor="text1"/>
                          <w:sz w:val="16"/>
                          <w:szCs w:val="16"/>
                        </w:rPr>
                        <w:t>(動物用生物学的製剤の使用の制限)</w:t>
                      </w:r>
                      <w:r w:rsidRPr="000A6B55">
                        <w:rPr>
                          <w:rFonts w:ascii="ＭＳ 明朝" w:eastAsia="ＭＳ 明朝" w:hAnsi="ＭＳ 明朝" w:hint="eastAsia"/>
                          <w:color w:val="000000" w:themeColor="text1"/>
                          <w:sz w:val="16"/>
                          <w:szCs w:val="16"/>
                        </w:rPr>
                        <w:t xml:space="preserve">　</w:t>
                      </w:r>
                    </w:p>
                    <w:p w14:paraId="3BE9BFA5" w14:textId="77777777" w:rsidR="000A6B55" w:rsidRPr="000A6B55" w:rsidRDefault="000A6B55" w:rsidP="00993A91">
                      <w:pPr>
                        <w:spacing w:line="240" w:lineRule="atLeast"/>
                        <w:ind w:leftChars="150" w:left="315"/>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農林水産大臣の指定する動物用生物学的製剤は、都道府県知事の許可を受けなければ使用してはならない。</w:t>
                      </w:r>
                    </w:p>
                    <w:p w14:paraId="1169FAAE" w14:textId="77777777" w:rsidR="000A6B55" w:rsidRPr="000A6B55" w:rsidRDefault="000A6B55" w:rsidP="00993A91">
                      <w:pPr>
                        <w:widowControl/>
                        <w:spacing w:line="240" w:lineRule="atLeast"/>
                        <w:jc w:val="left"/>
                        <w:rPr>
                          <w:rFonts w:ascii="ＭＳ 明朝" w:eastAsia="ＭＳ 明朝" w:hAnsi="ＭＳ 明朝" w:cs="Times New Roman"/>
                          <w:color w:val="000000" w:themeColor="text1"/>
                          <w:sz w:val="16"/>
                          <w:szCs w:val="16"/>
                        </w:rPr>
                      </w:pPr>
                      <w:r w:rsidRPr="000A6B55">
                        <w:rPr>
                          <w:rFonts w:ascii="ＭＳ 明朝" w:eastAsia="ＭＳ 明朝" w:hAnsi="ＭＳ 明朝" w:hint="eastAsia"/>
                          <w:color w:val="000000" w:themeColor="text1"/>
                          <w:sz w:val="16"/>
                          <w:szCs w:val="16"/>
                        </w:rPr>
                        <w:t xml:space="preserve">※2　</w:t>
                      </w:r>
                      <w:r w:rsidRPr="000A6B55">
                        <w:rPr>
                          <w:rFonts w:ascii="ＭＳ 明朝" w:eastAsia="ＭＳ 明朝" w:hAnsi="ＭＳ 明朝" w:cs="Times New Roman" w:hint="eastAsia"/>
                          <w:color w:val="000000" w:themeColor="text1"/>
                          <w:sz w:val="16"/>
                          <w:szCs w:val="16"/>
                        </w:rPr>
                        <w:t>家畜伝染病予防法施行規則第57条第２号(動物用生物学的製剤の指定)</w:t>
                      </w:r>
                    </w:p>
                    <w:p w14:paraId="29C2A19B" w14:textId="77777777" w:rsidR="000A6B55" w:rsidRPr="000A6B55" w:rsidRDefault="000A6B55" w:rsidP="00993A91">
                      <w:pPr>
                        <w:widowControl/>
                        <w:spacing w:line="240" w:lineRule="atLeast"/>
                        <w:jc w:val="left"/>
                        <w:rPr>
                          <w:rFonts w:ascii="ＭＳ 明朝" w:eastAsia="ＭＳ 明朝" w:hAnsi="ＭＳ 明朝" w:cs="Times New Roman"/>
                          <w:color w:val="000000" w:themeColor="text1"/>
                          <w:sz w:val="16"/>
                          <w:szCs w:val="16"/>
                        </w:rPr>
                      </w:pPr>
                      <w:r w:rsidRPr="000A6B55">
                        <w:rPr>
                          <w:rFonts w:ascii="ＭＳ 明朝" w:eastAsia="ＭＳ 明朝" w:hAnsi="ＭＳ 明朝" w:cs="Times New Roman" w:hint="eastAsia"/>
                          <w:color w:val="000000" w:themeColor="text1"/>
                          <w:sz w:val="16"/>
                          <w:szCs w:val="16"/>
                        </w:rPr>
                        <w:t xml:space="preserve">　 法第50条の農林水産大臣の指定する動物用生物学的製剤は次のとおりとする。</w:t>
                      </w:r>
                    </w:p>
                    <w:p w14:paraId="2ABE7A39" w14:textId="77777777" w:rsidR="000A6B55" w:rsidRPr="000A6B55" w:rsidRDefault="000A6B55" w:rsidP="00993A91">
                      <w:pPr>
                        <w:widowControl/>
                        <w:spacing w:line="240" w:lineRule="atLeast"/>
                        <w:ind w:left="240" w:hangingChars="150" w:hanging="240"/>
                        <w:jc w:val="left"/>
                        <w:rPr>
                          <w:rFonts w:ascii="ＭＳ 明朝" w:eastAsia="ＭＳ 明朝" w:hAnsi="ＭＳ 明朝" w:cs="Times New Roman"/>
                          <w:color w:val="000000" w:themeColor="text1"/>
                          <w:sz w:val="16"/>
                          <w:szCs w:val="16"/>
                        </w:rPr>
                      </w:pPr>
                      <w:r w:rsidRPr="000A6B55">
                        <w:rPr>
                          <w:rFonts w:ascii="ＭＳ 明朝" w:eastAsia="ＭＳ 明朝" w:hAnsi="ＭＳ 明朝" w:cs="Times New Roman" w:hint="eastAsia"/>
                          <w:color w:val="000000" w:themeColor="text1"/>
                          <w:sz w:val="16"/>
                          <w:szCs w:val="16"/>
                        </w:rPr>
                        <w:t xml:space="preserve">　 牛疫予防液、</w:t>
                      </w:r>
                      <w:r w:rsidRPr="000A6B55">
                        <w:rPr>
                          <w:rFonts w:ascii="ＭＳ 明朝" w:eastAsia="ＭＳ 明朝" w:hAnsi="ＭＳ 明朝" w:cs="Times New Roman" w:hint="eastAsia"/>
                          <w:color w:val="000000" w:themeColor="text1"/>
                          <w:sz w:val="16"/>
                          <w:szCs w:val="16"/>
                          <w:u w:val="single"/>
                        </w:rPr>
                        <w:t>豚熱ワクチン</w:t>
                      </w:r>
                      <w:r w:rsidRPr="000A6B55">
                        <w:rPr>
                          <w:rFonts w:ascii="ＭＳ 明朝" w:eastAsia="ＭＳ 明朝" w:hAnsi="ＭＳ 明朝" w:cs="Times New Roman" w:hint="eastAsia"/>
                          <w:color w:val="000000" w:themeColor="text1"/>
                          <w:sz w:val="16"/>
                          <w:szCs w:val="16"/>
                        </w:rPr>
                        <w:t>、高病原性鳥インフルエンザ予防液、ツベルクリン、マレイン及びヨーニン</w:t>
                      </w:r>
                    </w:p>
                    <w:p w14:paraId="4E53FDB8" w14:textId="77777777" w:rsidR="000A6B55" w:rsidRPr="000A6B55" w:rsidRDefault="000A6B55" w:rsidP="00993A91">
                      <w:pPr>
                        <w:spacing w:line="240" w:lineRule="atLeast"/>
                        <w:rPr>
                          <w:rFonts w:ascii="ＭＳ 明朝" w:eastAsia="ＭＳ 明朝" w:hAnsi="ＭＳ 明朝"/>
                          <w:sz w:val="16"/>
                          <w:szCs w:val="18"/>
                        </w:rPr>
                      </w:pPr>
                    </w:p>
                  </w:txbxContent>
                </v:textbox>
                <w10:wrap anchorx="margin"/>
              </v:shape>
            </w:pict>
          </mc:Fallback>
        </mc:AlternateContent>
      </w:r>
    </w:p>
    <w:p w14:paraId="4BBEACCB" w14:textId="6CF7B991" w:rsidR="000A6B55" w:rsidRDefault="000A6B55" w:rsidP="00D91E32">
      <w:pPr>
        <w:widowControl/>
        <w:rPr>
          <w:rFonts w:ascii="ＭＳ 明朝" w:eastAsia="ＭＳ 明朝" w:hAnsi="ＭＳ 明朝" w:cs="Times New Roman"/>
          <w:color w:val="000000" w:themeColor="text1"/>
          <w:sz w:val="20"/>
          <w:szCs w:val="20"/>
        </w:rPr>
      </w:pPr>
    </w:p>
    <w:p w14:paraId="7696D700" w14:textId="622B0C76" w:rsidR="000A6B55" w:rsidRDefault="000A6B55" w:rsidP="00D91E32">
      <w:pPr>
        <w:widowControl/>
        <w:rPr>
          <w:rFonts w:ascii="ＭＳ 明朝" w:eastAsia="ＭＳ 明朝" w:hAnsi="ＭＳ 明朝" w:cs="Times New Roman"/>
          <w:color w:val="000000" w:themeColor="text1"/>
          <w:sz w:val="20"/>
          <w:szCs w:val="20"/>
        </w:rPr>
      </w:pPr>
    </w:p>
    <w:p w14:paraId="3C008DC8" w14:textId="7C4BF96F" w:rsidR="000A6B55" w:rsidRDefault="000A6B55" w:rsidP="00D91E32">
      <w:pPr>
        <w:widowControl/>
        <w:rPr>
          <w:rFonts w:ascii="ＭＳ 明朝" w:eastAsia="ＭＳ 明朝" w:hAnsi="ＭＳ 明朝" w:cs="Times New Roman"/>
          <w:color w:val="000000" w:themeColor="text1"/>
          <w:sz w:val="20"/>
          <w:szCs w:val="20"/>
        </w:rPr>
      </w:pPr>
    </w:p>
    <w:sectPr w:rsidR="000A6B55" w:rsidSect="002322A5">
      <w:pgSz w:w="11906" w:h="16838" w:code="9"/>
      <w:pgMar w:top="1440" w:right="1077" w:bottom="1440" w:left="1077" w:header="851" w:footer="992" w:gutter="0"/>
      <w:cols w:space="425"/>
      <w:titlePg/>
      <w:docGrid w:type="linesAndChar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D78E5" w14:textId="77777777" w:rsidR="00986815" w:rsidRDefault="00986815" w:rsidP="00EF055D">
      <w:r>
        <w:separator/>
      </w:r>
    </w:p>
  </w:endnote>
  <w:endnote w:type="continuationSeparator" w:id="0">
    <w:p w14:paraId="7092FFBB" w14:textId="77777777" w:rsidR="00986815" w:rsidRDefault="00986815" w:rsidP="00EF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3AE56" w14:textId="77777777" w:rsidR="00986815" w:rsidRDefault="00986815" w:rsidP="00EF055D">
      <w:r>
        <w:separator/>
      </w:r>
    </w:p>
  </w:footnote>
  <w:footnote w:type="continuationSeparator" w:id="0">
    <w:p w14:paraId="54149A8D" w14:textId="77777777" w:rsidR="00986815" w:rsidRDefault="00986815" w:rsidP="00EF0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77B"/>
    <w:multiLevelType w:val="hybridMultilevel"/>
    <w:tmpl w:val="4134E150"/>
    <w:lvl w:ilvl="0" w:tplc="541ADA40">
      <w:start w:val="1"/>
      <w:numFmt w:val="aiueoFullWidth"/>
      <w:lvlText w:val="（%1）"/>
      <w:lvlJc w:val="left"/>
      <w:pPr>
        <w:ind w:left="776" w:hanging="720"/>
      </w:pPr>
      <w:rPr>
        <w:rFonts w:hint="default"/>
      </w:rPr>
    </w:lvl>
    <w:lvl w:ilvl="1" w:tplc="04090017" w:tentative="1">
      <w:start w:val="1"/>
      <w:numFmt w:val="aiueoFullWidth"/>
      <w:lvlText w:val="(%2)"/>
      <w:lvlJc w:val="left"/>
      <w:pPr>
        <w:ind w:left="896" w:hanging="420"/>
      </w:pPr>
    </w:lvl>
    <w:lvl w:ilvl="2" w:tplc="04090011" w:tentative="1">
      <w:start w:val="1"/>
      <w:numFmt w:val="decimalEnclosedCircle"/>
      <w:lvlText w:val="%3"/>
      <w:lvlJc w:val="left"/>
      <w:pPr>
        <w:ind w:left="1316" w:hanging="420"/>
      </w:pPr>
    </w:lvl>
    <w:lvl w:ilvl="3" w:tplc="0409000F" w:tentative="1">
      <w:start w:val="1"/>
      <w:numFmt w:val="decimal"/>
      <w:lvlText w:val="%4."/>
      <w:lvlJc w:val="left"/>
      <w:pPr>
        <w:ind w:left="1736" w:hanging="420"/>
      </w:pPr>
    </w:lvl>
    <w:lvl w:ilvl="4" w:tplc="04090017" w:tentative="1">
      <w:start w:val="1"/>
      <w:numFmt w:val="aiueoFullWidth"/>
      <w:lvlText w:val="(%5)"/>
      <w:lvlJc w:val="left"/>
      <w:pPr>
        <w:ind w:left="2156" w:hanging="420"/>
      </w:pPr>
    </w:lvl>
    <w:lvl w:ilvl="5" w:tplc="04090011" w:tentative="1">
      <w:start w:val="1"/>
      <w:numFmt w:val="decimalEnclosedCircle"/>
      <w:lvlText w:val="%6"/>
      <w:lvlJc w:val="left"/>
      <w:pPr>
        <w:ind w:left="2576" w:hanging="420"/>
      </w:pPr>
    </w:lvl>
    <w:lvl w:ilvl="6" w:tplc="0409000F" w:tentative="1">
      <w:start w:val="1"/>
      <w:numFmt w:val="decimal"/>
      <w:lvlText w:val="%7."/>
      <w:lvlJc w:val="left"/>
      <w:pPr>
        <w:ind w:left="2996" w:hanging="420"/>
      </w:pPr>
    </w:lvl>
    <w:lvl w:ilvl="7" w:tplc="04090017" w:tentative="1">
      <w:start w:val="1"/>
      <w:numFmt w:val="aiueoFullWidth"/>
      <w:lvlText w:val="(%8)"/>
      <w:lvlJc w:val="left"/>
      <w:pPr>
        <w:ind w:left="3416" w:hanging="420"/>
      </w:pPr>
    </w:lvl>
    <w:lvl w:ilvl="8" w:tplc="04090011" w:tentative="1">
      <w:start w:val="1"/>
      <w:numFmt w:val="decimalEnclosedCircle"/>
      <w:lvlText w:val="%9"/>
      <w:lvlJc w:val="left"/>
      <w:pPr>
        <w:ind w:left="3836" w:hanging="420"/>
      </w:pPr>
    </w:lvl>
  </w:abstractNum>
  <w:abstractNum w:abstractNumId="1" w15:restartNumberingAfterBreak="0">
    <w:nsid w:val="050D0341"/>
    <w:multiLevelType w:val="hybridMultilevel"/>
    <w:tmpl w:val="F716C436"/>
    <w:lvl w:ilvl="0" w:tplc="6D26BC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70B0D"/>
    <w:multiLevelType w:val="hybridMultilevel"/>
    <w:tmpl w:val="8A30D44C"/>
    <w:lvl w:ilvl="0" w:tplc="E9E21CE2">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DC2429D"/>
    <w:multiLevelType w:val="hybridMultilevel"/>
    <w:tmpl w:val="B4768D9A"/>
    <w:lvl w:ilvl="0" w:tplc="627CA602">
      <w:start w:val="1"/>
      <w:numFmt w:val="aiueoFullWidth"/>
      <w:lvlText w:val="%1"/>
      <w:lvlJc w:val="left"/>
      <w:pPr>
        <w:ind w:left="989" w:hanging="420"/>
      </w:pPr>
      <w:rPr>
        <w:rFonts w:hint="eastAsia"/>
      </w:rPr>
    </w:lvl>
    <w:lvl w:ilvl="1" w:tplc="DBA4D56A">
      <w:start w:val="1"/>
      <w:numFmt w:val="decimalEnclosedCircle"/>
      <w:lvlText w:val="%2"/>
      <w:lvlJc w:val="left"/>
      <w:pPr>
        <w:ind w:left="1349" w:hanging="360"/>
      </w:pPr>
      <w:rPr>
        <w:rFonts w:hint="default"/>
      </w:r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4" w15:restartNumberingAfterBreak="0">
    <w:nsid w:val="244B7B11"/>
    <w:multiLevelType w:val="hybridMultilevel"/>
    <w:tmpl w:val="7FD44942"/>
    <w:lvl w:ilvl="0" w:tplc="541ADA40">
      <w:start w:val="1"/>
      <w:numFmt w:val="aiueoFullWidth"/>
      <w:lvlText w:val="（%1）"/>
      <w:lvlJc w:val="left"/>
      <w:pPr>
        <w:ind w:left="135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5" w15:restartNumberingAfterBreak="0">
    <w:nsid w:val="24CC52F2"/>
    <w:multiLevelType w:val="hybridMultilevel"/>
    <w:tmpl w:val="053E735E"/>
    <w:lvl w:ilvl="0" w:tplc="C14ACB70">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B0D5FB5"/>
    <w:multiLevelType w:val="hybridMultilevel"/>
    <w:tmpl w:val="8D6605A0"/>
    <w:lvl w:ilvl="0" w:tplc="AD96CCE8">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A854D3C"/>
    <w:multiLevelType w:val="hybridMultilevel"/>
    <w:tmpl w:val="97449408"/>
    <w:lvl w:ilvl="0" w:tplc="3454E5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FC77D9"/>
    <w:multiLevelType w:val="hybridMultilevel"/>
    <w:tmpl w:val="CAF4A8BA"/>
    <w:lvl w:ilvl="0" w:tplc="C90EC8A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4286CD2"/>
    <w:multiLevelType w:val="hybridMultilevel"/>
    <w:tmpl w:val="12243F5E"/>
    <w:lvl w:ilvl="0" w:tplc="5F3E335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191807"/>
    <w:multiLevelType w:val="hybridMultilevel"/>
    <w:tmpl w:val="E1AE796C"/>
    <w:lvl w:ilvl="0" w:tplc="627CA602">
      <w:start w:val="1"/>
      <w:numFmt w:val="aiueoFullWidth"/>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1" w15:restartNumberingAfterBreak="0">
    <w:nsid w:val="4D7837EA"/>
    <w:multiLevelType w:val="hybridMultilevel"/>
    <w:tmpl w:val="C8E22560"/>
    <w:lvl w:ilvl="0" w:tplc="627CA602">
      <w:start w:val="1"/>
      <w:numFmt w:val="aiueoFullWidth"/>
      <w:lvlText w:val="%1"/>
      <w:lvlJc w:val="left"/>
      <w:pPr>
        <w:ind w:left="1140" w:hanging="420"/>
      </w:pPr>
      <w:rPr>
        <w:rFonts w:hint="eastAsia"/>
      </w:rPr>
    </w:lvl>
    <w:lvl w:ilvl="1" w:tplc="37AAF680">
      <w:start w:val="3"/>
      <w:numFmt w:val="decimalFullWidth"/>
      <w:lvlText w:val="（%2）"/>
      <w:lvlJc w:val="left"/>
      <w:pPr>
        <w:ind w:left="1860" w:hanging="72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4DDE70E4"/>
    <w:multiLevelType w:val="hybridMultilevel"/>
    <w:tmpl w:val="44BE9E5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A55E90"/>
    <w:multiLevelType w:val="hybridMultilevel"/>
    <w:tmpl w:val="D7FEC944"/>
    <w:lvl w:ilvl="0" w:tplc="7164692A">
      <w:start w:val="1"/>
      <w:numFmt w:val="decimalFullWidth"/>
      <w:suff w:val="nothing"/>
      <w:lvlText w:val="（%1）"/>
      <w:lvlJc w:val="left"/>
      <w:pPr>
        <w:ind w:left="284" w:firstLine="3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AA52D2"/>
    <w:multiLevelType w:val="hybridMultilevel"/>
    <w:tmpl w:val="9672F8CE"/>
    <w:lvl w:ilvl="0" w:tplc="B5BC59EE">
      <w:start w:val="1"/>
      <w:numFmt w:val="decimalEnclosedCircle"/>
      <w:lvlText w:val="%1"/>
      <w:lvlJc w:val="left"/>
      <w:pPr>
        <w:ind w:left="1140" w:hanging="420"/>
      </w:pPr>
      <w:rPr>
        <w:rFonts w:ascii="ＭＳ 明朝" w:eastAsia="ＭＳ 明朝" w:hAnsi="ＭＳ 明朝" w:cstheme="minorBidi"/>
      </w:rPr>
    </w:lvl>
    <w:lvl w:ilvl="1" w:tplc="FFFFFFFF">
      <w:start w:val="3"/>
      <w:numFmt w:val="decimalFullWidth"/>
      <w:lvlText w:val="（%2）"/>
      <w:lvlJc w:val="left"/>
      <w:pPr>
        <w:ind w:left="1860" w:hanging="720"/>
      </w:pPr>
      <w:rPr>
        <w:rFonts w:hint="default"/>
      </w:r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15" w15:restartNumberingAfterBreak="0">
    <w:nsid w:val="53051F38"/>
    <w:multiLevelType w:val="hybridMultilevel"/>
    <w:tmpl w:val="0C405BC0"/>
    <w:lvl w:ilvl="0" w:tplc="1A6030D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53965EC0"/>
    <w:multiLevelType w:val="hybridMultilevel"/>
    <w:tmpl w:val="D246732A"/>
    <w:lvl w:ilvl="0" w:tplc="AC50FFE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2A1A38"/>
    <w:multiLevelType w:val="hybridMultilevel"/>
    <w:tmpl w:val="36BE931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C33E57"/>
    <w:multiLevelType w:val="hybridMultilevel"/>
    <w:tmpl w:val="FEF00AE8"/>
    <w:lvl w:ilvl="0" w:tplc="DE68D724">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FCF22AA"/>
    <w:multiLevelType w:val="hybridMultilevel"/>
    <w:tmpl w:val="0F2C63FE"/>
    <w:lvl w:ilvl="0" w:tplc="B4663EF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0843EBD"/>
    <w:multiLevelType w:val="hybridMultilevel"/>
    <w:tmpl w:val="986A97EA"/>
    <w:lvl w:ilvl="0" w:tplc="53B828C6">
      <w:start w:val="1"/>
      <w:numFmt w:val="aiueoFullWidth"/>
      <w:lvlText w:val="%1"/>
      <w:lvlJc w:val="left"/>
      <w:pPr>
        <w:ind w:left="1247" w:hanging="611"/>
      </w:pPr>
      <w:rPr>
        <w:rFonts w:hint="default"/>
        <w:lang w:val="en-US"/>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abstractNumId w:val="6"/>
  </w:num>
  <w:num w:numId="2">
    <w:abstractNumId w:val="19"/>
  </w:num>
  <w:num w:numId="3">
    <w:abstractNumId w:val="2"/>
  </w:num>
  <w:num w:numId="4">
    <w:abstractNumId w:val="5"/>
  </w:num>
  <w:num w:numId="5">
    <w:abstractNumId w:val="15"/>
  </w:num>
  <w:num w:numId="6">
    <w:abstractNumId w:val="1"/>
  </w:num>
  <w:num w:numId="7">
    <w:abstractNumId w:val="7"/>
  </w:num>
  <w:num w:numId="8">
    <w:abstractNumId w:val="13"/>
  </w:num>
  <w:num w:numId="9">
    <w:abstractNumId w:val="16"/>
  </w:num>
  <w:num w:numId="10">
    <w:abstractNumId w:val="20"/>
  </w:num>
  <w:num w:numId="11">
    <w:abstractNumId w:val="0"/>
  </w:num>
  <w:num w:numId="12">
    <w:abstractNumId w:val="4"/>
  </w:num>
  <w:num w:numId="13">
    <w:abstractNumId w:val="8"/>
  </w:num>
  <w:num w:numId="14">
    <w:abstractNumId w:val="9"/>
  </w:num>
  <w:num w:numId="15">
    <w:abstractNumId w:val="12"/>
  </w:num>
  <w:num w:numId="16">
    <w:abstractNumId w:val="17"/>
  </w:num>
  <w:num w:numId="17">
    <w:abstractNumId w:val="11"/>
  </w:num>
  <w:num w:numId="18">
    <w:abstractNumId w:val="3"/>
  </w:num>
  <w:num w:numId="19">
    <w:abstractNumId w:val="10"/>
  </w:num>
  <w:num w:numId="20">
    <w:abstractNumId w:val="1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8FA"/>
    <w:rsid w:val="00002538"/>
    <w:rsid w:val="000062C3"/>
    <w:rsid w:val="00007675"/>
    <w:rsid w:val="00033C8C"/>
    <w:rsid w:val="00034EA7"/>
    <w:rsid w:val="00037AE2"/>
    <w:rsid w:val="00040C65"/>
    <w:rsid w:val="00041C24"/>
    <w:rsid w:val="00050511"/>
    <w:rsid w:val="00052FB0"/>
    <w:rsid w:val="0005492A"/>
    <w:rsid w:val="0005757E"/>
    <w:rsid w:val="00065049"/>
    <w:rsid w:val="00071163"/>
    <w:rsid w:val="000711E4"/>
    <w:rsid w:val="00073DCB"/>
    <w:rsid w:val="00075AE1"/>
    <w:rsid w:val="000853A8"/>
    <w:rsid w:val="00093B29"/>
    <w:rsid w:val="00094B49"/>
    <w:rsid w:val="000A6B55"/>
    <w:rsid w:val="000B3105"/>
    <w:rsid w:val="000B3E80"/>
    <w:rsid w:val="000B60FF"/>
    <w:rsid w:val="000C6D52"/>
    <w:rsid w:val="000E6032"/>
    <w:rsid w:val="000F0749"/>
    <w:rsid w:val="000F17E3"/>
    <w:rsid w:val="000F1A14"/>
    <w:rsid w:val="001050B3"/>
    <w:rsid w:val="00114756"/>
    <w:rsid w:val="00115FB1"/>
    <w:rsid w:val="00117849"/>
    <w:rsid w:val="0012021F"/>
    <w:rsid w:val="00134EB9"/>
    <w:rsid w:val="001524C8"/>
    <w:rsid w:val="00152E6B"/>
    <w:rsid w:val="00153E8A"/>
    <w:rsid w:val="0016146E"/>
    <w:rsid w:val="00162F57"/>
    <w:rsid w:val="0016441C"/>
    <w:rsid w:val="001800FE"/>
    <w:rsid w:val="001808B3"/>
    <w:rsid w:val="00182DA7"/>
    <w:rsid w:val="0018643E"/>
    <w:rsid w:val="00191EAF"/>
    <w:rsid w:val="00192D1B"/>
    <w:rsid w:val="001A55E0"/>
    <w:rsid w:val="001B0D01"/>
    <w:rsid w:val="001B7A1D"/>
    <w:rsid w:val="001C0262"/>
    <w:rsid w:val="001C0DCA"/>
    <w:rsid w:val="001C4CF4"/>
    <w:rsid w:val="001C4FC0"/>
    <w:rsid w:val="001C6F69"/>
    <w:rsid w:val="001D12F5"/>
    <w:rsid w:val="001D7897"/>
    <w:rsid w:val="001E2602"/>
    <w:rsid w:val="001E781F"/>
    <w:rsid w:val="001F0BE4"/>
    <w:rsid w:val="001F3266"/>
    <w:rsid w:val="001F43E3"/>
    <w:rsid w:val="00217405"/>
    <w:rsid w:val="00223D63"/>
    <w:rsid w:val="00226B2F"/>
    <w:rsid w:val="002322A5"/>
    <w:rsid w:val="002371DA"/>
    <w:rsid w:val="00243D57"/>
    <w:rsid w:val="00246456"/>
    <w:rsid w:val="00255B6A"/>
    <w:rsid w:val="00267672"/>
    <w:rsid w:val="00272D1A"/>
    <w:rsid w:val="00272D80"/>
    <w:rsid w:val="002770E3"/>
    <w:rsid w:val="00280451"/>
    <w:rsid w:val="00280C31"/>
    <w:rsid w:val="002820C7"/>
    <w:rsid w:val="002843E2"/>
    <w:rsid w:val="002933C5"/>
    <w:rsid w:val="00294BCD"/>
    <w:rsid w:val="002A1144"/>
    <w:rsid w:val="002A5D63"/>
    <w:rsid w:val="002A6C6D"/>
    <w:rsid w:val="002A78B6"/>
    <w:rsid w:val="002A7D0C"/>
    <w:rsid w:val="002B0790"/>
    <w:rsid w:val="002B0FB8"/>
    <w:rsid w:val="002B36FF"/>
    <w:rsid w:val="002B4D6C"/>
    <w:rsid w:val="002F3322"/>
    <w:rsid w:val="00303A5D"/>
    <w:rsid w:val="00303AD1"/>
    <w:rsid w:val="00310886"/>
    <w:rsid w:val="0031132B"/>
    <w:rsid w:val="00311F6F"/>
    <w:rsid w:val="003170C3"/>
    <w:rsid w:val="00320A60"/>
    <w:rsid w:val="003354B7"/>
    <w:rsid w:val="00342679"/>
    <w:rsid w:val="003524F9"/>
    <w:rsid w:val="003730E1"/>
    <w:rsid w:val="00373343"/>
    <w:rsid w:val="003745B9"/>
    <w:rsid w:val="00383247"/>
    <w:rsid w:val="00387111"/>
    <w:rsid w:val="003A490E"/>
    <w:rsid w:val="003B2EAF"/>
    <w:rsid w:val="003C1DBC"/>
    <w:rsid w:val="003C50B8"/>
    <w:rsid w:val="003D3E6C"/>
    <w:rsid w:val="003D3E7F"/>
    <w:rsid w:val="003D438B"/>
    <w:rsid w:val="003D5D52"/>
    <w:rsid w:val="003E2B4D"/>
    <w:rsid w:val="003E5A92"/>
    <w:rsid w:val="003F4572"/>
    <w:rsid w:val="00401AAE"/>
    <w:rsid w:val="00402B5E"/>
    <w:rsid w:val="00410DEB"/>
    <w:rsid w:val="00411C0A"/>
    <w:rsid w:val="00413B59"/>
    <w:rsid w:val="00413B89"/>
    <w:rsid w:val="00414400"/>
    <w:rsid w:val="00420618"/>
    <w:rsid w:val="00434241"/>
    <w:rsid w:val="0044642B"/>
    <w:rsid w:val="0045394F"/>
    <w:rsid w:val="00453EC5"/>
    <w:rsid w:val="00455B3C"/>
    <w:rsid w:val="00457FC2"/>
    <w:rsid w:val="004638FA"/>
    <w:rsid w:val="00471496"/>
    <w:rsid w:val="00473012"/>
    <w:rsid w:val="0047378B"/>
    <w:rsid w:val="0048266D"/>
    <w:rsid w:val="004A4197"/>
    <w:rsid w:val="004C354B"/>
    <w:rsid w:val="004C3B76"/>
    <w:rsid w:val="004D02C4"/>
    <w:rsid w:val="004E1B03"/>
    <w:rsid w:val="004E5546"/>
    <w:rsid w:val="004E596A"/>
    <w:rsid w:val="004F0D00"/>
    <w:rsid w:val="004F183F"/>
    <w:rsid w:val="004F37C1"/>
    <w:rsid w:val="004F4DEF"/>
    <w:rsid w:val="004F66F9"/>
    <w:rsid w:val="004F6FD5"/>
    <w:rsid w:val="00501A4E"/>
    <w:rsid w:val="00505F41"/>
    <w:rsid w:val="00507E0E"/>
    <w:rsid w:val="0051351C"/>
    <w:rsid w:val="005149EB"/>
    <w:rsid w:val="00514AD1"/>
    <w:rsid w:val="005153F2"/>
    <w:rsid w:val="0052093C"/>
    <w:rsid w:val="005244C3"/>
    <w:rsid w:val="00530BB4"/>
    <w:rsid w:val="00537108"/>
    <w:rsid w:val="005423F9"/>
    <w:rsid w:val="0054514A"/>
    <w:rsid w:val="00546C4A"/>
    <w:rsid w:val="0055657E"/>
    <w:rsid w:val="00565522"/>
    <w:rsid w:val="0057606A"/>
    <w:rsid w:val="005829CB"/>
    <w:rsid w:val="00583F9C"/>
    <w:rsid w:val="00591FAE"/>
    <w:rsid w:val="005D11FE"/>
    <w:rsid w:val="005D1C72"/>
    <w:rsid w:val="005D23B6"/>
    <w:rsid w:val="005E168A"/>
    <w:rsid w:val="006064CF"/>
    <w:rsid w:val="00627913"/>
    <w:rsid w:val="00651380"/>
    <w:rsid w:val="00653AE3"/>
    <w:rsid w:val="00654D69"/>
    <w:rsid w:val="006613B2"/>
    <w:rsid w:val="006662FA"/>
    <w:rsid w:val="00681666"/>
    <w:rsid w:val="00685DCC"/>
    <w:rsid w:val="00690BF3"/>
    <w:rsid w:val="006924A9"/>
    <w:rsid w:val="006A0D2F"/>
    <w:rsid w:val="006A1ECA"/>
    <w:rsid w:val="006A7BC6"/>
    <w:rsid w:val="006B286D"/>
    <w:rsid w:val="006C42F1"/>
    <w:rsid w:val="006D0130"/>
    <w:rsid w:val="006D2047"/>
    <w:rsid w:val="006D4D47"/>
    <w:rsid w:val="006F0B8E"/>
    <w:rsid w:val="006F4AE9"/>
    <w:rsid w:val="006F7F4B"/>
    <w:rsid w:val="007047F6"/>
    <w:rsid w:val="007064DC"/>
    <w:rsid w:val="00730509"/>
    <w:rsid w:val="007406C7"/>
    <w:rsid w:val="007406FD"/>
    <w:rsid w:val="00746249"/>
    <w:rsid w:val="007525C5"/>
    <w:rsid w:val="00756E27"/>
    <w:rsid w:val="0076326E"/>
    <w:rsid w:val="007641A0"/>
    <w:rsid w:val="00766452"/>
    <w:rsid w:val="007755D0"/>
    <w:rsid w:val="00786DBE"/>
    <w:rsid w:val="00787D0B"/>
    <w:rsid w:val="007A3152"/>
    <w:rsid w:val="007B0C0F"/>
    <w:rsid w:val="007B7A09"/>
    <w:rsid w:val="007C4063"/>
    <w:rsid w:val="007D59EF"/>
    <w:rsid w:val="007E4587"/>
    <w:rsid w:val="007E7C3E"/>
    <w:rsid w:val="007F0CF7"/>
    <w:rsid w:val="007F1D8E"/>
    <w:rsid w:val="007F2486"/>
    <w:rsid w:val="00800BC7"/>
    <w:rsid w:val="00801C54"/>
    <w:rsid w:val="00811AB8"/>
    <w:rsid w:val="008123B9"/>
    <w:rsid w:val="00812E7A"/>
    <w:rsid w:val="00816408"/>
    <w:rsid w:val="00816A30"/>
    <w:rsid w:val="00816CEE"/>
    <w:rsid w:val="0081745D"/>
    <w:rsid w:val="008251F5"/>
    <w:rsid w:val="0082745C"/>
    <w:rsid w:val="00844E21"/>
    <w:rsid w:val="00850A2B"/>
    <w:rsid w:val="00851153"/>
    <w:rsid w:val="00857C7B"/>
    <w:rsid w:val="00866090"/>
    <w:rsid w:val="00866784"/>
    <w:rsid w:val="0086747C"/>
    <w:rsid w:val="00870A2D"/>
    <w:rsid w:val="008713D7"/>
    <w:rsid w:val="00873DB6"/>
    <w:rsid w:val="00875FB7"/>
    <w:rsid w:val="00876ABE"/>
    <w:rsid w:val="0088025E"/>
    <w:rsid w:val="00882547"/>
    <w:rsid w:val="00884584"/>
    <w:rsid w:val="00885F95"/>
    <w:rsid w:val="0089296B"/>
    <w:rsid w:val="008965B6"/>
    <w:rsid w:val="008A4664"/>
    <w:rsid w:val="008A4D88"/>
    <w:rsid w:val="008B127B"/>
    <w:rsid w:val="008D4464"/>
    <w:rsid w:val="008E47D3"/>
    <w:rsid w:val="008E4BBF"/>
    <w:rsid w:val="008E6A6F"/>
    <w:rsid w:val="008F0119"/>
    <w:rsid w:val="00910971"/>
    <w:rsid w:val="00910ED8"/>
    <w:rsid w:val="00912316"/>
    <w:rsid w:val="00924875"/>
    <w:rsid w:val="00924C35"/>
    <w:rsid w:val="00926653"/>
    <w:rsid w:val="00937C7E"/>
    <w:rsid w:val="009440CA"/>
    <w:rsid w:val="00946A82"/>
    <w:rsid w:val="00953BA8"/>
    <w:rsid w:val="0096746F"/>
    <w:rsid w:val="00970EBE"/>
    <w:rsid w:val="009756DA"/>
    <w:rsid w:val="00976B5B"/>
    <w:rsid w:val="00976DFB"/>
    <w:rsid w:val="00986815"/>
    <w:rsid w:val="00987879"/>
    <w:rsid w:val="00991DEF"/>
    <w:rsid w:val="00993A91"/>
    <w:rsid w:val="00996EE0"/>
    <w:rsid w:val="00996EEB"/>
    <w:rsid w:val="009A667D"/>
    <w:rsid w:val="009A765C"/>
    <w:rsid w:val="009C5F35"/>
    <w:rsid w:val="009C717F"/>
    <w:rsid w:val="009D4C4A"/>
    <w:rsid w:val="009D7DDD"/>
    <w:rsid w:val="009E0B28"/>
    <w:rsid w:val="009E4C10"/>
    <w:rsid w:val="009F516C"/>
    <w:rsid w:val="00A01B95"/>
    <w:rsid w:val="00A06EF5"/>
    <w:rsid w:val="00A07634"/>
    <w:rsid w:val="00A10D70"/>
    <w:rsid w:val="00A15CBB"/>
    <w:rsid w:val="00A16FD8"/>
    <w:rsid w:val="00A2201E"/>
    <w:rsid w:val="00A30BC8"/>
    <w:rsid w:val="00A35526"/>
    <w:rsid w:val="00A43B9F"/>
    <w:rsid w:val="00A4501E"/>
    <w:rsid w:val="00A45144"/>
    <w:rsid w:val="00A45FD6"/>
    <w:rsid w:val="00A47489"/>
    <w:rsid w:val="00A53F53"/>
    <w:rsid w:val="00A6196E"/>
    <w:rsid w:val="00A62926"/>
    <w:rsid w:val="00A67D41"/>
    <w:rsid w:val="00A72832"/>
    <w:rsid w:val="00A758C1"/>
    <w:rsid w:val="00A80D68"/>
    <w:rsid w:val="00A8309D"/>
    <w:rsid w:val="00A83222"/>
    <w:rsid w:val="00A9286B"/>
    <w:rsid w:val="00AA6B72"/>
    <w:rsid w:val="00AB217D"/>
    <w:rsid w:val="00AB5B38"/>
    <w:rsid w:val="00AD2BEE"/>
    <w:rsid w:val="00AD79A8"/>
    <w:rsid w:val="00AE24D0"/>
    <w:rsid w:val="00AE78FD"/>
    <w:rsid w:val="00AF4663"/>
    <w:rsid w:val="00B05EBE"/>
    <w:rsid w:val="00B157D4"/>
    <w:rsid w:val="00B242A2"/>
    <w:rsid w:val="00B24BC9"/>
    <w:rsid w:val="00B33CF2"/>
    <w:rsid w:val="00B366AB"/>
    <w:rsid w:val="00B453C4"/>
    <w:rsid w:val="00B544A3"/>
    <w:rsid w:val="00B61A62"/>
    <w:rsid w:val="00B63120"/>
    <w:rsid w:val="00B905C3"/>
    <w:rsid w:val="00B96A71"/>
    <w:rsid w:val="00BA08B7"/>
    <w:rsid w:val="00BA53AB"/>
    <w:rsid w:val="00BA6579"/>
    <w:rsid w:val="00BB249B"/>
    <w:rsid w:val="00BB2A45"/>
    <w:rsid w:val="00BB3C6C"/>
    <w:rsid w:val="00BC5319"/>
    <w:rsid w:val="00BC7F6D"/>
    <w:rsid w:val="00BD0104"/>
    <w:rsid w:val="00BD576E"/>
    <w:rsid w:val="00BE424D"/>
    <w:rsid w:val="00BF31D0"/>
    <w:rsid w:val="00C157B9"/>
    <w:rsid w:val="00C21276"/>
    <w:rsid w:val="00C21993"/>
    <w:rsid w:val="00C22C20"/>
    <w:rsid w:val="00C26ACE"/>
    <w:rsid w:val="00C32AE1"/>
    <w:rsid w:val="00C41516"/>
    <w:rsid w:val="00C46508"/>
    <w:rsid w:val="00C47539"/>
    <w:rsid w:val="00C53D8D"/>
    <w:rsid w:val="00C56D5E"/>
    <w:rsid w:val="00C64DFC"/>
    <w:rsid w:val="00C66148"/>
    <w:rsid w:val="00C74D9E"/>
    <w:rsid w:val="00C83A27"/>
    <w:rsid w:val="00C92467"/>
    <w:rsid w:val="00C93D5D"/>
    <w:rsid w:val="00C9584F"/>
    <w:rsid w:val="00CA1F1F"/>
    <w:rsid w:val="00CB2D2B"/>
    <w:rsid w:val="00CB5378"/>
    <w:rsid w:val="00CB7E20"/>
    <w:rsid w:val="00CC18A0"/>
    <w:rsid w:val="00CC3AA9"/>
    <w:rsid w:val="00CD2C13"/>
    <w:rsid w:val="00CE63E4"/>
    <w:rsid w:val="00CF5234"/>
    <w:rsid w:val="00CF7CFD"/>
    <w:rsid w:val="00D017F6"/>
    <w:rsid w:val="00D04FD1"/>
    <w:rsid w:val="00D076E5"/>
    <w:rsid w:val="00D10656"/>
    <w:rsid w:val="00D11822"/>
    <w:rsid w:val="00D13694"/>
    <w:rsid w:val="00D13BC8"/>
    <w:rsid w:val="00D15A0E"/>
    <w:rsid w:val="00D20D1B"/>
    <w:rsid w:val="00D2273D"/>
    <w:rsid w:val="00D268D1"/>
    <w:rsid w:val="00D27B95"/>
    <w:rsid w:val="00D338BA"/>
    <w:rsid w:val="00D338ED"/>
    <w:rsid w:val="00D37691"/>
    <w:rsid w:val="00D40A9F"/>
    <w:rsid w:val="00D424A5"/>
    <w:rsid w:val="00D52146"/>
    <w:rsid w:val="00D57E32"/>
    <w:rsid w:val="00D60DEC"/>
    <w:rsid w:val="00D6587A"/>
    <w:rsid w:val="00D71800"/>
    <w:rsid w:val="00D72623"/>
    <w:rsid w:val="00D73FC9"/>
    <w:rsid w:val="00D74CCB"/>
    <w:rsid w:val="00D91E32"/>
    <w:rsid w:val="00DA5880"/>
    <w:rsid w:val="00DB29B9"/>
    <w:rsid w:val="00DB6034"/>
    <w:rsid w:val="00DB7ECB"/>
    <w:rsid w:val="00DF05BD"/>
    <w:rsid w:val="00E07549"/>
    <w:rsid w:val="00E31E3B"/>
    <w:rsid w:val="00E3271B"/>
    <w:rsid w:val="00E35FAF"/>
    <w:rsid w:val="00E47FC9"/>
    <w:rsid w:val="00E545E1"/>
    <w:rsid w:val="00E6404A"/>
    <w:rsid w:val="00E66259"/>
    <w:rsid w:val="00E666A2"/>
    <w:rsid w:val="00E674D2"/>
    <w:rsid w:val="00E744C8"/>
    <w:rsid w:val="00E75147"/>
    <w:rsid w:val="00E84EF4"/>
    <w:rsid w:val="00E85700"/>
    <w:rsid w:val="00E86C0A"/>
    <w:rsid w:val="00E93300"/>
    <w:rsid w:val="00EA1628"/>
    <w:rsid w:val="00EB6DC5"/>
    <w:rsid w:val="00EC0794"/>
    <w:rsid w:val="00EC1814"/>
    <w:rsid w:val="00EC1DAD"/>
    <w:rsid w:val="00EC6E3A"/>
    <w:rsid w:val="00EE5270"/>
    <w:rsid w:val="00EF0473"/>
    <w:rsid w:val="00EF055D"/>
    <w:rsid w:val="00EF1BC8"/>
    <w:rsid w:val="00EF35EA"/>
    <w:rsid w:val="00F02538"/>
    <w:rsid w:val="00F02AED"/>
    <w:rsid w:val="00F109A0"/>
    <w:rsid w:val="00F10E97"/>
    <w:rsid w:val="00F10F87"/>
    <w:rsid w:val="00F1406B"/>
    <w:rsid w:val="00F14CE3"/>
    <w:rsid w:val="00F26124"/>
    <w:rsid w:val="00F34975"/>
    <w:rsid w:val="00F3640B"/>
    <w:rsid w:val="00F41383"/>
    <w:rsid w:val="00F44058"/>
    <w:rsid w:val="00F4460D"/>
    <w:rsid w:val="00F45DCF"/>
    <w:rsid w:val="00F46D4D"/>
    <w:rsid w:val="00F559F0"/>
    <w:rsid w:val="00F66439"/>
    <w:rsid w:val="00F66F4F"/>
    <w:rsid w:val="00F67384"/>
    <w:rsid w:val="00F7559B"/>
    <w:rsid w:val="00F820C6"/>
    <w:rsid w:val="00F977BE"/>
    <w:rsid w:val="00FA0514"/>
    <w:rsid w:val="00FA3998"/>
    <w:rsid w:val="00FB6898"/>
    <w:rsid w:val="00FC07BA"/>
    <w:rsid w:val="00FC1D58"/>
    <w:rsid w:val="00FD316C"/>
    <w:rsid w:val="00FF2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58AB78"/>
  <w15:chartTrackingRefBased/>
  <w15:docId w15:val="{BA07D41A-4579-44AE-AF53-B9912FC4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06A"/>
    <w:pPr>
      <w:widowControl w:val="0"/>
      <w:jc w:val="both"/>
    </w:pPr>
  </w:style>
  <w:style w:type="paragraph" w:styleId="1">
    <w:name w:val="heading 1"/>
    <w:basedOn w:val="a"/>
    <w:next w:val="a"/>
    <w:link w:val="10"/>
    <w:uiPriority w:val="9"/>
    <w:qFormat/>
    <w:rsid w:val="00413B8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6552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DDD"/>
    <w:pPr>
      <w:ind w:leftChars="400" w:left="840"/>
    </w:pPr>
  </w:style>
  <w:style w:type="table" w:styleId="a4">
    <w:name w:val="Table Grid"/>
    <w:basedOn w:val="a1"/>
    <w:uiPriority w:val="39"/>
    <w:rsid w:val="00EC1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4642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642B"/>
    <w:rPr>
      <w:rFonts w:asciiTheme="majorHAnsi" w:eastAsiaTheme="majorEastAsia" w:hAnsiTheme="majorHAnsi" w:cstheme="majorBidi"/>
      <w:sz w:val="18"/>
      <w:szCs w:val="18"/>
    </w:rPr>
  </w:style>
  <w:style w:type="paragraph" w:styleId="a7">
    <w:name w:val="header"/>
    <w:basedOn w:val="a"/>
    <w:link w:val="a8"/>
    <w:uiPriority w:val="99"/>
    <w:unhideWhenUsed/>
    <w:rsid w:val="00EF055D"/>
    <w:pPr>
      <w:tabs>
        <w:tab w:val="center" w:pos="4252"/>
        <w:tab w:val="right" w:pos="8504"/>
      </w:tabs>
      <w:snapToGrid w:val="0"/>
    </w:pPr>
  </w:style>
  <w:style w:type="character" w:customStyle="1" w:styleId="a8">
    <w:name w:val="ヘッダー (文字)"/>
    <w:basedOn w:val="a0"/>
    <w:link w:val="a7"/>
    <w:uiPriority w:val="99"/>
    <w:rsid w:val="00EF055D"/>
  </w:style>
  <w:style w:type="paragraph" w:styleId="a9">
    <w:name w:val="footer"/>
    <w:basedOn w:val="a"/>
    <w:link w:val="aa"/>
    <w:uiPriority w:val="99"/>
    <w:unhideWhenUsed/>
    <w:rsid w:val="00EF055D"/>
    <w:pPr>
      <w:tabs>
        <w:tab w:val="center" w:pos="4252"/>
        <w:tab w:val="right" w:pos="8504"/>
      </w:tabs>
      <w:snapToGrid w:val="0"/>
    </w:pPr>
  </w:style>
  <w:style w:type="character" w:customStyle="1" w:styleId="aa">
    <w:name w:val="フッター (文字)"/>
    <w:basedOn w:val="a0"/>
    <w:link w:val="a9"/>
    <w:uiPriority w:val="99"/>
    <w:rsid w:val="00EF055D"/>
  </w:style>
  <w:style w:type="paragraph" w:styleId="ab">
    <w:name w:val="Date"/>
    <w:basedOn w:val="a"/>
    <w:next w:val="a"/>
    <w:link w:val="ac"/>
    <w:uiPriority w:val="99"/>
    <w:semiHidden/>
    <w:unhideWhenUsed/>
    <w:rsid w:val="00A758C1"/>
  </w:style>
  <w:style w:type="character" w:customStyle="1" w:styleId="ac">
    <w:name w:val="日付 (文字)"/>
    <w:basedOn w:val="a0"/>
    <w:link w:val="ab"/>
    <w:uiPriority w:val="99"/>
    <w:semiHidden/>
    <w:rsid w:val="00A758C1"/>
  </w:style>
  <w:style w:type="paragraph" w:styleId="ad">
    <w:name w:val="Note Heading"/>
    <w:basedOn w:val="a"/>
    <w:next w:val="a"/>
    <w:link w:val="ae"/>
    <w:uiPriority w:val="99"/>
    <w:unhideWhenUsed/>
    <w:rsid w:val="00F02AED"/>
    <w:pPr>
      <w:jc w:val="center"/>
    </w:pPr>
    <w:rPr>
      <w:rFonts w:ascii="ＭＳ 明朝" w:eastAsia="ＭＳ 明朝" w:hAnsi="ＭＳ 明朝"/>
    </w:rPr>
  </w:style>
  <w:style w:type="character" w:customStyle="1" w:styleId="ae">
    <w:name w:val="記 (文字)"/>
    <w:basedOn w:val="a0"/>
    <w:link w:val="ad"/>
    <w:uiPriority w:val="99"/>
    <w:rsid w:val="00F02AED"/>
    <w:rPr>
      <w:rFonts w:ascii="ＭＳ 明朝" w:eastAsia="ＭＳ 明朝" w:hAnsi="ＭＳ 明朝"/>
    </w:rPr>
  </w:style>
  <w:style w:type="paragraph" w:styleId="af">
    <w:name w:val="Closing"/>
    <w:basedOn w:val="a"/>
    <w:link w:val="af0"/>
    <w:uiPriority w:val="99"/>
    <w:unhideWhenUsed/>
    <w:rsid w:val="00F02AED"/>
    <w:pPr>
      <w:jc w:val="right"/>
    </w:pPr>
    <w:rPr>
      <w:rFonts w:ascii="ＭＳ 明朝" w:eastAsia="ＭＳ 明朝" w:hAnsi="ＭＳ 明朝"/>
    </w:rPr>
  </w:style>
  <w:style w:type="character" w:customStyle="1" w:styleId="af0">
    <w:name w:val="結語 (文字)"/>
    <w:basedOn w:val="a0"/>
    <w:link w:val="af"/>
    <w:uiPriority w:val="99"/>
    <w:rsid w:val="00F02AED"/>
    <w:rPr>
      <w:rFonts w:ascii="ＭＳ 明朝" w:eastAsia="ＭＳ 明朝" w:hAnsi="ＭＳ 明朝"/>
    </w:rPr>
  </w:style>
  <w:style w:type="character" w:customStyle="1" w:styleId="10">
    <w:name w:val="見出し 1 (文字)"/>
    <w:basedOn w:val="a0"/>
    <w:link w:val="1"/>
    <w:uiPriority w:val="9"/>
    <w:rsid w:val="00413B89"/>
    <w:rPr>
      <w:rFonts w:asciiTheme="majorHAnsi" w:eastAsiaTheme="majorEastAsia" w:hAnsiTheme="majorHAnsi" w:cstheme="majorBidi"/>
      <w:sz w:val="24"/>
      <w:szCs w:val="24"/>
    </w:rPr>
  </w:style>
  <w:style w:type="character" w:customStyle="1" w:styleId="20">
    <w:name w:val="見出し 2 (文字)"/>
    <w:basedOn w:val="a0"/>
    <w:link w:val="2"/>
    <w:uiPriority w:val="9"/>
    <w:rsid w:val="005655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54859">
      <w:bodyDiv w:val="1"/>
      <w:marLeft w:val="0"/>
      <w:marRight w:val="0"/>
      <w:marTop w:val="0"/>
      <w:marBottom w:val="0"/>
      <w:divBdr>
        <w:top w:val="none" w:sz="0" w:space="0" w:color="auto"/>
        <w:left w:val="none" w:sz="0" w:space="0" w:color="auto"/>
        <w:bottom w:val="none" w:sz="0" w:space="0" w:color="auto"/>
        <w:right w:val="none" w:sz="0" w:space="0" w:color="auto"/>
      </w:divBdr>
    </w:div>
    <w:div w:id="357387801">
      <w:bodyDiv w:val="1"/>
      <w:marLeft w:val="0"/>
      <w:marRight w:val="0"/>
      <w:marTop w:val="0"/>
      <w:marBottom w:val="0"/>
      <w:divBdr>
        <w:top w:val="none" w:sz="0" w:space="0" w:color="auto"/>
        <w:left w:val="none" w:sz="0" w:space="0" w:color="auto"/>
        <w:bottom w:val="none" w:sz="0" w:space="0" w:color="auto"/>
        <w:right w:val="none" w:sz="0" w:space="0" w:color="auto"/>
      </w:divBdr>
    </w:div>
    <w:div w:id="36957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4B689-E18F-4211-BCDF-66925EB14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白井　幸路</cp:lastModifiedBy>
  <cp:revision>3</cp:revision>
  <cp:lastPrinted>2023-03-12T23:58:00Z</cp:lastPrinted>
  <dcterms:created xsi:type="dcterms:W3CDTF">2023-03-16T03:27:00Z</dcterms:created>
  <dcterms:modified xsi:type="dcterms:W3CDTF">2023-03-16T03:28:00Z</dcterms:modified>
</cp:coreProperties>
</file>