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B8" w:rsidRDefault="00AD43B8">
      <w:pPr>
        <w:adjustRightInd/>
        <w:spacing w:line="252" w:lineRule="exact"/>
        <w:rPr>
          <w:rFonts w:ascii="ＭＳ 明朝"/>
          <w:spacing w:val="4"/>
        </w:rPr>
      </w:pPr>
      <w:r>
        <w:rPr>
          <w:rFonts w:ascii="ＭＳ 明朝" w:eastAsia="ＭＳ ゴシック" w:cs="ＭＳ ゴシック" w:hint="eastAsia"/>
        </w:rPr>
        <w:t>様式例１</w:t>
      </w:r>
      <w:r>
        <w:rPr>
          <w:rFonts w:ascii="ＭＳ 明朝" w:cs="ＭＳ 明朝" w:hint="eastAsia"/>
        </w:rPr>
        <w:t>（</w:t>
      </w:r>
      <w:r w:rsidR="0084212D">
        <w:rPr>
          <w:rFonts w:ascii="ＭＳ 明朝" w:cs="ＭＳ 明朝" w:hint="eastAsia"/>
        </w:rPr>
        <w:t>規則</w:t>
      </w:r>
      <w:r w:rsidR="00B07CB2">
        <w:rPr>
          <w:rFonts w:ascii="ＭＳ 明朝" w:cs="ＭＳ 明朝" w:hint="eastAsia"/>
        </w:rPr>
        <w:t>第３</w:t>
      </w:r>
      <w:r>
        <w:rPr>
          <w:rFonts w:ascii="ＭＳ 明朝" w:cs="ＭＳ 明朝" w:hint="eastAsia"/>
        </w:rPr>
        <w:t>条関係）</w:t>
      </w:r>
    </w:p>
    <w:p w:rsidR="00AD43B8" w:rsidRDefault="00B07CB2">
      <w:pPr>
        <w:adjustRightInd/>
        <w:spacing w:line="282" w:lineRule="exact"/>
        <w:jc w:val="center"/>
        <w:rPr>
          <w:rFonts w:ascii="ＭＳ 明朝"/>
          <w:spacing w:val="4"/>
        </w:rPr>
      </w:pPr>
      <w:r>
        <w:rPr>
          <w:rFonts w:ascii="ＭＳ 明朝" w:cs="ＭＳ 明朝" w:hint="eastAsia"/>
          <w:sz w:val="24"/>
          <w:szCs w:val="24"/>
        </w:rPr>
        <w:t>措　置　要</w:t>
      </w:r>
      <w:r w:rsidR="00AD43B8">
        <w:rPr>
          <w:rFonts w:ascii="ＭＳ 明朝" w:cs="ＭＳ 明朝" w:hint="eastAsia"/>
          <w:sz w:val="24"/>
          <w:szCs w:val="24"/>
        </w:rPr>
        <w:t xml:space="preserve">　求　書</w:t>
      </w:r>
    </w:p>
    <w:p w:rsidR="00AD43B8" w:rsidRDefault="00AD43B8">
      <w:pPr>
        <w:adjustRightInd/>
        <w:spacing w:line="282" w:lineRule="exact"/>
        <w:jc w:val="center"/>
        <w:rPr>
          <w:rFonts w:ascii="ＭＳ 明朝"/>
          <w:spacing w:val="4"/>
        </w:rPr>
      </w:pPr>
      <w:r>
        <w:rPr>
          <w:rFonts w:cs="ＭＳ 明朝" w:hint="eastAsia"/>
          <w:sz w:val="24"/>
          <w:szCs w:val="24"/>
        </w:rPr>
        <w:t>兼代理人選任届出書</w:t>
      </w:r>
    </w:p>
    <w:p w:rsidR="00AD43B8" w:rsidRDefault="00AD43B8">
      <w:pPr>
        <w:adjustRightInd/>
        <w:spacing w:line="25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　　　　　</w:t>
      </w:r>
      <w:r>
        <w:t xml:space="preserve">                                                  </w:t>
      </w:r>
      <w:r>
        <w:rPr>
          <w:rFonts w:cs="ＭＳ 明朝" w:hint="eastAsia"/>
        </w:rPr>
        <w:t xml:space="preserve">　</w:t>
      </w:r>
      <w:r w:rsidR="00633E9B">
        <w:t xml:space="preserve">  </w:t>
      </w:r>
      <w:r>
        <w:rPr>
          <w:rFonts w:cs="ＭＳ 明朝" w:hint="eastAsia"/>
        </w:rPr>
        <w:t>年　　　月　　　日</w:t>
      </w:r>
    </w:p>
    <w:p w:rsidR="00AD43B8" w:rsidRDefault="00AD43B8">
      <w:pPr>
        <w:adjustRightInd/>
        <w:spacing w:line="252" w:lineRule="exact"/>
        <w:rPr>
          <w:rFonts w:ascii="ＭＳ 明朝"/>
          <w:spacing w:val="4"/>
        </w:rPr>
      </w:pPr>
      <w:r>
        <w:t xml:space="preserve">  </w:t>
      </w:r>
      <w:r>
        <w:rPr>
          <w:rFonts w:cs="ＭＳ 明朝" w:hint="eastAsia"/>
        </w:rPr>
        <w:t>栃木県人事委員会　様</w:t>
      </w:r>
    </w:p>
    <w:p w:rsidR="00AD43B8" w:rsidRDefault="00AD43B8">
      <w:pPr>
        <w:adjustRightInd/>
        <w:spacing w:line="252" w:lineRule="exact"/>
        <w:rPr>
          <w:rFonts w:ascii="ＭＳ 明朝"/>
          <w:spacing w:val="4"/>
        </w:rPr>
      </w:pPr>
      <w:r>
        <w:t xml:space="preserve">          </w:t>
      </w:r>
      <w:r>
        <w:rPr>
          <w:rFonts w:cs="ＭＳ 明朝" w:hint="eastAsia"/>
        </w:rPr>
        <w:t xml:space="preserve">　　　　　　　</w:t>
      </w:r>
      <w:r>
        <w:t xml:space="preserve">   </w:t>
      </w:r>
      <w:r>
        <w:rPr>
          <w:rFonts w:cs="ＭＳ 明朝" w:hint="eastAsia"/>
        </w:rPr>
        <w:t xml:space="preserve">　　</w:t>
      </w:r>
      <w:r>
        <w:t xml:space="preserve">                  </w:t>
      </w:r>
      <w:r>
        <w:rPr>
          <w:rFonts w:cs="ＭＳ 明朝" w:hint="eastAsia"/>
        </w:rPr>
        <w:t xml:space="preserve">　　</w:t>
      </w:r>
      <w:r>
        <w:t xml:space="preserve"> </w:t>
      </w:r>
      <w:r w:rsidR="0060261A">
        <w:rPr>
          <w:rFonts w:hint="eastAsia"/>
        </w:rPr>
        <w:t xml:space="preserve">　　</w:t>
      </w:r>
      <w:r w:rsidR="00B07CB2">
        <w:rPr>
          <w:rFonts w:cs="ＭＳ 明朝" w:hint="eastAsia"/>
        </w:rPr>
        <w:t>措置要求者</w:t>
      </w:r>
      <w:r>
        <w:rPr>
          <w:rFonts w:cs="ＭＳ 明朝" w:hint="eastAsia"/>
        </w:rPr>
        <w:t>又は代理人の氏名</w:t>
      </w:r>
    </w:p>
    <w:p w:rsidR="00AD43B8" w:rsidRDefault="00AD43B8">
      <w:pPr>
        <w:adjustRightInd/>
        <w:spacing w:line="252" w:lineRule="exact"/>
        <w:rPr>
          <w:rFonts w:ascii="ＭＳ 明朝"/>
          <w:spacing w:val="4"/>
        </w:rPr>
      </w:pPr>
    </w:p>
    <w:p w:rsidR="00AD43B8" w:rsidRDefault="0052658E">
      <w:pPr>
        <w:adjustRightInd/>
        <w:spacing w:line="25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</w:t>
      </w:r>
      <w:r w:rsidRPr="00FA4D1F">
        <w:rPr>
          <w:rFonts w:asciiTheme="minorEastAsia" w:eastAsiaTheme="minorEastAsia" w:hAnsiTheme="minorEastAsia" w:cs="ＭＳ 明朝" w:hint="eastAsia"/>
        </w:rPr>
        <w:t>地方公務員法第</w:t>
      </w:r>
      <w:r w:rsidR="00B07CB2">
        <w:rPr>
          <w:rFonts w:asciiTheme="minorEastAsia" w:eastAsiaTheme="minorEastAsia" w:hAnsiTheme="minorEastAsia" w:cs="ＭＳ 明朝"/>
        </w:rPr>
        <w:t>46</w:t>
      </w:r>
      <w:r w:rsidR="00B07CB2">
        <w:rPr>
          <w:rFonts w:asciiTheme="minorEastAsia" w:eastAsiaTheme="minorEastAsia" w:hAnsiTheme="minorEastAsia" w:cs="ＭＳ 明朝" w:hint="eastAsia"/>
        </w:rPr>
        <w:t>条</w:t>
      </w:r>
      <w:r w:rsidR="00AD43B8" w:rsidRPr="00FA4D1F">
        <w:rPr>
          <w:rFonts w:asciiTheme="minorEastAsia" w:eastAsiaTheme="minorEastAsia" w:hAnsiTheme="minorEastAsia" w:cs="ＭＳ 明朝" w:hint="eastAsia"/>
        </w:rPr>
        <w:t>の規定により、</w:t>
      </w:r>
      <w:r w:rsidR="00B07CB2">
        <w:rPr>
          <w:rFonts w:cs="ＭＳ 明朝" w:hint="eastAsia"/>
        </w:rPr>
        <w:t>次のとおり措置</w:t>
      </w:r>
      <w:r w:rsidR="00FA3AAE">
        <w:rPr>
          <w:rFonts w:cs="ＭＳ 明朝" w:hint="eastAsia"/>
        </w:rPr>
        <w:t>の</w:t>
      </w:r>
      <w:r w:rsidR="00B07CB2">
        <w:rPr>
          <w:rFonts w:cs="ＭＳ 明朝" w:hint="eastAsia"/>
        </w:rPr>
        <w:t>要求</w:t>
      </w:r>
      <w:r w:rsidR="00AD43B8">
        <w:rPr>
          <w:rFonts w:cs="ＭＳ 明朝" w:hint="eastAsia"/>
        </w:rPr>
        <w:t>をします。</w:t>
      </w:r>
    </w:p>
    <w:tbl>
      <w:tblPr>
        <w:tblW w:w="930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95"/>
        <w:gridCol w:w="329"/>
        <w:gridCol w:w="32"/>
        <w:gridCol w:w="3034"/>
        <w:gridCol w:w="1424"/>
        <w:gridCol w:w="2980"/>
        <w:gridCol w:w="284"/>
      </w:tblGrid>
      <w:tr w:rsidR="00AD43B8" w:rsidTr="00F15900">
        <w:trPr>
          <w:trHeight w:val="1119"/>
        </w:trPr>
        <w:tc>
          <w:tcPr>
            <w:tcW w:w="12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43B8" w:rsidRDefault="00FA3AAE" w:rsidP="00FA3AA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distribute"/>
              <w:rPr>
                <w:rFonts w:ascii="ＭＳ 明朝" w:cs="ＭＳ 明朝"/>
                <w:color w:val="auto"/>
              </w:rPr>
            </w:pPr>
            <w:r w:rsidRPr="00FA3AAE">
              <w:rPr>
                <w:rFonts w:ascii="ＭＳ 明朝" w:cs="ＭＳ 明朝" w:hint="eastAsia"/>
                <w:color w:val="auto"/>
              </w:rPr>
              <w:t>要求者に</w:t>
            </w:r>
          </w:p>
          <w:p w:rsidR="00FA3AAE" w:rsidRPr="00DA7DF7" w:rsidRDefault="00FA3AAE" w:rsidP="00FA3AA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distribute"/>
              <w:rPr>
                <w:rFonts w:ascii="ＭＳ 明朝"/>
                <w:spacing w:val="4"/>
                <w:sz w:val="18"/>
                <w:szCs w:val="18"/>
              </w:rPr>
            </w:pPr>
          </w:p>
          <w:p w:rsidR="00AD43B8" w:rsidRDefault="00AD43B8" w:rsidP="00803E5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関する事項</w:t>
            </w:r>
          </w:p>
        </w:tc>
        <w:tc>
          <w:tcPr>
            <w:tcW w:w="808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D43B8" w:rsidRDefault="00AD43B8" w:rsidP="00803E5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ふりがな</w:t>
            </w:r>
            <w:r>
              <w:rPr>
                <w:rFonts w:ascii="ＭＳ 明朝" w:hAnsi="ＭＳ 明朝" w:cs="ＭＳ 明朝"/>
              </w:rPr>
              <w:t>)</w:t>
            </w:r>
          </w:p>
          <w:p w:rsidR="00AD43B8" w:rsidRPr="00F57A75" w:rsidRDefault="00AD43B8" w:rsidP="00803E5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spacing w:val="4"/>
              </w:rPr>
            </w:pPr>
            <w:r>
              <w:t xml:space="preserve"> </w:t>
            </w:r>
            <w:r w:rsidRPr="00F57A75">
              <w:rPr>
                <w:rFonts w:cs="ＭＳ 明朝" w:hint="eastAsia"/>
              </w:rPr>
              <w:t>氏　　　名</w:t>
            </w:r>
            <w:r w:rsidRPr="00F57A75">
              <w:t xml:space="preserve">                          </w:t>
            </w:r>
            <w:r w:rsidRPr="00F57A75">
              <w:rPr>
                <w:rFonts w:cs="ＭＳ 明朝" w:hint="eastAsia"/>
              </w:rPr>
              <w:t xml:space="preserve">　</w:t>
            </w:r>
            <w:r w:rsidRPr="00F57A75">
              <w:t xml:space="preserve"> </w:t>
            </w:r>
            <w:r w:rsidR="0060261A" w:rsidRPr="00F57A75">
              <w:rPr>
                <w:rFonts w:cs="ＭＳ 明朝" w:hint="eastAsia"/>
              </w:rPr>
              <w:t xml:space="preserve">　</w:t>
            </w:r>
            <w:r w:rsidRPr="00F57A75">
              <w:rPr>
                <w:rFonts w:cs="ＭＳ 明朝" w:hint="eastAsia"/>
              </w:rPr>
              <w:t>生年月日</w:t>
            </w:r>
            <w:r w:rsidRPr="00F57A75">
              <w:t xml:space="preserve"> </w:t>
            </w:r>
            <w:r w:rsidRPr="00F57A75">
              <w:rPr>
                <w:rFonts w:cs="ＭＳ 明朝" w:hint="eastAsia"/>
              </w:rPr>
              <w:t xml:space="preserve">　　</w:t>
            </w:r>
            <w:r w:rsidRPr="00F57A75">
              <w:t xml:space="preserve">    </w:t>
            </w:r>
            <w:r w:rsidRPr="00F57A75">
              <w:rPr>
                <w:rFonts w:cs="ＭＳ 明朝" w:hint="eastAsia"/>
              </w:rPr>
              <w:t>年　　月</w:t>
            </w:r>
            <w:r w:rsidRPr="00F57A75">
              <w:t xml:space="preserve">    </w:t>
            </w:r>
            <w:r w:rsidRPr="00F57A75">
              <w:rPr>
                <w:rFonts w:cs="ＭＳ 明朝" w:hint="eastAsia"/>
              </w:rPr>
              <w:t>日</w:t>
            </w:r>
          </w:p>
          <w:p w:rsidR="00AD43B8" w:rsidRPr="00F57A75" w:rsidRDefault="00AD43B8" w:rsidP="00803E5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spacing w:val="4"/>
              </w:rPr>
            </w:pPr>
            <w:r w:rsidRPr="00F57A75">
              <w:t xml:space="preserve"> </w:t>
            </w:r>
            <w:r w:rsidRPr="00F57A75">
              <w:rPr>
                <w:rFonts w:cs="ＭＳ 明朝" w:hint="eastAsia"/>
              </w:rPr>
              <w:t>住　　　所</w:t>
            </w:r>
            <w:r w:rsidR="0060261A" w:rsidRPr="00F57A75">
              <w:rPr>
                <w:rFonts w:cs="ＭＳ 明朝"/>
              </w:rPr>
              <w:t xml:space="preserve"> </w:t>
            </w:r>
            <w:r w:rsidRPr="00F57A75">
              <w:rPr>
                <w:rFonts w:ascii="ＭＳ 明朝" w:cs="ＭＳ 明朝" w:hint="eastAsia"/>
              </w:rPr>
              <w:t>〒</w:t>
            </w:r>
          </w:p>
          <w:p w:rsidR="00AD43B8" w:rsidRPr="00F57A75" w:rsidRDefault="00AD43B8" w:rsidP="00803E5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  <w:r w:rsidRPr="00F57A75">
              <w:t xml:space="preserve"> </w:t>
            </w:r>
            <w:r w:rsidRPr="00F57A75">
              <w:rPr>
                <w:rFonts w:cs="ＭＳ 明朝" w:hint="eastAsia"/>
              </w:rPr>
              <w:t>連　絡　先</w:t>
            </w:r>
            <w:r w:rsidR="00F57A75" w:rsidRPr="00F57A75">
              <w:t xml:space="preserve"> </w:t>
            </w:r>
            <w:r w:rsidRPr="00F57A75">
              <w:rPr>
                <w:rFonts w:ascii="ＭＳ 明朝" w:hAnsi="ＭＳ 明朝" w:cs="ＭＳ 明朝"/>
              </w:rPr>
              <w:t>(</w:t>
            </w:r>
            <w:r w:rsidRPr="00F57A75">
              <w:rPr>
                <w:rFonts w:cs="ＭＳ 明朝" w:hint="eastAsia"/>
              </w:rPr>
              <w:t>電話</w:t>
            </w:r>
            <w:r w:rsidRPr="00F57A75">
              <w:rPr>
                <w:rFonts w:ascii="ＭＳ 明朝" w:hAnsi="ＭＳ 明朝" w:cs="ＭＳ 明朝"/>
              </w:rPr>
              <w:t>)</w:t>
            </w:r>
          </w:p>
          <w:p w:rsidR="00F57A75" w:rsidRPr="00F57A75" w:rsidRDefault="00F57A75" w:rsidP="00803E5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  <w:r w:rsidRPr="00F57A75">
              <w:rPr>
                <w:rFonts w:ascii="ＭＳ 明朝" w:hAnsi="ＭＳ 明朝" w:cs="ＭＳ 明朝"/>
              </w:rPr>
              <w:t xml:space="preserve"> </w:t>
            </w:r>
            <w:r w:rsidRPr="00F57A75">
              <w:rPr>
                <w:rFonts w:ascii="ＭＳ 明朝" w:hAnsi="ＭＳ 明朝" w:cs="ＭＳ 明朝" w:hint="eastAsia"/>
              </w:rPr>
              <w:t>職</w:t>
            </w:r>
            <w:r>
              <w:rPr>
                <w:rFonts w:ascii="ＭＳ 明朝" w:hAnsi="ＭＳ 明朝" w:cs="ＭＳ 明朝" w:hint="eastAsia"/>
              </w:rPr>
              <w:t xml:space="preserve">      </w:t>
            </w:r>
            <w:r w:rsidRPr="00F57A75">
              <w:rPr>
                <w:rFonts w:ascii="ＭＳ 明朝" w:hAnsi="ＭＳ 明朝" w:cs="ＭＳ 明朝" w:hint="eastAsia"/>
              </w:rPr>
              <w:t>名</w:t>
            </w:r>
          </w:p>
          <w:p w:rsidR="00F57A75" w:rsidRDefault="00F57A75" w:rsidP="00803E5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</w:rPr>
              <w:t xml:space="preserve"> </w:t>
            </w:r>
            <w:r w:rsidRPr="00F57A75">
              <w:rPr>
                <w:rFonts w:ascii="ＭＳ 明朝" w:hint="eastAsia"/>
                <w:color w:val="auto"/>
                <w:spacing w:val="41"/>
                <w:fitText w:val="1090" w:id="-1546865152"/>
              </w:rPr>
              <w:t>勤務場</w:t>
            </w:r>
            <w:r w:rsidRPr="00F57A75">
              <w:rPr>
                <w:rFonts w:ascii="ＭＳ 明朝" w:hint="eastAsia"/>
                <w:color w:val="auto"/>
                <w:spacing w:val="2"/>
                <w:fitText w:val="1090" w:id="-1546865152"/>
              </w:rPr>
              <w:t>所</w:t>
            </w:r>
          </w:p>
        </w:tc>
      </w:tr>
      <w:tr w:rsidR="00AD43B8" w:rsidTr="00FD22F1">
        <w:trPr>
          <w:trHeight w:val="1986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43B8" w:rsidRPr="0082001E" w:rsidRDefault="0082001E" w:rsidP="0071356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</w:rPr>
            </w:pPr>
            <w:bookmarkStart w:id="0" w:name="_GoBack"/>
            <w:bookmarkEnd w:id="0"/>
            <w:r w:rsidRPr="0082001E">
              <w:rPr>
                <w:rFonts w:ascii="ＭＳ 明朝" w:cs="ＭＳ 明朝" w:hint="eastAsia"/>
                <w:color w:val="auto"/>
              </w:rPr>
              <w:t>要求事項</w:t>
            </w:r>
          </w:p>
        </w:tc>
        <w:tc>
          <w:tcPr>
            <w:tcW w:w="77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43B8" w:rsidRDefault="00AD43B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D43B8" w:rsidTr="00FD22F1">
        <w:trPr>
          <w:trHeight w:val="2256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22F1" w:rsidRDefault="00713565" w:rsidP="00FD22F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ＭＳ 明朝"/>
                <w:color w:val="auto"/>
              </w:rPr>
            </w:pPr>
            <w:r w:rsidRPr="00713565">
              <w:rPr>
                <w:rFonts w:ascii="ＭＳ 明朝" w:cs="ＭＳ 明朝" w:hint="eastAsia"/>
                <w:color w:val="auto"/>
              </w:rPr>
              <w:t>要求をしようとする具体的</w:t>
            </w:r>
          </w:p>
          <w:p w:rsidR="00AD43B8" w:rsidRPr="00F8378A" w:rsidRDefault="00FD22F1" w:rsidP="00FD22F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 </w:t>
            </w:r>
            <w:r w:rsidR="00713565" w:rsidRPr="00713565">
              <w:rPr>
                <w:rFonts w:ascii="ＭＳ 明朝" w:cs="ＭＳ 明朝" w:hint="eastAsia"/>
                <w:color w:val="auto"/>
              </w:rPr>
              <w:t>事由</w:t>
            </w:r>
          </w:p>
        </w:tc>
        <w:tc>
          <w:tcPr>
            <w:tcW w:w="77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43B8" w:rsidRDefault="00AD43B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03E5D" w:rsidRPr="001A5042" w:rsidTr="00FD22F1">
        <w:trPr>
          <w:trHeight w:val="1697"/>
        </w:trPr>
        <w:tc>
          <w:tcPr>
            <w:tcW w:w="1580" w:type="dxa"/>
            <w:gridSpan w:val="4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3E5D" w:rsidRPr="00F8378A" w:rsidRDefault="002F5BE9" w:rsidP="00803E5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pacing w:val="4"/>
              </w:rPr>
            </w:pPr>
            <w:r w:rsidRPr="00F8378A">
              <w:rPr>
                <w:rFonts w:ascii="ＭＳ 明朝" w:hint="eastAsia"/>
                <w:color w:val="auto"/>
                <w:spacing w:val="4"/>
              </w:rPr>
              <w:t>要求事項について当局と交渉を行った場合には、その交渉経過の概要</w:t>
            </w:r>
          </w:p>
        </w:tc>
        <w:tc>
          <w:tcPr>
            <w:tcW w:w="7722" w:type="dxa"/>
            <w:gridSpan w:val="4"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803E5D" w:rsidRPr="00633E9B" w:rsidRDefault="00803E5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D43B8" w:rsidTr="00F15900">
        <w:trPr>
          <w:trHeight w:val="396"/>
        </w:trPr>
        <w:tc>
          <w:tcPr>
            <w:tcW w:w="930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D43B8" w:rsidRDefault="00DA721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代理人選任届出書（代理人によって措置の要求</w:t>
            </w:r>
            <w:r w:rsidR="00AD43B8">
              <w:rPr>
                <w:rFonts w:cs="ＭＳ 明朝" w:hint="eastAsia"/>
              </w:rPr>
              <w:t>をする場合に記入すること。）</w:t>
            </w:r>
          </w:p>
        </w:tc>
      </w:tr>
      <w:tr w:rsidR="00AD43B8" w:rsidTr="00F15900">
        <w:trPr>
          <w:trHeight w:val="589"/>
        </w:trPr>
        <w:tc>
          <w:tcPr>
            <w:tcW w:w="12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D43B8" w:rsidRDefault="00AD43B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3B8" w:rsidRDefault="00AD43B8" w:rsidP="00803E5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ふりがな</w:t>
            </w:r>
            <w:r>
              <w:rPr>
                <w:rFonts w:ascii="ＭＳ 明朝" w:hAnsi="ＭＳ 明朝" w:cs="ＭＳ 明朝"/>
              </w:rPr>
              <w:t>)</w:t>
            </w:r>
          </w:p>
          <w:p w:rsidR="00AD43B8" w:rsidRDefault="00AD43B8" w:rsidP="00803E5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代理人の氏名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43B8" w:rsidRDefault="00AD43B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3B8" w:rsidRDefault="00AD43B8" w:rsidP="00803E5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代理人の職名</w:t>
            </w:r>
          </w:p>
          <w:p w:rsidR="00AD43B8" w:rsidRDefault="00AD43B8" w:rsidP="00803E5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又は職業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43B8" w:rsidRDefault="00AD43B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AD43B8" w:rsidRDefault="00AD43B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D43B8" w:rsidTr="00F15900">
        <w:trPr>
          <w:trHeight w:val="698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D43B8" w:rsidRDefault="00AD43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3B8" w:rsidRDefault="00AD43B8" w:rsidP="00AF35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代理人の住所</w:t>
            </w:r>
          </w:p>
          <w:p w:rsidR="00AD43B8" w:rsidRDefault="00AD43B8" w:rsidP="00AF35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及び連絡先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3B8" w:rsidRDefault="00AD43B8" w:rsidP="00AF35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AD43B8" w:rsidRDefault="00AD43B8" w:rsidP="00AF35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電話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AD43B8" w:rsidRDefault="00AD43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D43B8" w:rsidTr="00F15900">
        <w:trPr>
          <w:trHeight w:val="252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3B8" w:rsidRDefault="00AD43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43B8" w:rsidRDefault="00AD43B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43B8" w:rsidRDefault="00AD43B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43B8" w:rsidRDefault="00AD43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D43B8" w:rsidTr="00F15900">
        <w:trPr>
          <w:trHeight w:val="100"/>
        </w:trPr>
        <w:tc>
          <w:tcPr>
            <w:tcW w:w="930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43B8" w:rsidRDefault="00F8378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spacing w:val="4"/>
              </w:rPr>
            </w:pPr>
            <w:r>
              <w:t xml:space="preserve">                              </w:t>
            </w:r>
            <w:r w:rsidR="00DA7DF7">
              <w:rPr>
                <w:rFonts w:cs="ＭＳ 明朝" w:hint="eastAsia"/>
              </w:rPr>
              <w:t>措置の要求</w:t>
            </w:r>
            <w:r w:rsidR="00AD43B8">
              <w:rPr>
                <w:rFonts w:cs="ＭＳ 明朝" w:hint="eastAsia"/>
              </w:rPr>
              <w:t>に関する一切の権限</w:t>
            </w:r>
          </w:p>
          <w:p w:rsidR="00AD43B8" w:rsidRDefault="00F8378A" w:rsidP="0063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私は</w:t>
            </w:r>
            <w:r w:rsidR="00AD43B8">
              <w:rPr>
                <w:rFonts w:cs="ＭＳ 明朝" w:hint="eastAsia"/>
              </w:rPr>
              <w:t>上記の者を代理人に選任し、</w:t>
            </w:r>
            <w:r w:rsidR="00DA7DF7" w:rsidRPr="00633E9B">
              <w:rPr>
                <w:rFonts w:ascii="ＭＳ 明朝" w:cs="ＭＳ 明朝" w:hint="eastAsia"/>
                <w:color w:val="auto"/>
                <w:spacing w:val="13"/>
                <w:fitText w:val="3052" w:id="-1546934528"/>
              </w:rPr>
              <w:t>措置の要求を取り下げる権</w:t>
            </w:r>
            <w:r w:rsidR="00DA7DF7" w:rsidRPr="00633E9B">
              <w:rPr>
                <w:rFonts w:ascii="ＭＳ 明朝" w:cs="ＭＳ 明朝" w:hint="eastAsia"/>
                <w:color w:val="auto"/>
                <w:spacing w:val="5"/>
                <w:fitText w:val="3052" w:id="-1546934528"/>
              </w:rPr>
              <w:t>限</w:t>
            </w:r>
            <w:r>
              <w:rPr>
                <w:rFonts w:ascii="ＭＳ 明朝" w:cs="ＭＳ 明朝"/>
                <w:color w:val="auto"/>
              </w:rPr>
              <w:t xml:space="preserve"> </w:t>
            </w:r>
            <w:r w:rsidR="00AD43B8">
              <w:rPr>
                <w:rFonts w:cs="ＭＳ 明朝" w:hint="eastAsia"/>
              </w:rPr>
              <w:t>を委任したので届け出ます。</w:t>
            </w:r>
            <w:r w:rsidR="00AD43B8">
              <w:t xml:space="preserve"> </w:t>
            </w:r>
            <w:r w:rsidR="00AD43B8">
              <w:rPr>
                <w:rFonts w:cs="ＭＳ 明朝" w:hint="eastAsia"/>
              </w:rPr>
              <w:t xml:space="preserve">　</w:t>
            </w:r>
            <w:r w:rsidR="00AD43B8">
              <w:t xml:space="preserve">                      </w:t>
            </w:r>
            <w:r w:rsidR="00AD43B8">
              <w:rPr>
                <w:rFonts w:cs="ＭＳ 明朝" w:hint="eastAsia"/>
              </w:rPr>
              <w:t xml:space="preserve">　</w:t>
            </w:r>
            <w:r w:rsidR="00633E9B">
              <w:t xml:space="preserve">   </w:t>
            </w:r>
            <w:r w:rsidRPr="00633E9B">
              <w:rPr>
                <w:rFonts w:ascii="ＭＳ 明朝" w:cs="ＭＳ 明朝" w:hint="eastAsia"/>
                <w:color w:val="auto"/>
                <w:spacing w:val="37"/>
                <w:fitText w:val="3052" w:id="-1546934527"/>
              </w:rPr>
              <w:t>文書の送付を受ける権</w:t>
            </w:r>
            <w:r w:rsidRPr="00633E9B">
              <w:rPr>
                <w:rFonts w:ascii="ＭＳ 明朝" w:cs="ＭＳ 明朝" w:hint="eastAsia"/>
                <w:color w:val="auto"/>
                <w:spacing w:val="1"/>
                <w:fitText w:val="3052" w:id="-1546934527"/>
              </w:rPr>
              <w:t>限</w:t>
            </w:r>
          </w:p>
          <w:p w:rsidR="00AD43B8" w:rsidRDefault="00AD43B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spacing w:val="4"/>
              </w:rPr>
            </w:pPr>
            <w:r>
              <w:t xml:space="preserve">                                            </w:t>
            </w:r>
            <w:r>
              <w:rPr>
                <w:rFonts w:cs="ＭＳ 明朝" w:hint="eastAsia"/>
              </w:rPr>
              <w:t xml:space="preserve">　　　　年　　　月　　　日</w:t>
            </w:r>
          </w:p>
          <w:p w:rsidR="00AD43B8" w:rsidRDefault="00AD43B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 w:rsidR="00307AD3">
              <w:rPr>
                <w:rFonts w:cs="ＭＳ 明朝" w:hint="eastAsia"/>
              </w:rPr>
              <w:t xml:space="preserve">　　　</w:t>
            </w:r>
            <w:r w:rsidR="00DA7DF7">
              <w:rPr>
                <w:rFonts w:cs="ＭＳ 明朝" w:hint="eastAsia"/>
              </w:rPr>
              <w:t>要　求　者</w:t>
            </w:r>
            <w:r>
              <w:rPr>
                <w:rFonts w:cs="ＭＳ 明朝" w:hint="eastAsia"/>
              </w:rPr>
              <w:t xml:space="preserve">　の　氏　名</w:t>
            </w:r>
          </w:p>
        </w:tc>
      </w:tr>
    </w:tbl>
    <w:p w:rsidR="00AD43B8" w:rsidRDefault="00AD43B8">
      <w:pPr>
        <w:adjustRightInd/>
        <w:spacing w:line="25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注１　正副各１通を提出すること。</w:t>
      </w:r>
    </w:p>
    <w:p w:rsidR="00AD43B8" w:rsidRDefault="00AD43B8">
      <w:pPr>
        <w:adjustRightInd/>
        <w:spacing w:line="252" w:lineRule="exact"/>
        <w:rPr>
          <w:rFonts w:ascii="ＭＳ 明朝"/>
          <w:spacing w:val="4"/>
        </w:rPr>
      </w:pPr>
      <w:r>
        <w:rPr>
          <w:rFonts w:cs="ＭＳ 明朝" w:hint="eastAsia"/>
        </w:rPr>
        <w:t xml:space="preserve">　　２　</w:t>
      </w:r>
      <w:r w:rsidR="00633E9B" w:rsidRPr="00633E9B">
        <w:rPr>
          <w:rFonts w:cs="ＭＳ 明朝" w:hint="eastAsia"/>
        </w:rPr>
        <w:t>記入欄が不足する場合は別紙に記載すること。</w:t>
      </w:r>
    </w:p>
    <w:p w:rsidR="00AD43B8" w:rsidRDefault="00AD43B8" w:rsidP="00633E9B">
      <w:pPr>
        <w:adjustRightInd/>
        <w:spacing w:line="252" w:lineRule="exact"/>
        <w:ind w:left="654" w:hangingChars="300" w:hanging="654"/>
        <w:rPr>
          <w:rFonts w:ascii="ＭＳ 明朝"/>
          <w:spacing w:val="4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 w:rsidR="00F8378A">
        <w:rPr>
          <w:rFonts w:cs="ＭＳ 明朝" w:hint="eastAsia"/>
        </w:rPr>
        <w:t>３</w:t>
      </w:r>
      <w:r w:rsidR="001E29DD">
        <w:rPr>
          <w:rFonts w:cs="ＭＳ 明朝" w:hint="eastAsia"/>
        </w:rPr>
        <w:t xml:space="preserve">　代理人に措置の要求</w:t>
      </w:r>
      <w:r>
        <w:rPr>
          <w:rFonts w:cs="ＭＳ 明朝" w:hint="eastAsia"/>
        </w:rPr>
        <w:t>を取り下げる権限又は文書の送付を受ける権限を委任しないとき</w:t>
      </w:r>
      <w:r w:rsidR="00633E9B">
        <w:rPr>
          <w:rFonts w:cs="ＭＳ 明朝" w:hint="eastAsia"/>
        </w:rPr>
        <w:t xml:space="preserve">　</w:t>
      </w:r>
      <w:r>
        <w:rPr>
          <w:rFonts w:cs="ＭＳ 明朝" w:hint="eastAsia"/>
        </w:rPr>
        <w:t>は、</w:t>
      </w:r>
      <w:r w:rsidR="001E29DD">
        <w:rPr>
          <w:rFonts w:cs="ＭＳ 明朝" w:hint="eastAsia"/>
        </w:rPr>
        <w:t>「措置の要求</w:t>
      </w:r>
      <w:r>
        <w:rPr>
          <w:rFonts w:cs="ＭＳ 明朝" w:hint="eastAsia"/>
        </w:rPr>
        <w:t>を取り下げる権限」又は「文書の送付を受ける権限」の文言を抹消すること。</w:t>
      </w:r>
    </w:p>
    <w:p w:rsidR="00F8378A" w:rsidRPr="00633E9B" w:rsidRDefault="00AD43B8">
      <w:pPr>
        <w:adjustRightInd/>
        <w:spacing w:line="252" w:lineRule="exact"/>
        <w:rPr>
          <w:rFonts w:cs="ＭＳ 明朝"/>
        </w:rPr>
      </w:pPr>
      <w:r>
        <w:lastRenderedPageBreak/>
        <w:t xml:space="preserve">    </w:t>
      </w:r>
      <w:r w:rsidR="00F8378A">
        <w:rPr>
          <w:rFonts w:cs="ＭＳ 明朝" w:hint="eastAsia"/>
        </w:rPr>
        <w:t>４</w:t>
      </w:r>
      <w:r>
        <w:rPr>
          <w:rFonts w:cs="ＭＳ 明朝" w:hint="eastAsia"/>
        </w:rPr>
        <w:t xml:space="preserve">　代理人が職員の場合は、職名と併せて勤務場所を記入すること。</w:t>
      </w:r>
    </w:p>
    <w:tbl>
      <w:tblPr>
        <w:tblpPr w:leftFromText="142" w:rightFromText="142" w:vertAnchor="text" w:tblpX="370" w:tblpY="19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84212D" w:rsidTr="00B06F19">
        <w:trPr>
          <w:trHeight w:val="14166"/>
        </w:trPr>
        <w:tc>
          <w:tcPr>
            <w:tcW w:w="9030" w:type="dxa"/>
          </w:tcPr>
          <w:p w:rsidR="0084212D" w:rsidRDefault="00B06F19" w:rsidP="0084212D">
            <w:pPr>
              <w:adjustRightInd/>
              <w:spacing w:line="252" w:lineRule="exact"/>
              <w:rPr>
                <w:rFonts w:ascii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（</w:t>
            </w:r>
            <w:r w:rsidR="0084212D">
              <w:rPr>
                <w:rFonts w:ascii="ＭＳ 明朝" w:cs="ＭＳ 明朝" w:hint="eastAsia"/>
                <w:spacing w:val="4"/>
              </w:rPr>
              <w:t>別紙）</w:t>
            </w:r>
          </w:p>
        </w:tc>
      </w:tr>
    </w:tbl>
    <w:p w:rsidR="0084212D" w:rsidRDefault="0084212D">
      <w:pPr>
        <w:adjustRightInd/>
        <w:spacing w:line="252" w:lineRule="exact"/>
        <w:rPr>
          <w:rFonts w:ascii="ＭＳ 明朝"/>
          <w:spacing w:val="4"/>
        </w:rPr>
      </w:pPr>
    </w:p>
    <w:sectPr w:rsidR="0084212D" w:rsidSect="0060261A">
      <w:headerReference w:type="default" r:id="rId6"/>
      <w:footerReference w:type="default" r:id="rId7"/>
      <w:type w:val="continuous"/>
      <w:pgSz w:w="11906" w:h="16838"/>
      <w:pgMar w:top="567" w:right="1134" w:bottom="567" w:left="1418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48" w:rsidRDefault="001F2B48">
      <w:r>
        <w:separator/>
      </w:r>
    </w:p>
  </w:endnote>
  <w:endnote w:type="continuationSeparator" w:id="0">
    <w:p w:rsidR="001F2B48" w:rsidRDefault="001F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00" w:rsidRDefault="00F1590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48" w:rsidRDefault="001F2B4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F2B48" w:rsidRDefault="001F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00" w:rsidRDefault="00F1590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B8"/>
    <w:rsid w:val="001A5042"/>
    <w:rsid w:val="001D318D"/>
    <w:rsid w:val="001E29DD"/>
    <w:rsid w:val="001F2B48"/>
    <w:rsid w:val="00283DAC"/>
    <w:rsid w:val="002C12CB"/>
    <w:rsid w:val="002F5BE9"/>
    <w:rsid w:val="00307AD3"/>
    <w:rsid w:val="0046606C"/>
    <w:rsid w:val="004E1707"/>
    <w:rsid w:val="0052658E"/>
    <w:rsid w:val="005355F8"/>
    <w:rsid w:val="0060261A"/>
    <w:rsid w:val="00633E9B"/>
    <w:rsid w:val="006D4233"/>
    <w:rsid w:val="00713565"/>
    <w:rsid w:val="00803E5D"/>
    <w:rsid w:val="0082001E"/>
    <w:rsid w:val="0084212D"/>
    <w:rsid w:val="00850299"/>
    <w:rsid w:val="00AA33E8"/>
    <w:rsid w:val="00AD43B8"/>
    <w:rsid w:val="00AF357D"/>
    <w:rsid w:val="00B06F19"/>
    <w:rsid w:val="00B07CB2"/>
    <w:rsid w:val="00BB6B16"/>
    <w:rsid w:val="00C02E94"/>
    <w:rsid w:val="00CA70FA"/>
    <w:rsid w:val="00DA7215"/>
    <w:rsid w:val="00DA7DF7"/>
    <w:rsid w:val="00DD1A6D"/>
    <w:rsid w:val="00E34788"/>
    <w:rsid w:val="00F15900"/>
    <w:rsid w:val="00F2392D"/>
    <w:rsid w:val="00F57A75"/>
    <w:rsid w:val="00F8378A"/>
    <w:rsid w:val="00FA3AAE"/>
    <w:rsid w:val="00FA4D1F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5F0FFF"/>
  <w14:defaultImageDpi w14:val="0"/>
  <w15:docId w15:val="{60631A03-3120-4875-A474-7392177B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2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42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A504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A504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4</cp:revision>
  <cp:lastPrinted>2016-03-16T07:44:00Z</cp:lastPrinted>
  <dcterms:created xsi:type="dcterms:W3CDTF">2022-03-25T09:53:00Z</dcterms:created>
  <dcterms:modified xsi:type="dcterms:W3CDTF">2022-03-25T09:56:00Z</dcterms:modified>
</cp:coreProperties>
</file>