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3B00" w14:textId="648383A5" w:rsidR="00E926D8" w:rsidRPr="00EF459D" w:rsidRDefault="009F5816" w:rsidP="00C77F0D">
      <w:pPr>
        <w:jc w:val="righ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EF45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【</w:t>
      </w:r>
      <w:r w:rsidR="001534B9" w:rsidRPr="00EF45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別記</w:t>
      </w:r>
      <w:r w:rsidR="000C5430" w:rsidRPr="00EF45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様式</w:t>
      </w:r>
      <w:r w:rsidR="00CA2B7F" w:rsidRPr="00EF45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４</w:t>
      </w:r>
      <w:r w:rsidRPr="00EF45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】</w:t>
      </w:r>
    </w:p>
    <w:p w14:paraId="45B1B85F" w14:textId="77777777" w:rsidR="00C77F0D" w:rsidRPr="00EF459D" w:rsidRDefault="00C77F0D" w:rsidP="00C77F0D">
      <w:pPr>
        <w:jc w:val="righ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70A75A38" w14:textId="77777777" w:rsidR="00E926D8" w:rsidRPr="00EF459D" w:rsidRDefault="00160735">
      <w:pPr>
        <w:ind w:firstLine="210"/>
        <w:jc w:val="right"/>
        <w:rPr>
          <w:rFonts w:hAnsi="ＭＳ 明朝"/>
          <w:color w:val="000000" w:themeColor="text1"/>
          <w:sz w:val="24"/>
          <w:szCs w:val="24"/>
        </w:rPr>
      </w:pPr>
      <w:r w:rsidRPr="00EF459D">
        <w:rPr>
          <w:rFonts w:hAnsi="ＭＳ 明朝" w:hint="eastAsia"/>
          <w:color w:val="000000" w:themeColor="text1"/>
          <w:sz w:val="24"/>
          <w:szCs w:val="24"/>
        </w:rPr>
        <w:t>令和</w:t>
      </w:r>
      <w:r w:rsidR="00E926D8" w:rsidRPr="00EF459D">
        <w:rPr>
          <w:rFonts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5F3D13C6" w14:textId="77777777" w:rsidR="001534B9" w:rsidRPr="00EF459D" w:rsidRDefault="001534B9">
      <w:pPr>
        <w:ind w:firstLine="210"/>
        <w:jc w:val="right"/>
        <w:rPr>
          <w:rFonts w:hAnsi="ＭＳ 明朝"/>
          <w:color w:val="000000" w:themeColor="text1"/>
          <w:sz w:val="24"/>
          <w:szCs w:val="24"/>
        </w:rPr>
      </w:pPr>
    </w:p>
    <w:p w14:paraId="6311B1A4" w14:textId="77777777" w:rsidR="008A7BEA" w:rsidRPr="00EF459D" w:rsidRDefault="008A7BEA">
      <w:pPr>
        <w:ind w:firstLine="210"/>
        <w:jc w:val="right"/>
        <w:rPr>
          <w:rFonts w:hAnsi="ＭＳ 明朝"/>
          <w:color w:val="000000" w:themeColor="text1"/>
          <w:sz w:val="24"/>
          <w:szCs w:val="24"/>
        </w:rPr>
      </w:pPr>
    </w:p>
    <w:p w14:paraId="55C92F39" w14:textId="77777777" w:rsidR="00CA2B7F" w:rsidRPr="00EF459D" w:rsidRDefault="00E46961" w:rsidP="001534B9">
      <w:pPr>
        <w:ind w:firstLine="210"/>
        <w:jc w:val="center"/>
        <w:rPr>
          <w:rFonts w:hAnsi="ＭＳ 明朝"/>
          <w:color w:val="000000" w:themeColor="text1"/>
          <w:sz w:val="24"/>
          <w:szCs w:val="24"/>
        </w:rPr>
      </w:pPr>
      <w:r w:rsidRPr="00EF459D">
        <w:rPr>
          <w:rFonts w:hAnsi="ＭＳ 明朝" w:hint="eastAsia"/>
          <w:color w:val="000000" w:themeColor="text1"/>
          <w:sz w:val="24"/>
          <w:szCs w:val="24"/>
        </w:rPr>
        <w:t>令和８</w:t>
      </w:r>
      <w:r w:rsidR="00E41006" w:rsidRPr="00EF459D">
        <w:rPr>
          <w:rFonts w:hAnsi="ＭＳ 明朝" w:hint="eastAsia"/>
          <w:color w:val="000000" w:themeColor="text1"/>
          <w:sz w:val="24"/>
          <w:szCs w:val="24"/>
        </w:rPr>
        <w:t>（2026）</w:t>
      </w:r>
      <w:r w:rsidRPr="00EF459D">
        <w:rPr>
          <w:rFonts w:hAnsi="ＭＳ 明朝" w:hint="eastAsia"/>
          <w:color w:val="000000" w:themeColor="text1"/>
          <w:sz w:val="24"/>
          <w:szCs w:val="24"/>
        </w:rPr>
        <w:t>年度</w:t>
      </w:r>
      <w:r w:rsidR="00CA2B7F" w:rsidRPr="00EF459D">
        <w:rPr>
          <w:rFonts w:hAnsi="ＭＳ 明朝" w:hint="eastAsia"/>
          <w:color w:val="000000" w:themeColor="text1"/>
          <w:sz w:val="24"/>
          <w:szCs w:val="24"/>
        </w:rPr>
        <w:t>栃木県いじめ防止に向けた地域アクション推進事業</w:t>
      </w:r>
    </w:p>
    <w:p w14:paraId="54BD0E95" w14:textId="49666269" w:rsidR="001534B9" w:rsidRPr="00EF459D" w:rsidRDefault="00CA2B7F" w:rsidP="001534B9">
      <w:pPr>
        <w:ind w:firstLine="210"/>
        <w:jc w:val="center"/>
        <w:rPr>
          <w:rFonts w:hAnsi="ＭＳ 明朝"/>
          <w:color w:val="000000" w:themeColor="text1"/>
          <w:sz w:val="24"/>
          <w:szCs w:val="24"/>
        </w:rPr>
      </w:pPr>
      <w:r w:rsidRPr="00EF459D">
        <w:rPr>
          <w:rFonts w:hAnsi="ＭＳ 明朝" w:hint="eastAsia"/>
          <w:color w:val="000000" w:themeColor="text1"/>
          <w:sz w:val="24"/>
          <w:szCs w:val="24"/>
        </w:rPr>
        <w:t>業務委託</w:t>
      </w:r>
      <w:r w:rsidR="009F5816" w:rsidRPr="00EF459D">
        <w:rPr>
          <w:rFonts w:hAnsi="ＭＳ 明朝" w:hint="eastAsia"/>
          <w:color w:val="000000" w:themeColor="text1"/>
          <w:sz w:val="24"/>
          <w:szCs w:val="24"/>
        </w:rPr>
        <w:t>公募型プロポーザル</w:t>
      </w:r>
      <w:r w:rsidR="001534B9" w:rsidRPr="00EF459D">
        <w:rPr>
          <w:rFonts w:hAnsi="ＭＳ 明朝" w:hint="eastAsia"/>
          <w:color w:val="000000" w:themeColor="text1"/>
          <w:sz w:val="24"/>
          <w:szCs w:val="24"/>
        </w:rPr>
        <w:t>応募申請書</w:t>
      </w:r>
    </w:p>
    <w:p w14:paraId="73E5489C" w14:textId="77777777" w:rsidR="001534B9" w:rsidRPr="00EF459D" w:rsidRDefault="001534B9">
      <w:pPr>
        <w:ind w:firstLine="210"/>
        <w:jc w:val="right"/>
        <w:rPr>
          <w:rFonts w:hAnsi="ＭＳ 明朝"/>
          <w:color w:val="000000" w:themeColor="text1"/>
          <w:sz w:val="24"/>
          <w:szCs w:val="24"/>
        </w:rPr>
      </w:pPr>
    </w:p>
    <w:p w14:paraId="3E1F8ABF" w14:textId="77777777" w:rsidR="001534B9" w:rsidRPr="00EF459D" w:rsidRDefault="001534B9">
      <w:pPr>
        <w:ind w:firstLine="210"/>
        <w:jc w:val="right"/>
        <w:rPr>
          <w:rFonts w:hAnsi="ＭＳ 明朝"/>
          <w:color w:val="000000" w:themeColor="text1"/>
          <w:sz w:val="24"/>
          <w:szCs w:val="24"/>
        </w:rPr>
      </w:pPr>
    </w:p>
    <w:p w14:paraId="5B1AA7D0" w14:textId="77777777" w:rsidR="00E926D8" w:rsidRPr="00EF459D" w:rsidRDefault="00E926D8">
      <w:pPr>
        <w:ind w:firstLine="240"/>
        <w:rPr>
          <w:rFonts w:hAnsi="ＭＳ 明朝"/>
          <w:color w:val="000000" w:themeColor="text1"/>
          <w:sz w:val="24"/>
          <w:szCs w:val="24"/>
        </w:rPr>
      </w:pPr>
      <w:r w:rsidRPr="00EF459D">
        <w:rPr>
          <w:rFonts w:hAnsi="ＭＳ 明朝" w:hint="eastAsia"/>
          <w:color w:val="000000" w:themeColor="text1"/>
          <w:sz w:val="24"/>
          <w:szCs w:val="24"/>
        </w:rPr>
        <w:t>栃木県知事　福田　富一　様</w:t>
      </w:r>
    </w:p>
    <w:p w14:paraId="28A4BC04" w14:textId="77777777" w:rsidR="00E926D8" w:rsidRPr="00EF459D" w:rsidRDefault="00E926D8">
      <w:pPr>
        <w:rPr>
          <w:rFonts w:hAnsi="ＭＳ 明朝"/>
          <w:color w:val="000000" w:themeColor="text1"/>
          <w:sz w:val="24"/>
          <w:szCs w:val="24"/>
        </w:rPr>
      </w:pPr>
    </w:p>
    <w:p w14:paraId="5C4DE37D" w14:textId="77777777" w:rsidR="00CA2B7F" w:rsidRPr="00EF459D" w:rsidRDefault="00CA2B7F">
      <w:pPr>
        <w:rPr>
          <w:rFonts w:hAnsi="ＭＳ 明朝"/>
          <w:color w:val="000000" w:themeColor="text1"/>
          <w:sz w:val="24"/>
          <w:szCs w:val="24"/>
        </w:rPr>
      </w:pPr>
    </w:p>
    <w:p w14:paraId="52CDBD0B" w14:textId="70896A6F" w:rsidR="00415AE9" w:rsidRPr="00EF459D" w:rsidRDefault="00CA2B7F" w:rsidP="001534B9">
      <w:pPr>
        <w:rPr>
          <w:rFonts w:hAnsi="ＭＳ 明朝"/>
          <w:color w:val="000000" w:themeColor="text1"/>
          <w:sz w:val="24"/>
          <w:szCs w:val="24"/>
        </w:rPr>
      </w:pPr>
      <w:r w:rsidRPr="00EF459D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（応　募　者）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200"/>
      </w:tblGrid>
      <w:tr w:rsidR="00EF459D" w:rsidRPr="00EF459D" w14:paraId="7D8429FB" w14:textId="77777777" w:rsidTr="00C77F0D">
        <w:trPr>
          <w:trHeight w:val="45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A35CC" w14:textId="77777777" w:rsidR="00415AE9" w:rsidRPr="00EF459D" w:rsidRDefault="00A61B1C" w:rsidP="00614F2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F459D">
              <w:rPr>
                <w:rFonts w:hAnsi="ＭＳ 明朝" w:hint="eastAsia"/>
                <w:color w:val="000000" w:themeColor="text1"/>
                <w:sz w:val="24"/>
                <w:szCs w:val="24"/>
              </w:rPr>
              <w:t>所　在　地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EB50B" w14:textId="77777777" w:rsidR="00415AE9" w:rsidRPr="00EF459D" w:rsidRDefault="001534B9" w:rsidP="00614F2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F459D">
              <w:rPr>
                <w:rFonts w:hAnsi="ＭＳ 明朝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EF459D" w:rsidRPr="00EF459D" w14:paraId="2A529A3C" w14:textId="77777777" w:rsidTr="00C77F0D">
        <w:trPr>
          <w:trHeight w:val="45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B6ADC" w14:textId="77777777" w:rsidR="001534B9" w:rsidRPr="00EF459D" w:rsidRDefault="001534B9" w:rsidP="00614F2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F6140" w14:textId="77777777" w:rsidR="001534B9" w:rsidRPr="00EF459D" w:rsidRDefault="001534B9" w:rsidP="00614F2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EF459D" w:rsidRPr="00EF459D" w14:paraId="68C29450" w14:textId="77777777" w:rsidTr="00C77F0D">
        <w:trPr>
          <w:trHeight w:val="45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3BC4D" w14:textId="4E3139CE" w:rsidR="006D60FC" w:rsidRPr="00EF459D" w:rsidRDefault="00CA2B7F" w:rsidP="00614F2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F459D">
              <w:rPr>
                <w:rFonts w:hAnsi="ＭＳ 明朝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7372928"/>
              </w:rPr>
              <w:t>団体等</w:t>
            </w:r>
            <w:r w:rsidRPr="00EF459D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200" w:id="-477372928"/>
              </w:rPr>
              <w:t>名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B9AE8" w14:textId="77777777" w:rsidR="006D60FC" w:rsidRPr="00EF459D" w:rsidRDefault="006D60FC" w:rsidP="00614F20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415AE9" w:rsidRPr="00EF459D" w14:paraId="58D0CF8F" w14:textId="77777777" w:rsidTr="00C77F0D">
        <w:trPr>
          <w:trHeight w:val="45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0BFB2" w14:textId="77777777" w:rsidR="00415AE9" w:rsidRPr="00EF459D" w:rsidRDefault="00415AE9" w:rsidP="00BA38DD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EF459D">
              <w:rPr>
                <w:rFonts w:hAnsi="ＭＳ 明朝" w:hint="eastAsia"/>
                <w:color w:val="000000" w:themeColor="text1"/>
                <w:sz w:val="24"/>
                <w:szCs w:val="24"/>
              </w:rPr>
              <w:t>代表者</w:t>
            </w:r>
            <w:r w:rsidR="001534B9" w:rsidRPr="00EF459D">
              <w:rPr>
                <w:rFonts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6C216" w14:textId="77777777" w:rsidR="00415AE9" w:rsidRPr="00EF459D" w:rsidRDefault="00415AE9" w:rsidP="001534B9">
            <w:pPr>
              <w:jc w:val="lef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DB78DAB" w14:textId="77777777" w:rsidR="00415AE9" w:rsidRPr="00EF459D" w:rsidRDefault="00415AE9" w:rsidP="00415AE9">
      <w:pPr>
        <w:ind w:firstLine="210"/>
        <w:rPr>
          <w:rFonts w:hAnsi="ＭＳ 明朝"/>
          <w:color w:val="000000" w:themeColor="text1"/>
          <w:sz w:val="24"/>
          <w:szCs w:val="24"/>
        </w:rPr>
      </w:pPr>
    </w:p>
    <w:p w14:paraId="7C9153EB" w14:textId="77777777" w:rsidR="00E926D8" w:rsidRPr="00EF459D" w:rsidRDefault="00E926D8">
      <w:pPr>
        <w:ind w:firstLine="210"/>
        <w:rPr>
          <w:rFonts w:hAnsi="ＭＳ 明朝"/>
          <w:color w:val="000000" w:themeColor="text1"/>
          <w:sz w:val="24"/>
          <w:szCs w:val="24"/>
        </w:rPr>
      </w:pPr>
    </w:p>
    <w:p w14:paraId="6E4D64A4" w14:textId="13CCD2FE" w:rsidR="00E926D8" w:rsidRPr="00EF459D" w:rsidRDefault="00E926D8" w:rsidP="00160735">
      <w:pPr>
        <w:ind w:left="210"/>
        <w:rPr>
          <w:rFonts w:hAnsi="ＭＳ 明朝"/>
          <w:color w:val="000000" w:themeColor="text1"/>
          <w:sz w:val="24"/>
          <w:szCs w:val="24"/>
        </w:rPr>
      </w:pPr>
      <w:r w:rsidRPr="00EF459D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1534B9" w:rsidRPr="00EF459D">
        <w:rPr>
          <w:rFonts w:hAnsi="ＭＳ 明朝" w:hint="eastAsia"/>
          <w:color w:val="000000" w:themeColor="text1"/>
          <w:sz w:val="24"/>
          <w:szCs w:val="24"/>
        </w:rPr>
        <w:t>令和</w:t>
      </w:r>
      <w:r w:rsidR="00E46961" w:rsidRPr="00EF459D">
        <w:rPr>
          <w:rFonts w:hAnsi="ＭＳ 明朝" w:hint="eastAsia"/>
          <w:color w:val="000000" w:themeColor="text1"/>
          <w:sz w:val="24"/>
          <w:szCs w:val="24"/>
        </w:rPr>
        <w:t>８</w:t>
      </w:r>
      <w:r w:rsidR="00E41006" w:rsidRPr="00EF459D">
        <w:rPr>
          <w:rFonts w:hAnsi="ＭＳ 明朝" w:hint="eastAsia"/>
          <w:color w:val="000000" w:themeColor="text1"/>
          <w:sz w:val="24"/>
          <w:szCs w:val="24"/>
        </w:rPr>
        <w:t>（2026）</w:t>
      </w:r>
      <w:r w:rsidR="001534B9" w:rsidRPr="00EF459D">
        <w:rPr>
          <w:rFonts w:hAnsi="ＭＳ 明朝" w:hint="eastAsia"/>
          <w:color w:val="000000" w:themeColor="text1"/>
          <w:sz w:val="24"/>
          <w:szCs w:val="24"/>
        </w:rPr>
        <w:t>年度</w:t>
      </w:r>
      <w:r w:rsidR="00CA2B7F" w:rsidRPr="00EF459D">
        <w:rPr>
          <w:rFonts w:hAnsi="ＭＳ 明朝" w:hint="eastAsia"/>
          <w:color w:val="000000" w:themeColor="text1"/>
          <w:sz w:val="24"/>
          <w:szCs w:val="24"/>
        </w:rPr>
        <w:t>栃木県いじめ防止に向けた地域アクション推進事業業務委託</w:t>
      </w:r>
      <w:r w:rsidR="009F5816" w:rsidRPr="00EF459D">
        <w:rPr>
          <w:rFonts w:hAnsi="ＭＳ 明朝" w:hint="eastAsia"/>
          <w:color w:val="000000" w:themeColor="text1"/>
          <w:sz w:val="24"/>
          <w:szCs w:val="24"/>
        </w:rPr>
        <w:t>公募型プロポーザル</w:t>
      </w:r>
      <w:r w:rsidR="001534B9" w:rsidRPr="00EF459D">
        <w:rPr>
          <w:rFonts w:hAnsi="ＭＳ 明朝" w:hint="eastAsia"/>
          <w:color w:val="000000" w:themeColor="text1"/>
          <w:sz w:val="24"/>
          <w:szCs w:val="24"/>
        </w:rPr>
        <w:t>について、下記のとおり関係書類を添付して応募します</w:t>
      </w:r>
      <w:r w:rsidRPr="00EF459D">
        <w:rPr>
          <w:rFonts w:hAnsi="ＭＳ 明朝" w:hint="eastAsia"/>
          <w:color w:val="000000" w:themeColor="text1"/>
          <w:sz w:val="24"/>
          <w:szCs w:val="24"/>
        </w:rPr>
        <w:t>。</w:t>
      </w:r>
    </w:p>
    <w:p w14:paraId="2A1AD49A" w14:textId="77777777" w:rsidR="00E926D8" w:rsidRPr="00EF459D" w:rsidRDefault="00E926D8">
      <w:pPr>
        <w:rPr>
          <w:color w:val="000000" w:themeColor="text1"/>
          <w:sz w:val="24"/>
          <w:szCs w:val="24"/>
        </w:rPr>
      </w:pPr>
    </w:p>
    <w:p w14:paraId="7C5DA02E" w14:textId="77777777" w:rsidR="00CA2B7F" w:rsidRPr="00EF459D" w:rsidRDefault="001534B9" w:rsidP="00CA2B7F">
      <w:pPr>
        <w:pStyle w:val="a9"/>
        <w:rPr>
          <w:color w:val="000000" w:themeColor="text1"/>
        </w:rPr>
      </w:pPr>
      <w:r w:rsidRPr="00EF459D">
        <w:rPr>
          <w:rFonts w:hint="eastAsia"/>
          <w:color w:val="000000" w:themeColor="text1"/>
        </w:rPr>
        <w:t>記</w:t>
      </w:r>
    </w:p>
    <w:p w14:paraId="2ED70E48" w14:textId="77777777" w:rsidR="00CA2B7F" w:rsidRPr="00EF459D" w:rsidRDefault="00CA2B7F" w:rsidP="00CA2B7F">
      <w:pPr>
        <w:rPr>
          <w:color w:val="000000" w:themeColor="text1"/>
        </w:rPr>
      </w:pPr>
    </w:p>
    <w:p w14:paraId="7963B5A3" w14:textId="1BF4C548" w:rsidR="00B3408C" w:rsidRPr="00EF459D" w:rsidRDefault="00B3408C" w:rsidP="00B3408C">
      <w:pPr>
        <w:ind w:firstLineChars="100" w:firstLine="240"/>
        <w:rPr>
          <w:color w:val="000000" w:themeColor="text1"/>
          <w:sz w:val="24"/>
          <w:szCs w:val="24"/>
        </w:rPr>
      </w:pPr>
      <w:r w:rsidRPr="00EF459D">
        <w:rPr>
          <w:rFonts w:hint="eastAsia"/>
          <w:color w:val="000000" w:themeColor="text1"/>
          <w:sz w:val="24"/>
          <w:szCs w:val="24"/>
        </w:rPr>
        <w:t>１　企画提案書</w:t>
      </w:r>
      <w:r w:rsidR="009F5816" w:rsidRPr="00EF459D">
        <w:rPr>
          <w:rFonts w:hint="eastAsia"/>
          <w:color w:val="000000" w:themeColor="text1"/>
          <w:sz w:val="24"/>
          <w:szCs w:val="24"/>
        </w:rPr>
        <w:t>等</w:t>
      </w:r>
      <w:r w:rsidRPr="00EF459D">
        <w:rPr>
          <w:rFonts w:hint="eastAsia"/>
          <w:color w:val="000000" w:themeColor="text1"/>
          <w:sz w:val="24"/>
          <w:szCs w:val="24"/>
        </w:rPr>
        <w:t>一式　７部（正本１部、副本６部）</w:t>
      </w:r>
    </w:p>
    <w:p w14:paraId="625AD682" w14:textId="250B8A32" w:rsidR="00E926D8" w:rsidRPr="00EF459D" w:rsidRDefault="00E926D8" w:rsidP="00CA2B7F">
      <w:pPr>
        <w:pStyle w:val="ab"/>
        <w:rPr>
          <w:color w:val="000000" w:themeColor="text1"/>
        </w:rPr>
      </w:pPr>
    </w:p>
    <w:p w14:paraId="62889C04" w14:textId="77777777" w:rsidR="00B3408C" w:rsidRPr="00EF459D" w:rsidRDefault="00B3408C" w:rsidP="001534B9">
      <w:pPr>
        <w:ind w:firstLineChars="100" w:firstLine="240"/>
        <w:rPr>
          <w:color w:val="000000" w:themeColor="text1"/>
          <w:sz w:val="24"/>
          <w:szCs w:val="24"/>
        </w:rPr>
      </w:pPr>
      <w:r w:rsidRPr="00EF459D">
        <w:rPr>
          <w:rFonts w:hint="eastAsia"/>
          <w:color w:val="000000" w:themeColor="text1"/>
          <w:sz w:val="24"/>
          <w:szCs w:val="24"/>
        </w:rPr>
        <w:t>(</w:t>
      </w:r>
      <w:r w:rsidR="00CA2B7F" w:rsidRPr="00EF459D">
        <w:rPr>
          <w:rFonts w:hint="eastAsia"/>
          <w:color w:val="000000" w:themeColor="text1"/>
          <w:sz w:val="24"/>
          <w:szCs w:val="24"/>
        </w:rPr>
        <w:t>関係</w:t>
      </w:r>
      <w:r w:rsidR="001534B9" w:rsidRPr="00EF459D">
        <w:rPr>
          <w:rFonts w:hint="eastAsia"/>
          <w:color w:val="000000" w:themeColor="text1"/>
          <w:sz w:val="24"/>
          <w:szCs w:val="24"/>
        </w:rPr>
        <w:t>書類</w:t>
      </w:r>
      <w:r w:rsidRPr="00EF459D">
        <w:rPr>
          <w:rFonts w:hint="eastAsia"/>
          <w:color w:val="000000" w:themeColor="text1"/>
          <w:sz w:val="24"/>
          <w:szCs w:val="24"/>
        </w:rPr>
        <w:t>)</w:t>
      </w:r>
    </w:p>
    <w:p w14:paraId="51E42CC4" w14:textId="4FC51AF2" w:rsidR="00E926D8" w:rsidRPr="00EF459D" w:rsidRDefault="0043648E" w:rsidP="001534B9">
      <w:pPr>
        <w:ind w:firstLineChars="100" w:firstLine="240"/>
        <w:rPr>
          <w:color w:val="000000" w:themeColor="text1"/>
          <w:sz w:val="24"/>
          <w:szCs w:val="24"/>
        </w:rPr>
      </w:pPr>
      <w:bookmarkStart w:id="0" w:name="_Hlk224655098"/>
      <w:r w:rsidRPr="00EF459D">
        <w:rPr>
          <w:rFonts w:hint="eastAsia"/>
          <w:color w:val="000000" w:themeColor="text1"/>
          <w:sz w:val="24"/>
          <w:szCs w:val="24"/>
        </w:rPr>
        <w:t>□</w:t>
      </w:r>
      <w:r w:rsidR="00CA2B7F" w:rsidRPr="00EF459D">
        <w:rPr>
          <w:rFonts w:hint="eastAsia"/>
          <w:color w:val="000000" w:themeColor="text1"/>
          <w:sz w:val="24"/>
          <w:szCs w:val="24"/>
        </w:rPr>
        <w:t xml:space="preserve">１　</w:t>
      </w:r>
      <w:r w:rsidR="001534B9" w:rsidRPr="00EF459D">
        <w:rPr>
          <w:rFonts w:hint="eastAsia"/>
          <w:color w:val="000000" w:themeColor="text1"/>
          <w:sz w:val="24"/>
          <w:szCs w:val="24"/>
        </w:rPr>
        <w:t>企画提案書</w:t>
      </w:r>
      <w:r w:rsidR="005229CE" w:rsidRPr="00EF459D">
        <w:rPr>
          <w:rFonts w:hint="eastAsia"/>
          <w:color w:val="000000" w:themeColor="text1"/>
          <w:sz w:val="24"/>
          <w:szCs w:val="24"/>
        </w:rPr>
        <w:t>（任意様式）</w:t>
      </w:r>
      <w:r w:rsidR="00CA2B7F" w:rsidRPr="00EF459D">
        <w:rPr>
          <w:rFonts w:hint="eastAsia"/>
          <w:color w:val="000000" w:themeColor="text1"/>
          <w:sz w:val="24"/>
          <w:szCs w:val="24"/>
        </w:rPr>
        <w:t xml:space="preserve">　</w:t>
      </w:r>
    </w:p>
    <w:bookmarkEnd w:id="0"/>
    <w:p w14:paraId="155CF1F9" w14:textId="29E8120B" w:rsidR="00B3408C" w:rsidRPr="00EF459D" w:rsidRDefault="0043648E" w:rsidP="001534B9">
      <w:pPr>
        <w:ind w:firstLineChars="100" w:firstLine="240"/>
        <w:rPr>
          <w:color w:val="000000" w:themeColor="text1"/>
          <w:sz w:val="24"/>
          <w:szCs w:val="24"/>
        </w:rPr>
      </w:pPr>
      <w:r w:rsidRPr="00EF459D">
        <w:rPr>
          <w:rFonts w:hint="eastAsia"/>
          <w:color w:val="000000" w:themeColor="text1"/>
          <w:sz w:val="24"/>
          <w:szCs w:val="24"/>
        </w:rPr>
        <w:t>□</w:t>
      </w:r>
      <w:r w:rsidR="00C04714" w:rsidRPr="00EF459D">
        <w:rPr>
          <w:rFonts w:hint="eastAsia"/>
          <w:color w:val="000000" w:themeColor="text1"/>
          <w:sz w:val="24"/>
          <w:szCs w:val="24"/>
        </w:rPr>
        <w:t>２</w:t>
      </w:r>
      <w:r w:rsidR="00B3408C" w:rsidRPr="00EF459D">
        <w:rPr>
          <w:rFonts w:hint="eastAsia"/>
          <w:color w:val="000000" w:themeColor="text1"/>
          <w:sz w:val="24"/>
          <w:szCs w:val="24"/>
        </w:rPr>
        <w:t xml:space="preserve">　実施計画書</w:t>
      </w:r>
      <w:r w:rsidRPr="00EF459D">
        <w:rPr>
          <w:rFonts w:hint="eastAsia"/>
          <w:color w:val="000000" w:themeColor="text1"/>
          <w:sz w:val="24"/>
          <w:szCs w:val="24"/>
        </w:rPr>
        <w:t>（任意様式）</w:t>
      </w:r>
    </w:p>
    <w:p w14:paraId="251B339C" w14:textId="2D845804" w:rsidR="00B3408C" w:rsidRPr="00EF459D" w:rsidRDefault="0043648E" w:rsidP="001534B9">
      <w:pPr>
        <w:ind w:firstLineChars="100" w:firstLine="240"/>
        <w:rPr>
          <w:color w:val="000000" w:themeColor="text1"/>
          <w:sz w:val="24"/>
          <w:szCs w:val="24"/>
        </w:rPr>
      </w:pPr>
      <w:r w:rsidRPr="00EF459D">
        <w:rPr>
          <w:rFonts w:hint="eastAsia"/>
          <w:color w:val="000000" w:themeColor="text1"/>
          <w:sz w:val="24"/>
          <w:szCs w:val="24"/>
        </w:rPr>
        <w:t>□</w:t>
      </w:r>
      <w:r w:rsidR="00C04714" w:rsidRPr="00EF459D">
        <w:rPr>
          <w:rFonts w:hint="eastAsia"/>
          <w:color w:val="000000" w:themeColor="text1"/>
          <w:sz w:val="24"/>
          <w:szCs w:val="24"/>
        </w:rPr>
        <w:t>３</w:t>
      </w:r>
      <w:r w:rsidR="00B3408C" w:rsidRPr="00EF459D">
        <w:rPr>
          <w:rFonts w:hint="eastAsia"/>
          <w:color w:val="000000" w:themeColor="text1"/>
          <w:sz w:val="24"/>
          <w:szCs w:val="24"/>
        </w:rPr>
        <w:t xml:space="preserve">　</w:t>
      </w:r>
      <w:r w:rsidRPr="00EF459D">
        <w:rPr>
          <w:rFonts w:hint="eastAsia"/>
          <w:color w:val="000000" w:themeColor="text1"/>
          <w:sz w:val="24"/>
          <w:szCs w:val="24"/>
        </w:rPr>
        <w:t>見積書</w:t>
      </w:r>
      <w:r w:rsidR="00B3408C" w:rsidRPr="00EF459D">
        <w:rPr>
          <w:rFonts w:hint="eastAsia"/>
          <w:color w:val="000000" w:themeColor="text1"/>
          <w:sz w:val="24"/>
          <w:szCs w:val="24"/>
        </w:rPr>
        <w:t>（</w:t>
      </w:r>
      <w:r w:rsidRPr="00EF459D">
        <w:rPr>
          <w:rFonts w:hint="eastAsia"/>
          <w:color w:val="000000" w:themeColor="text1"/>
          <w:sz w:val="24"/>
          <w:szCs w:val="24"/>
        </w:rPr>
        <w:t>任意様式）</w:t>
      </w:r>
    </w:p>
    <w:p w14:paraId="47C1DC7E" w14:textId="3C998E89" w:rsidR="00B3408C" w:rsidRPr="00EF459D" w:rsidRDefault="0043648E" w:rsidP="001534B9">
      <w:pPr>
        <w:ind w:firstLineChars="100" w:firstLine="240"/>
        <w:rPr>
          <w:color w:val="000000" w:themeColor="text1"/>
          <w:sz w:val="24"/>
          <w:szCs w:val="24"/>
        </w:rPr>
      </w:pPr>
      <w:r w:rsidRPr="00EF459D">
        <w:rPr>
          <w:rFonts w:hint="eastAsia"/>
          <w:color w:val="000000" w:themeColor="text1"/>
          <w:sz w:val="24"/>
          <w:szCs w:val="24"/>
        </w:rPr>
        <w:t>□</w:t>
      </w:r>
      <w:r w:rsidR="00C04714" w:rsidRPr="00EF459D">
        <w:rPr>
          <w:rFonts w:hint="eastAsia"/>
          <w:color w:val="000000" w:themeColor="text1"/>
          <w:sz w:val="24"/>
          <w:szCs w:val="24"/>
        </w:rPr>
        <w:t>４</w:t>
      </w:r>
      <w:r w:rsidR="00B3408C" w:rsidRPr="00EF459D">
        <w:rPr>
          <w:rFonts w:hint="eastAsia"/>
          <w:color w:val="000000" w:themeColor="text1"/>
          <w:sz w:val="24"/>
          <w:szCs w:val="24"/>
        </w:rPr>
        <w:t xml:space="preserve">　</w:t>
      </w:r>
      <w:r w:rsidRPr="00EF459D">
        <w:rPr>
          <w:rFonts w:hint="eastAsia"/>
          <w:color w:val="000000" w:themeColor="text1"/>
          <w:sz w:val="24"/>
          <w:szCs w:val="24"/>
        </w:rPr>
        <w:t>その他の参考資料</w:t>
      </w:r>
    </w:p>
    <w:p w14:paraId="70774690" w14:textId="77777777" w:rsidR="00C32FA2" w:rsidRPr="00EF459D" w:rsidRDefault="00C32FA2" w:rsidP="001534B9">
      <w:pPr>
        <w:ind w:firstLineChars="100" w:firstLine="240"/>
        <w:rPr>
          <w:color w:val="000000" w:themeColor="text1"/>
          <w:sz w:val="24"/>
          <w:szCs w:val="24"/>
        </w:rPr>
      </w:pPr>
    </w:p>
    <w:p w14:paraId="72EADDD2" w14:textId="77777777" w:rsidR="00C32FA2" w:rsidRPr="00EF459D" w:rsidRDefault="00C32FA2" w:rsidP="00C32FA2">
      <w:pPr>
        <w:ind w:left="420"/>
        <w:rPr>
          <w:rFonts w:hAnsi="ＭＳ 明朝"/>
          <w:color w:val="000000" w:themeColor="text1"/>
          <w:sz w:val="24"/>
          <w:szCs w:val="24"/>
        </w:rPr>
      </w:pPr>
    </w:p>
    <w:p w14:paraId="374CB9ED" w14:textId="77777777" w:rsidR="00C32FA2" w:rsidRPr="00EF459D" w:rsidRDefault="00C32FA2" w:rsidP="00C32FA2">
      <w:pPr>
        <w:ind w:left="660" w:hangingChars="300" w:hanging="660"/>
        <w:rPr>
          <w:rFonts w:hAnsi="ＭＳ 明朝"/>
          <w:color w:val="000000" w:themeColor="text1"/>
          <w:szCs w:val="21"/>
        </w:rPr>
      </w:pPr>
      <w:r w:rsidRPr="00EF459D">
        <w:rPr>
          <w:rFonts w:hAnsi="ＭＳ 明朝" w:hint="eastAsia"/>
          <w:color w:val="000000" w:themeColor="text1"/>
          <w:szCs w:val="21"/>
        </w:rPr>
        <w:t>（注）用紙は日本産業規格Ａ４版とします。上記□にチェックをつけて提出してください。</w:t>
      </w:r>
    </w:p>
    <w:p w14:paraId="2D27C8B5" w14:textId="77777777" w:rsidR="00C32FA2" w:rsidRPr="00EF459D" w:rsidRDefault="00C32FA2" w:rsidP="001534B9">
      <w:pPr>
        <w:ind w:firstLineChars="100" w:firstLine="240"/>
        <w:rPr>
          <w:color w:val="000000" w:themeColor="text1"/>
          <w:sz w:val="24"/>
          <w:szCs w:val="24"/>
        </w:rPr>
      </w:pPr>
    </w:p>
    <w:sectPr w:rsidR="00C32FA2" w:rsidRPr="00EF459D" w:rsidSect="008A7BEA">
      <w:pgSz w:w="11906" w:h="16838" w:code="9"/>
      <w:pgMar w:top="1134" w:right="1134" w:bottom="851" w:left="136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522B" w14:textId="77777777" w:rsidR="00257F8A" w:rsidRDefault="00257F8A" w:rsidP="009338A4">
      <w:r>
        <w:separator/>
      </w:r>
    </w:p>
  </w:endnote>
  <w:endnote w:type="continuationSeparator" w:id="0">
    <w:p w14:paraId="4CA845C0" w14:textId="77777777" w:rsidR="00257F8A" w:rsidRDefault="00257F8A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8468" w14:textId="77777777" w:rsidR="00257F8A" w:rsidRDefault="00257F8A" w:rsidP="009338A4">
      <w:r>
        <w:separator/>
      </w:r>
    </w:p>
  </w:footnote>
  <w:footnote w:type="continuationSeparator" w:id="0">
    <w:p w14:paraId="515351B7" w14:textId="77777777" w:rsidR="00257F8A" w:rsidRDefault="00257F8A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A4"/>
    <w:rsid w:val="00075725"/>
    <w:rsid w:val="000C5430"/>
    <w:rsid w:val="000D288F"/>
    <w:rsid w:val="00100849"/>
    <w:rsid w:val="00150805"/>
    <w:rsid w:val="001534B9"/>
    <w:rsid w:val="00160735"/>
    <w:rsid w:val="00185817"/>
    <w:rsid w:val="001B7E5C"/>
    <w:rsid w:val="001C3F63"/>
    <w:rsid w:val="00205B41"/>
    <w:rsid w:val="00257F8A"/>
    <w:rsid w:val="002C6C50"/>
    <w:rsid w:val="0039217E"/>
    <w:rsid w:val="00415AE9"/>
    <w:rsid w:val="00423FBC"/>
    <w:rsid w:val="0043648E"/>
    <w:rsid w:val="00477B1F"/>
    <w:rsid w:val="00484211"/>
    <w:rsid w:val="004D4309"/>
    <w:rsid w:val="004D77AC"/>
    <w:rsid w:val="005229CE"/>
    <w:rsid w:val="00553503"/>
    <w:rsid w:val="005C4FCC"/>
    <w:rsid w:val="005D2A84"/>
    <w:rsid w:val="005E198C"/>
    <w:rsid w:val="005F3605"/>
    <w:rsid w:val="00614F20"/>
    <w:rsid w:val="006252A9"/>
    <w:rsid w:val="006C4A9C"/>
    <w:rsid w:val="006D60FC"/>
    <w:rsid w:val="006D73F1"/>
    <w:rsid w:val="00745E68"/>
    <w:rsid w:val="00762980"/>
    <w:rsid w:val="0077009E"/>
    <w:rsid w:val="007E2AEE"/>
    <w:rsid w:val="00807B33"/>
    <w:rsid w:val="0086735D"/>
    <w:rsid w:val="008713BC"/>
    <w:rsid w:val="008A7BEA"/>
    <w:rsid w:val="008D5052"/>
    <w:rsid w:val="008E09FD"/>
    <w:rsid w:val="008F5164"/>
    <w:rsid w:val="009338A4"/>
    <w:rsid w:val="009868A5"/>
    <w:rsid w:val="009A322B"/>
    <w:rsid w:val="009B2323"/>
    <w:rsid w:val="009F5816"/>
    <w:rsid w:val="00A10CA5"/>
    <w:rsid w:val="00A15351"/>
    <w:rsid w:val="00A61B1C"/>
    <w:rsid w:val="00AD5329"/>
    <w:rsid w:val="00AD75ED"/>
    <w:rsid w:val="00B02B24"/>
    <w:rsid w:val="00B3408C"/>
    <w:rsid w:val="00B5509E"/>
    <w:rsid w:val="00B563EE"/>
    <w:rsid w:val="00B62356"/>
    <w:rsid w:val="00B75457"/>
    <w:rsid w:val="00BA0C07"/>
    <w:rsid w:val="00BA38DD"/>
    <w:rsid w:val="00BE2E23"/>
    <w:rsid w:val="00BF2B7B"/>
    <w:rsid w:val="00C04714"/>
    <w:rsid w:val="00C212EE"/>
    <w:rsid w:val="00C32FA2"/>
    <w:rsid w:val="00C77F0D"/>
    <w:rsid w:val="00CA2B7F"/>
    <w:rsid w:val="00CA4C90"/>
    <w:rsid w:val="00CA6005"/>
    <w:rsid w:val="00CB7AD6"/>
    <w:rsid w:val="00CC1968"/>
    <w:rsid w:val="00CE6AD1"/>
    <w:rsid w:val="00D13D1F"/>
    <w:rsid w:val="00D27E07"/>
    <w:rsid w:val="00D93F61"/>
    <w:rsid w:val="00DA2741"/>
    <w:rsid w:val="00E41006"/>
    <w:rsid w:val="00E46961"/>
    <w:rsid w:val="00E76247"/>
    <w:rsid w:val="00E90CB0"/>
    <w:rsid w:val="00E926D8"/>
    <w:rsid w:val="00EA0F09"/>
    <w:rsid w:val="00ED2033"/>
    <w:rsid w:val="00EF459D"/>
    <w:rsid w:val="00F74343"/>
    <w:rsid w:val="00F861B3"/>
    <w:rsid w:val="00FA64DA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5BB9D"/>
  <w15:chartTrackingRefBased/>
  <w15:docId w15:val="{3ED0545B-C50E-4D3A-8176-CCAAC5F1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A2B7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A2B7F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A2B7F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A2B7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栃木県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黒尾　貴英</cp:lastModifiedBy>
  <cp:revision>14</cp:revision>
  <cp:lastPrinted>2017-06-27T02:07:00Z</cp:lastPrinted>
  <dcterms:created xsi:type="dcterms:W3CDTF">2026-03-17T06:28:00Z</dcterms:created>
  <dcterms:modified xsi:type="dcterms:W3CDTF">2026-03-25T06:32:00Z</dcterms:modified>
</cp:coreProperties>
</file>